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126" w:rsidRPr="00C32CF9" w:rsidRDefault="00802126" w:rsidP="00802126">
      <w:pPr>
        <w:spacing w:after="0" w:line="240" w:lineRule="auto"/>
        <w:jc w:val="center"/>
        <w:rPr>
          <w:rFonts w:ascii="Times New Roman" w:hAnsi="Times New Roman"/>
          <w:b/>
          <w:bCs/>
          <w:sz w:val="24"/>
          <w:szCs w:val="24"/>
        </w:rPr>
      </w:pPr>
      <w:bookmarkStart w:id="0" w:name="_GoBack"/>
      <w:bookmarkEnd w:id="0"/>
    </w:p>
    <w:p w:rsidR="007A096D" w:rsidRDefault="007A096D" w:rsidP="007A096D">
      <w:pPr>
        <w:spacing w:after="0" w:line="240" w:lineRule="auto"/>
        <w:jc w:val="center"/>
        <w:rPr>
          <w:rFonts w:ascii="Times New Roman" w:hAnsi="Times New Roman"/>
          <w:b/>
          <w:bCs/>
          <w:sz w:val="24"/>
          <w:szCs w:val="24"/>
        </w:rPr>
      </w:pPr>
    </w:p>
    <w:p w:rsidR="007A096D" w:rsidRDefault="007A096D" w:rsidP="007A096D">
      <w:pPr>
        <w:spacing w:after="0" w:line="240" w:lineRule="auto"/>
        <w:jc w:val="center"/>
        <w:rPr>
          <w:rFonts w:ascii="Times New Roman" w:hAnsi="Times New Roman"/>
          <w:b/>
          <w:bCs/>
          <w:sz w:val="24"/>
          <w:szCs w:val="24"/>
        </w:rPr>
      </w:pPr>
    </w:p>
    <w:p w:rsidR="007A096D" w:rsidRDefault="007A096D" w:rsidP="007A096D">
      <w:pPr>
        <w:spacing w:after="0" w:line="240" w:lineRule="auto"/>
        <w:jc w:val="center"/>
        <w:rPr>
          <w:rFonts w:ascii="Times New Roman" w:hAnsi="Times New Roman"/>
          <w:b/>
          <w:bCs/>
          <w:sz w:val="24"/>
          <w:szCs w:val="24"/>
        </w:rPr>
      </w:pPr>
    </w:p>
    <w:p w:rsidR="00802126" w:rsidRPr="00C32CF9" w:rsidRDefault="00802126" w:rsidP="007A096D">
      <w:pPr>
        <w:spacing w:after="0" w:line="240" w:lineRule="auto"/>
        <w:jc w:val="center"/>
        <w:rPr>
          <w:rFonts w:ascii="Times New Roman" w:hAnsi="Times New Roman"/>
          <w:b/>
          <w:bCs/>
          <w:sz w:val="24"/>
          <w:szCs w:val="24"/>
        </w:rPr>
      </w:pPr>
      <w:r w:rsidRPr="00C32CF9">
        <w:rPr>
          <w:rFonts w:ascii="Times New Roman" w:hAnsi="Times New Roman"/>
          <w:b/>
          <w:bCs/>
          <w:sz w:val="24"/>
          <w:szCs w:val="24"/>
        </w:rPr>
        <w:t>T.C</w:t>
      </w:r>
    </w:p>
    <w:p w:rsidR="00802126" w:rsidRPr="00C32CF9" w:rsidRDefault="00802126" w:rsidP="007A096D">
      <w:pPr>
        <w:spacing w:after="0" w:line="240" w:lineRule="auto"/>
        <w:jc w:val="center"/>
        <w:rPr>
          <w:rFonts w:ascii="Times New Roman" w:hAnsi="Times New Roman"/>
          <w:b/>
          <w:bCs/>
          <w:sz w:val="24"/>
          <w:szCs w:val="24"/>
        </w:rPr>
      </w:pPr>
      <w:r w:rsidRPr="00C32CF9">
        <w:rPr>
          <w:rFonts w:ascii="Times New Roman" w:hAnsi="Times New Roman"/>
          <w:b/>
          <w:bCs/>
          <w:sz w:val="24"/>
          <w:szCs w:val="24"/>
        </w:rPr>
        <w:t>MAMAK KAYMAKAMLIĞI</w:t>
      </w:r>
    </w:p>
    <w:p w:rsidR="00802126" w:rsidRPr="00C32CF9" w:rsidRDefault="00802126" w:rsidP="007A096D">
      <w:pPr>
        <w:spacing w:after="0" w:line="240" w:lineRule="auto"/>
        <w:jc w:val="center"/>
        <w:rPr>
          <w:rFonts w:ascii="Times New Roman" w:hAnsi="Times New Roman"/>
          <w:b/>
          <w:sz w:val="24"/>
          <w:szCs w:val="24"/>
        </w:rPr>
      </w:pPr>
      <w:r w:rsidRPr="00C32CF9">
        <w:rPr>
          <w:rFonts w:ascii="Times New Roman" w:hAnsi="Times New Roman"/>
          <w:b/>
          <w:bCs/>
          <w:sz w:val="24"/>
          <w:szCs w:val="24"/>
        </w:rPr>
        <w:t>MAMAK REHBERLİK VE ARAŞTIRMA MERKEZİ MÜDÜRLÜĞÜ</w:t>
      </w:r>
    </w:p>
    <w:p w:rsidR="00802126" w:rsidRDefault="00802126" w:rsidP="007A096D">
      <w:pPr>
        <w:jc w:val="center"/>
        <w:rPr>
          <w:rFonts w:ascii="Times New Roman" w:hAnsi="Times New Roman"/>
          <w:noProof/>
          <w:sz w:val="24"/>
          <w:szCs w:val="24"/>
          <w:lang w:eastAsia="tr-TR"/>
        </w:rPr>
      </w:pPr>
    </w:p>
    <w:p w:rsidR="007A096D" w:rsidRDefault="007A096D" w:rsidP="007A096D">
      <w:pPr>
        <w:jc w:val="center"/>
        <w:rPr>
          <w:rFonts w:ascii="Times New Roman" w:hAnsi="Times New Roman"/>
          <w:noProof/>
          <w:sz w:val="24"/>
          <w:szCs w:val="24"/>
          <w:lang w:eastAsia="tr-TR"/>
        </w:rPr>
      </w:pPr>
    </w:p>
    <w:p w:rsidR="007A096D" w:rsidRPr="00C32CF9" w:rsidRDefault="007A096D" w:rsidP="007A096D">
      <w:pPr>
        <w:jc w:val="center"/>
        <w:rPr>
          <w:rFonts w:ascii="Times New Roman" w:hAnsi="Times New Roman"/>
          <w:noProof/>
          <w:sz w:val="24"/>
          <w:szCs w:val="24"/>
          <w:lang w:eastAsia="tr-TR"/>
        </w:rPr>
      </w:pPr>
    </w:p>
    <w:p w:rsidR="00802126" w:rsidRPr="00C32CF9" w:rsidRDefault="007A096D" w:rsidP="007A096D">
      <w:pPr>
        <w:jc w:val="center"/>
        <w:rPr>
          <w:rFonts w:ascii="Times New Roman" w:hAnsi="Times New Roman"/>
          <w:sz w:val="24"/>
          <w:szCs w:val="24"/>
        </w:rPr>
      </w:pPr>
      <w:r w:rsidRPr="007A096D">
        <w:rPr>
          <w:rFonts w:ascii="Times New Roman" w:eastAsia="Times New Roman" w:hAnsi="Times New Roman" w:cs="Times New Roman"/>
          <w:noProof/>
          <w:sz w:val="24"/>
          <w:szCs w:val="24"/>
          <w:lang w:eastAsia="tr-TR"/>
        </w:rPr>
        <w:drawing>
          <wp:inline distT="0" distB="0" distL="0" distR="0">
            <wp:extent cx="5742665" cy="3573299"/>
            <wp:effectExtent l="0" t="0" r="0" b="8255"/>
            <wp:docPr id="104502" name="Resim 104502" descr="C:\Users\DESKTOP_PC\Desktop\IMG_98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SKTOP_PC\Desktop\IMG_9872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523" cy="3594989"/>
                    </a:xfrm>
                    <a:prstGeom prst="rect">
                      <a:avLst/>
                    </a:prstGeom>
                    <a:noFill/>
                    <a:ln>
                      <a:noFill/>
                    </a:ln>
                  </pic:spPr>
                </pic:pic>
              </a:graphicData>
            </a:graphic>
          </wp:inline>
        </w:drawing>
      </w:r>
    </w:p>
    <w:p w:rsidR="007A096D" w:rsidRPr="007A096D" w:rsidRDefault="007A096D" w:rsidP="007A096D">
      <w:pPr>
        <w:spacing w:before="100" w:beforeAutospacing="1" w:after="100" w:afterAutospacing="1" w:line="240" w:lineRule="auto"/>
        <w:jc w:val="center"/>
        <w:rPr>
          <w:rFonts w:ascii="Times New Roman" w:eastAsia="Times New Roman" w:hAnsi="Times New Roman" w:cs="Times New Roman"/>
          <w:sz w:val="24"/>
          <w:szCs w:val="24"/>
          <w:lang w:eastAsia="tr-TR"/>
        </w:rPr>
      </w:pPr>
    </w:p>
    <w:p w:rsidR="00802126" w:rsidRPr="00C32CF9" w:rsidRDefault="00802126" w:rsidP="007A096D">
      <w:pPr>
        <w:jc w:val="center"/>
        <w:rPr>
          <w:rFonts w:ascii="Times New Roman" w:hAnsi="Times New Roman"/>
          <w:noProof/>
          <w:sz w:val="24"/>
          <w:szCs w:val="24"/>
          <w:lang w:eastAsia="tr-TR"/>
        </w:rPr>
      </w:pPr>
    </w:p>
    <w:p w:rsidR="00802126" w:rsidRPr="00C32CF9" w:rsidRDefault="00802126" w:rsidP="007A096D">
      <w:pPr>
        <w:jc w:val="center"/>
        <w:rPr>
          <w:rFonts w:ascii="Times New Roman" w:hAnsi="Times New Roman"/>
          <w:noProof/>
          <w:sz w:val="24"/>
          <w:szCs w:val="24"/>
          <w:lang w:eastAsia="tr-TR"/>
        </w:rPr>
      </w:pPr>
    </w:p>
    <w:p w:rsidR="00802126" w:rsidRPr="007A096D" w:rsidRDefault="00802126" w:rsidP="007A096D">
      <w:pPr>
        <w:jc w:val="center"/>
        <w:rPr>
          <w:rFonts w:ascii="Times New Roman" w:hAnsi="Times New Roman"/>
          <w:b/>
          <w:bCs/>
          <w:noProof/>
          <w:sz w:val="40"/>
          <w:szCs w:val="40"/>
        </w:rPr>
      </w:pPr>
      <w:r w:rsidRPr="007A096D">
        <w:rPr>
          <w:rFonts w:ascii="Times New Roman" w:hAnsi="Times New Roman"/>
          <w:b/>
          <w:bCs/>
          <w:noProof/>
          <w:sz w:val="40"/>
          <w:szCs w:val="40"/>
        </w:rPr>
        <w:t>20</w:t>
      </w:r>
      <w:r w:rsidR="001D5E57" w:rsidRPr="007A096D">
        <w:rPr>
          <w:rFonts w:ascii="Times New Roman" w:hAnsi="Times New Roman"/>
          <w:b/>
          <w:bCs/>
          <w:noProof/>
          <w:sz w:val="40"/>
          <w:szCs w:val="40"/>
        </w:rPr>
        <w:t>24</w:t>
      </w:r>
      <w:r w:rsidRPr="007A096D">
        <w:rPr>
          <w:rFonts w:ascii="Times New Roman" w:hAnsi="Times New Roman"/>
          <w:b/>
          <w:bCs/>
          <w:noProof/>
          <w:sz w:val="40"/>
          <w:szCs w:val="40"/>
        </w:rPr>
        <w:t xml:space="preserve"> - 20</w:t>
      </w:r>
      <w:r w:rsidR="001D5E57" w:rsidRPr="007A096D">
        <w:rPr>
          <w:rFonts w:ascii="Times New Roman" w:hAnsi="Times New Roman"/>
          <w:b/>
          <w:bCs/>
          <w:noProof/>
          <w:sz w:val="40"/>
          <w:szCs w:val="40"/>
        </w:rPr>
        <w:t>28</w:t>
      </w:r>
      <w:r w:rsidRPr="007A096D">
        <w:rPr>
          <w:rFonts w:ascii="Times New Roman" w:hAnsi="Times New Roman"/>
          <w:b/>
          <w:bCs/>
          <w:noProof/>
          <w:sz w:val="40"/>
          <w:szCs w:val="40"/>
        </w:rPr>
        <w:t xml:space="preserve"> STRATEJİK PLANI</w:t>
      </w:r>
    </w:p>
    <w:p w:rsidR="00802126" w:rsidRPr="00C32CF9" w:rsidRDefault="00802126" w:rsidP="007A096D">
      <w:pPr>
        <w:jc w:val="center"/>
        <w:rPr>
          <w:rFonts w:ascii="Times New Roman" w:hAnsi="Times New Roman"/>
          <w:b/>
          <w:bCs/>
          <w:noProof/>
          <w:sz w:val="24"/>
          <w:szCs w:val="24"/>
        </w:rPr>
      </w:pPr>
    </w:p>
    <w:p w:rsidR="00802126" w:rsidRPr="00C32CF9" w:rsidRDefault="00802126" w:rsidP="007A096D">
      <w:pPr>
        <w:jc w:val="center"/>
        <w:rPr>
          <w:rFonts w:ascii="Times New Roman" w:hAnsi="Times New Roman"/>
          <w:sz w:val="24"/>
          <w:szCs w:val="24"/>
        </w:rPr>
        <w:sectPr w:rsidR="00802126" w:rsidRPr="00C32CF9" w:rsidSect="009C6A0D">
          <w:footerReference w:type="default" r:id="rId9"/>
          <w:pgSz w:w="11906" w:h="16838"/>
          <w:pgMar w:top="142" w:right="851" w:bottom="851" w:left="1418" w:header="709" w:footer="504" w:gutter="0"/>
          <w:cols w:space="709"/>
          <w:docGrid w:linePitch="360"/>
        </w:sectPr>
      </w:pPr>
    </w:p>
    <w:p w:rsidR="00802126" w:rsidRPr="00C32CF9" w:rsidRDefault="00802126" w:rsidP="00802126">
      <w:pPr>
        <w:jc w:val="center"/>
        <w:rPr>
          <w:rFonts w:ascii="Times New Roman" w:hAnsi="Times New Roman"/>
          <w:sz w:val="24"/>
          <w:szCs w:val="24"/>
        </w:rPr>
      </w:pPr>
      <w:r>
        <w:rPr>
          <w:noProof/>
          <w:lang w:eastAsia="tr-TR"/>
        </w:rPr>
        <w:lastRenderedPageBreak/>
        <w:drawing>
          <wp:anchor distT="0" distB="0" distL="114300" distR="114300" simplePos="0" relativeHeight="251813888" behindDoc="1" locked="0" layoutInCell="1" allowOverlap="1">
            <wp:simplePos x="0" y="0"/>
            <wp:positionH relativeFrom="column">
              <wp:posOffset>-116840</wp:posOffset>
            </wp:positionH>
            <wp:positionV relativeFrom="paragraph">
              <wp:posOffset>-144145</wp:posOffset>
            </wp:positionV>
            <wp:extent cx="5758180" cy="9883775"/>
            <wp:effectExtent l="0" t="0" r="0" b="0"/>
            <wp:wrapTight wrapText="bothSides">
              <wp:wrapPolygon edited="0">
                <wp:start x="0" y="0"/>
                <wp:lineTo x="0" y="21565"/>
                <wp:lineTo x="21509" y="21565"/>
                <wp:lineTo x="21509" y="0"/>
                <wp:lineTo x="0" y="0"/>
              </wp:wrapPolygon>
            </wp:wrapTight>
            <wp:docPr id="10449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58180" cy="9883775"/>
                    </a:xfrm>
                    <a:prstGeom prst="rect">
                      <a:avLst/>
                    </a:prstGeom>
                    <a:noFill/>
                    <a:ln w="9525">
                      <a:noFill/>
                      <a:miter lim="800000"/>
                      <a:headEnd/>
                      <a:tailEnd/>
                    </a:ln>
                  </pic:spPr>
                </pic:pic>
              </a:graphicData>
            </a:graphic>
          </wp:anchor>
        </w:drawing>
      </w:r>
    </w:p>
    <w:p w:rsidR="00802126" w:rsidRPr="00C32CF9" w:rsidRDefault="00802126" w:rsidP="00802126">
      <w:pPr>
        <w:ind w:left="-1134" w:hanging="284"/>
        <w:jc w:val="center"/>
        <w:rPr>
          <w:rFonts w:ascii="Times New Roman" w:hAnsi="Times New Roman"/>
          <w:sz w:val="24"/>
          <w:szCs w:val="24"/>
        </w:rPr>
        <w:sectPr w:rsidR="00802126" w:rsidRPr="00C32CF9" w:rsidSect="009C6A0D">
          <w:pgSz w:w="11906" w:h="16838"/>
          <w:pgMar w:top="227" w:right="0" w:bottom="851" w:left="1418" w:header="709" w:footer="505" w:gutter="0"/>
          <w:cols w:space="709"/>
          <w:docGrid w:linePitch="360"/>
        </w:sectPr>
      </w:pPr>
    </w:p>
    <w:p w:rsidR="00802126" w:rsidRDefault="00802126" w:rsidP="00802126">
      <w:pPr>
        <w:rPr>
          <w:rFonts w:ascii="Times New Roman" w:hAnsi="Times New Roman"/>
          <w:sz w:val="24"/>
          <w:szCs w:val="24"/>
        </w:rPr>
      </w:pPr>
      <w:r>
        <w:rPr>
          <w:b/>
          <w:bCs/>
          <w:noProof/>
          <w:color w:val="990033"/>
          <w:sz w:val="28"/>
          <w:szCs w:val="28"/>
          <w:lang w:eastAsia="tr-TR"/>
        </w:rPr>
        <w:lastRenderedPageBreak/>
        <w:drawing>
          <wp:anchor distT="0" distB="0" distL="114300" distR="114300" simplePos="0" relativeHeight="251814912" behindDoc="1" locked="0" layoutInCell="1" allowOverlap="1">
            <wp:simplePos x="0" y="0"/>
            <wp:positionH relativeFrom="column">
              <wp:posOffset>354387</wp:posOffset>
            </wp:positionH>
            <wp:positionV relativeFrom="paragraph">
              <wp:posOffset>-217372</wp:posOffset>
            </wp:positionV>
            <wp:extent cx="5284355" cy="8530359"/>
            <wp:effectExtent l="0" t="0" r="0" b="0"/>
            <wp:wrapTight wrapText="bothSides">
              <wp:wrapPolygon edited="0">
                <wp:start x="0" y="0"/>
                <wp:lineTo x="0" y="21563"/>
                <wp:lineTo x="21494" y="21563"/>
                <wp:lineTo x="21494" y="0"/>
                <wp:lineTo x="0" y="0"/>
              </wp:wrapPolygon>
            </wp:wrapTight>
            <wp:docPr id="10450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84355" cy="8530359"/>
                    </a:xfrm>
                    <a:prstGeom prst="rect">
                      <a:avLst/>
                    </a:prstGeom>
                    <a:noFill/>
                    <a:ln w="9525">
                      <a:noFill/>
                      <a:miter lim="800000"/>
                      <a:headEnd/>
                      <a:tailEnd/>
                    </a:ln>
                  </pic:spPr>
                </pic:pic>
              </a:graphicData>
            </a:graphic>
          </wp:anchor>
        </w:drawing>
      </w:r>
    </w:p>
    <w:p w:rsidR="002F1ACD" w:rsidRPr="002F1ACD" w:rsidRDefault="002F1ACD" w:rsidP="002F1ACD"/>
    <w:p w:rsidR="00802126" w:rsidRDefault="00802126" w:rsidP="00B73BDC">
      <w:pPr>
        <w:rPr>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845132" w:rsidRDefault="00845132" w:rsidP="00B73BDC">
      <w:pPr>
        <w:rPr>
          <w:b/>
          <w:bCs/>
          <w:sz w:val="20"/>
        </w:rPr>
      </w:pPr>
    </w:p>
    <w:p w:rsidR="007A0373" w:rsidRDefault="00FA3D29" w:rsidP="007A0373">
      <w:pPr>
        <w:rPr>
          <w:sz w:val="20"/>
        </w:rPr>
      </w:pPr>
      <w:r>
        <w:rPr>
          <w:noProof/>
          <w:lang w:eastAsia="tr-TR"/>
        </w:rPr>
        <w:lastRenderedPageBreak/>
        <mc:AlternateContent>
          <mc:Choice Requires="wpg">
            <w:drawing>
              <wp:anchor distT="0" distB="0" distL="114300" distR="114300" simplePos="0" relativeHeight="251655168" behindDoc="0" locked="0" layoutInCell="1" allowOverlap="1">
                <wp:simplePos x="0" y="0"/>
                <wp:positionH relativeFrom="page">
                  <wp:posOffset>536575</wp:posOffset>
                </wp:positionH>
                <wp:positionV relativeFrom="paragraph">
                  <wp:posOffset>-725170</wp:posOffset>
                </wp:positionV>
                <wp:extent cx="6267450" cy="607695"/>
                <wp:effectExtent l="0" t="57150" r="19050" b="116205"/>
                <wp:wrapNone/>
                <wp:docPr id="77827"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607695"/>
                          <a:chOff x="0" y="0"/>
                          <a:chExt cx="6674485" cy="734059"/>
                        </a:xfrm>
                      </wpg:grpSpPr>
                      <wps:wsp>
                        <wps:cNvPr id="4" name="Çapraz Şerit 2"/>
                        <wps:cNvSpPr/>
                        <wps:spPr>
                          <a:xfrm rot="18755936">
                            <a:off x="116723" y="112914"/>
                            <a:ext cx="537465"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8" name="Çapraz Şerit 3"/>
                        <wps:cNvSpPr/>
                        <wps:spPr>
                          <a:xfrm rot="7759180">
                            <a:off x="6036462" y="226213"/>
                            <a:ext cx="540635"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04457" name="Dikdörtgen 4"/>
                        <wps:cNvSpPr/>
                        <wps:spPr>
                          <a:xfrm>
                            <a:off x="0" y="0"/>
                            <a:ext cx="6674485" cy="402702"/>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1C31EB" w:rsidRDefault="001C31EB" w:rsidP="002F1ACD">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wps:txbx>
                        <wps:bodyPr anchor="ctr"/>
                      </wps:wsp>
                    </wpg:wgp>
                  </a:graphicData>
                </a:graphic>
                <wp14:sizeRelH relativeFrom="page">
                  <wp14:pctWidth>0</wp14:pctWidth>
                </wp14:sizeRelH>
                <wp14:sizeRelV relativeFrom="page">
                  <wp14:pctHeight>0</wp14:pctHeight>
                </wp14:sizeRelV>
              </wp:anchor>
            </w:drawing>
          </mc:Choice>
          <mc:Fallback>
            <w:pict>
              <v:group id="Grup 10" o:spid="_x0000_s1026" style="position:absolute;margin-left:42.25pt;margin-top:-57.1pt;width:493.5pt;height:47.85pt;z-index:251655168;mso-position-horizontal-relative:page"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">
                <v:shape id="Çapraz Şerit 2" o:spid="_x0000_s1027" style="position:absolute;left:1167;top:1129;width:5374;height:5240;rotation:-3106476fd;visibility:visible;mso-wrap-style:square;v-text-anchor:middle" coordsize="537465,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npcMA&#10;AADaAAAADwAAAGRycy9kb3ducmV2LnhtbESPQWvCQBSE7wX/w/IEL6Ib01I1zUZKIdBDL8b+gEf2&#10;mU3Nvg3ZVZN/7xYKPQ4z8w2TH0bbiRsNvnWsYLNOQBDXTrfcKPg+lasdCB+QNXaOScFEHg7F7CnH&#10;TLs7H+lWhUZECPsMFZgQ+kxKXxuy6NeuJ47e2Q0WQ5RDI/WA9wi3nUyT5FVabDkuGOzpw1B9qa5W&#10;QTAVL7fulO6el6nZT35z/PoplVrMx/c3EIHG8B/+a39qBS/weyXeAF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gnpcMAAADaAAAADwAAAAAAAAAAAAAAAACYAgAAZHJzL2Rv&#10;d25yZXYueG1sUEsFBgAAAAAEAAQA9QAAAIgDAAAAAA==&#10;" path="m,l,,537465,,,524086,,xe" fillcolor="#555 [2160]" strokecolor="white [3212]" strokeweight=".5pt">
                  <v:fill color2="#313131 [2608]" rotate="t" colors="0 #9b9b9b;.5 #8e8e8e;1 #797979" focus="100%" type="gradient">
                    <o:fill v:ext="view" type="gradientUnscaled"/>
                  </v:fill>
                  <v:stroke joinstyle="miter"/>
                  <v:path arrowok="t" o:connecttype="custom" o:connectlocs="0,0;0,0;537465,0;0,524086;0,0" o:connectangles="0,0,0,0,0"/>
                </v:shape>
                <v:shape id="Çapraz Şerit 3" o:spid="_x0000_s1028" style="position:absolute;left:60365;top:2261;width:5406;height:4751;rotation:8475094fd;visibility:visible;mso-wrap-style:square;v-text-anchor:middle" coordsize="540635,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IgMYA&#10;AADbAAAADwAAAGRycy9kb3ducmV2LnhtbESPT2vCQBDF7wW/wzJCL0V3a0EldRUpCB6k4B8Eb9Ps&#10;NAnNzsbsGtNv3zkUvM3w3rz3m8Wq97XqqI1VYAuvYwOKOA+u4sLC6bgZzUHFhOywDkwWfinCajl4&#10;WmDmwp331B1SoSSEY4YWypSaTOuYl+QxjkNDLNp3aD0mWdtCuxbvEu5rPTFmqj1WLA0lNvRRUv5z&#10;uHkL+5e33dl0FK+32cxMvi676vMyt/Z52K/fQSXq08P8f711gi+w8os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jIgMYAAADbAAAADwAAAAAAAAAAAAAAAACYAgAAZHJz&#10;L2Rvd25yZXYueG1sUEsFBgAAAAAEAAQA9QAAAIsDAAAAAA==&#10;" path="m,7435l8461,,540635,,,475058,,7435xe" fillcolor="#555 [2160]" strokecolor="white [3212]" strokeweight=".5pt">
                  <v:fill color2="#313131 [2608]" rotate="t" colors="0 #9b9b9b;.5 #8e8e8e;1 #797979" focus="100%" type="gradient">
                    <o:fill v:ext="view" type="gradientUnscaled"/>
                  </v:fill>
                  <v:stroke joinstyle="miter"/>
                  <v:path arrowok="t" o:connecttype="custom" o:connectlocs="0,7435;8461,0;540635,0;0,475058;0,7435" o:connectangles="0,0,0,0,0"/>
                </v:shape>
                <v:rect id="Dikdörtgen 4" o:spid="_x0000_s1029" style="position:absolute;width:66744;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gdsUA&#10;AADfAAAADwAAAGRycy9kb3ducmV2LnhtbERPy2rCQBTdF/yH4QrdSDOxapXoKFJUuijFR7u/ZG4e&#10;JHMnZKYx9us7BaHLw3mvNr2pRUetKy0rGEcxCOLU6pJzBZ+X/dMChPPIGmvLpOBGDjbrwcMKE22v&#10;fKLu7HMRQtglqKDwvkmkdGlBBl1kG+LAZbY16ANsc6lbvIZwU8vnOH6RBksODQU29FpQWp2/jQIr&#10;3+2hmlTHn93+OEkP2QdmXyOlHof9dgnCU+//xXf3mw7z4+l0Noe/Pw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mB2xQAAAN8AAAAPAAAAAAAAAAAAAAAAAJgCAABkcnMv&#10;ZG93bnJldi54bWxQSwUGAAAAAAQABAD1AAAAigMAAAAA&#10;" fillcolor="#555 [2160]" strokecolor="white [3212]" strokeweight=".5pt">
                  <v:fill color2="#313131 [2608]" rotate="t" colors="0 #9b9b9b;.5 #8e8e8e;1 #797979" focus="100%" type="gradient">
                    <o:fill v:ext="view" type="gradientUnscaled"/>
                  </v:fill>
                  <v:textbox>
                    <w:txbxContent>
                      <w:p w:rsidR="001C31EB" w:rsidRDefault="001C31EB" w:rsidP="002F1ACD">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v:textbox>
                </v:rect>
                <w10:wrap anchorx="page"/>
              </v:group>
            </w:pict>
          </mc:Fallback>
        </mc:AlternateContent>
      </w:r>
    </w:p>
    <w:p w:rsidR="00321667" w:rsidRPr="007A0373" w:rsidRDefault="00321667" w:rsidP="007A0373">
      <w:pPr>
        <w:rPr>
          <w:sz w:val="20"/>
        </w:rPr>
      </w:pPr>
    </w:p>
    <w:tbl>
      <w:tblPr>
        <w:tblW w:w="9500" w:type="dxa"/>
        <w:tblInd w:w="737" w:type="dxa"/>
        <w:tblCellMar>
          <w:left w:w="0" w:type="dxa"/>
          <w:right w:w="0" w:type="dxa"/>
        </w:tblCellMar>
        <w:tblLook w:val="0600" w:firstRow="0" w:lastRow="0" w:firstColumn="0" w:lastColumn="0" w:noHBand="1" w:noVBand="1"/>
      </w:tblPr>
      <w:tblGrid>
        <w:gridCol w:w="3000"/>
        <w:gridCol w:w="6500"/>
      </w:tblGrid>
      <w:tr w:rsidR="007A0373" w:rsidRPr="007A0373" w:rsidTr="007A0373">
        <w:trPr>
          <w:trHeight w:val="934"/>
        </w:trPr>
        <w:tc>
          <w:tcPr>
            <w:tcW w:w="9500" w:type="dxa"/>
            <w:gridSpan w:val="2"/>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İli:</w:t>
            </w:r>
            <w:r w:rsidR="009C6A0D">
              <w:rPr>
                <w:b/>
                <w:bCs/>
                <w:sz w:val="20"/>
              </w:rPr>
              <w:t xml:space="preserve">   ANKARA </w:t>
            </w:r>
          </w:p>
        </w:tc>
      </w:tr>
      <w:tr w:rsidR="007A0373" w:rsidRPr="007A0373" w:rsidTr="007A0373">
        <w:trPr>
          <w:trHeight w:val="934"/>
        </w:trPr>
        <w:tc>
          <w:tcPr>
            <w:tcW w:w="9500"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 xml:space="preserve">İlçesi: </w:t>
            </w:r>
            <w:r w:rsidR="009C6A0D">
              <w:rPr>
                <w:b/>
                <w:bCs/>
                <w:sz w:val="20"/>
              </w:rPr>
              <w:t xml:space="preserve"> MAMAK </w:t>
            </w:r>
          </w:p>
        </w:tc>
      </w:tr>
      <w:tr w:rsidR="007A0373"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Adres:</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sz w:val="20"/>
              </w:rPr>
              <w:t> </w:t>
            </w:r>
            <w:r w:rsidR="00FC6D7B" w:rsidRPr="00C32CF9">
              <w:rPr>
                <w:rFonts w:ascii="Times New Roman" w:hAnsi="Times New Roman"/>
                <w:sz w:val="24"/>
                <w:szCs w:val="24"/>
                <w:shd w:val="clear" w:color="auto" w:fill="FFFFFF"/>
              </w:rPr>
              <w:t>Bahçelerüstü Mah. Arif Yaldız  Cad. No: 111 Mamak / ANKARA</w:t>
            </w:r>
          </w:p>
        </w:tc>
      </w:tr>
      <w:tr w:rsidR="00FC6D7B"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C6D7B" w:rsidRPr="007A0373" w:rsidRDefault="00FC6D7B" w:rsidP="00FC6D7B">
            <w:pPr>
              <w:rPr>
                <w:sz w:val="20"/>
              </w:rPr>
            </w:pPr>
            <w:r w:rsidRPr="007A0373">
              <w:rPr>
                <w:b/>
                <w:bCs/>
                <w:sz w:val="20"/>
              </w:rPr>
              <w:t>Telefon No:</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FC6D7B" w:rsidRPr="00C32CF9" w:rsidRDefault="00FC6D7B" w:rsidP="00FC6D7B">
            <w:pPr>
              <w:rPr>
                <w:rFonts w:ascii="Times New Roman" w:hAnsi="Times New Roman"/>
                <w:b/>
                <w:sz w:val="24"/>
                <w:szCs w:val="24"/>
              </w:rPr>
            </w:pPr>
            <w:r w:rsidRPr="00C32CF9">
              <w:rPr>
                <w:rFonts w:ascii="Times New Roman" w:hAnsi="Times New Roman"/>
                <w:sz w:val="24"/>
                <w:szCs w:val="24"/>
              </w:rPr>
              <w:t>0 312 368 0 40</w:t>
            </w:r>
          </w:p>
        </w:tc>
      </w:tr>
      <w:tr w:rsidR="00FC6D7B"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C6D7B" w:rsidRPr="007A0373" w:rsidRDefault="00FC6D7B" w:rsidP="00FC6D7B">
            <w:pPr>
              <w:rPr>
                <w:sz w:val="20"/>
              </w:rPr>
            </w:pPr>
            <w:r w:rsidRPr="007A0373">
              <w:rPr>
                <w:b/>
                <w:bCs/>
                <w:sz w:val="20"/>
              </w:rPr>
              <w:t>e- Posta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FC6D7B" w:rsidRPr="00C32CF9" w:rsidRDefault="00FC6D7B" w:rsidP="00FC6D7B">
            <w:pPr>
              <w:rPr>
                <w:rFonts w:ascii="Times New Roman" w:hAnsi="Times New Roman"/>
                <w:b/>
                <w:sz w:val="24"/>
                <w:szCs w:val="24"/>
              </w:rPr>
            </w:pPr>
            <w:r w:rsidRPr="00C32CF9">
              <w:rPr>
                <w:rFonts w:ascii="Times New Roman" w:hAnsi="Times New Roman"/>
                <w:sz w:val="24"/>
                <w:szCs w:val="24"/>
              </w:rPr>
              <w:t>277816@meb.k12.tr</w:t>
            </w:r>
          </w:p>
        </w:tc>
      </w:tr>
      <w:tr w:rsidR="007A0373"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Kurum Kodu:</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sz w:val="20"/>
              </w:rPr>
              <w:t> </w:t>
            </w:r>
            <w:r w:rsidR="00FC6D7B" w:rsidRPr="00C32CF9">
              <w:rPr>
                <w:rFonts w:ascii="Times New Roman" w:hAnsi="Times New Roman"/>
                <w:sz w:val="24"/>
                <w:szCs w:val="24"/>
              </w:rPr>
              <w:t>277816</w:t>
            </w:r>
          </w:p>
        </w:tc>
      </w:tr>
      <w:tr w:rsidR="007A0373"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Coğrafi Konum (link)</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55595F" w:rsidP="007A0373">
            <w:pPr>
              <w:rPr>
                <w:sz w:val="20"/>
              </w:rPr>
            </w:pPr>
            <w:r>
              <w:rPr>
                <w:rFonts w:ascii="Times New Roman" w:hAnsi="Times New Roman"/>
                <w:b/>
                <w:sz w:val="24"/>
                <w:szCs w:val="24"/>
              </w:rPr>
              <w:t>https://goo</w:t>
            </w:r>
            <w:r w:rsidR="00F7401F" w:rsidRPr="009F5F4E">
              <w:rPr>
                <w:rFonts w:ascii="Times New Roman" w:hAnsi="Times New Roman"/>
                <w:b/>
                <w:sz w:val="24"/>
                <w:szCs w:val="24"/>
              </w:rPr>
              <w:t>gl/maps/53G1pQhoAFDHCGHfA</w:t>
            </w:r>
          </w:p>
        </w:tc>
      </w:tr>
      <w:tr w:rsidR="007A0373"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Faks Numarası:</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sz w:val="20"/>
              </w:rPr>
              <w:t> </w:t>
            </w:r>
            <w:r w:rsidR="00FC6D7B" w:rsidRPr="00C32CF9">
              <w:rPr>
                <w:rFonts w:ascii="Times New Roman" w:hAnsi="Times New Roman"/>
                <w:b/>
                <w:sz w:val="24"/>
                <w:szCs w:val="24"/>
              </w:rPr>
              <w:t xml:space="preserve">0 </w:t>
            </w:r>
            <w:r w:rsidR="00FC6D7B" w:rsidRPr="00C32CF9">
              <w:rPr>
                <w:rFonts w:ascii="Times New Roman" w:hAnsi="Times New Roman"/>
                <w:sz w:val="24"/>
                <w:szCs w:val="24"/>
              </w:rPr>
              <w:t>312 368 42 44</w:t>
            </w:r>
          </w:p>
        </w:tc>
      </w:tr>
      <w:tr w:rsidR="007A0373" w:rsidRPr="007A0373" w:rsidTr="007A0373">
        <w:trPr>
          <w:trHeight w:val="934"/>
        </w:trPr>
        <w:tc>
          <w:tcPr>
            <w:tcW w:w="300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Web sayfası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sz w:val="20"/>
              </w:rPr>
              <w:t> </w:t>
            </w:r>
            <w:r w:rsidR="00FC6D7B" w:rsidRPr="00C32CF9">
              <w:rPr>
                <w:rFonts w:ascii="Times New Roman" w:hAnsi="Times New Roman"/>
                <w:sz w:val="24"/>
                <w:szCs w:val="24"/>
              </w:rPr>
              <w:t>http://mamakram.meb.k12.tr</w:t>
            </w:r>
          </w:p>
        </w:tc>
      </w:tr>
      <w:tr w:rsidR="007A0373" w:rsidRPr="007A0373" w:rsidTr="007A0373">
        <w:trPr>
          <w:trHeight w:val="934"/>
        </w:trPr>
        <w:tc>
          <w:tcPr>
            <w:tcW w:w="300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7A0373" w:rsidRPr="007A0373" w:rsidRDefault="007A0373" w:rsidP="007A0373">
            <w:pPr>
              <w:rPr>
                <w:sz w:val="20"/>
              </w:rPr>
            </w:pPr>
            <w:r w:rsidRPr="007A0373">
              <w:rPr>
                <w:b/>
                <w:bCs/>
                <w:sz w:val="20"/>
              </w:rPr>
              <w:t>Öğretim Şekli:</w:t>
            </w:r>
          </w:p>
        </w:tc>
        <w:tc>
          <w:tcPr>
            <w:tcW w:w="65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7A0373" w:rsidRPr="007A0373" w:rsidRDefault="00FC6D7B" w:rsidP="007A0373">
            <w:pPr>
              <w:rPr>
                <w:sz w:val="20"/>
              </w:rPr>
            </w:pPr>
            <w:r>
              <w:rPr>
                <w:sz w:val="20"/>
              </w:rPr>
              <w:t>R</w:t>
            </w:r>
            <w:r w:rsidR="006D6235">
              <w:rPr>
                <w:sz w:val="20"/>
              </w:rPr>
              <w:t>ehberlik</w:t>
            </w:r>
            <w:r>
              <w:rPr>
                <w:sz w:val="20"/>
              </w:rPr>
              <w:t xml:space="preserve"> ve Araştırma Merkezleri tam yıl tam zamanlı hizmet vermektedir.</w:t>
            </w:r>
          </w:p>
        </w:tc>
      </w:tr>
    </w:tbl>
    <w:p w:rsidR="007A0373" w:rsidRDefault="007A0373" w:rsidP="007A0373">
      <w:pPr>
        <w:rPr>
          <w:sz w:val="20"/>
        </w:rPr>
      </w:pPr>
    </w:p>
    <w:p w:rsidR="007A0373" w:rsidRDefault="007A0373" w:rsidP="007A0373">
      <w:pPr>
        <w:tabs>
          <w:tab w:val="left" w:pos="2325"/>
        </w:tabs>
        <w:rPr>
          <w:sz w:val="20"/>
        </w:rPr>
      </w:pPr>
      <w:r>
        <w:rPr>
          <w:sz w:val="20"/>
        </w:rPr>
        <w:tab/>
      </w:r>
    </w:p>
    <w:p w:rsidR="002F1ACD" w:rsidRDefault="007A0373" w:rsidP="007A0373">
      <w:pPr>
        <w:tabs>
          <w:tab w:val="left" w:pos="2325"/>
        </w:tabs>
        <w:rPr>
          <w:sz w:val="20"/>
        </w:rPr>
      </w:pPr>
      <w:r>
        <w:rPr>
          <w:sz w:val="20"/>
        </w:rPr>
        <w:tab/>
      </w:r>
    </w:p>
    <w:p w:rsidR="00123F6B" w:rsidRDefault="00123F6B" w:rsidP="007A0373">
      <w:pPr>
        <w:tabs>
          <w:tab w:val="left" w:pos="2325"/>
        </w:tabs>
        <w:rPr>
          <w:sz w:val="20"/>
        </w:rPr>
      </w:pPr>
    </w:p>
    <w:p w:rsidR="00845132" w:rsidRDefault="00845132" w:rsidP="005849A4">
      <w:pPr>
        <w:pStyle w:val="Balk1"/>
        <w:spacing w:before="101"/>
      </w:pPr>
    </w:p>
    <w:p w:rsidR="00E334DC" w:rsidRDefault="00E334DC" w:rsidP="00AE32D5">
      <w:pPr>
        <w:tabs>
          <w:tab w:val="left" w:pos="3195"/>
        </w:tabs>
      </w:pPr>
    </w:p>
    <w:p w:rsidR="00E334DC" w:rsidRDefault="00FA3D29" w:rsidP="00E334DC">
      <w:pPr>
        <w:tabs>
          <w:tab w:val="left" w:pos="3195"/>
        </w:tabs>
        <w:jc w:val="center"/>
      </w:pPr>
      <w:r>
        <w:rPr>
          <w:noProof/>
          <w:lang w:eastAsia="tr-TR"/>
        </w:rPr>
        <w:lastRenderedPageBreak/>
        <w:drawing>
          <wp:inline distT="0" distB="0" distL="0" distR="0">
            <wp:extent cx="5181600" cy="2901315"/>
            <wp:effectExtent l="0" t="0" r="0" b="0"/>
            <wp:docPr id="1" name="Resim 1" descr="g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901315"/>
                    </a:xfrm>
                    <a:prstGeom prst="rect">
                      <a:avLst/>
                    </a:prstGeom>
                    <a:noFill/>
                    <a:ln>
                      <a:noFill/>
                    </a:ln>
                  </pic:spPr>
                </pic:pic>
              </a:graphicData>
            </a:graphic>
          </wp:inline>
        </w:drawing>
      </w:r>
    </w:p>
    <w:p w:rsidR="005849A4" w:rsidRPr="00E80DB2" w:rsidRDefault="005849A4" w:rsidP="005849A4"/>
    <w:p w:rsidR="00AE32D5" w:rsidRDefault="00AE32D5" w:rsidP="00AE32D5">
      <w:pPr>
        <w:tabs>
          <w:tab w:val="left" w:pos="2505"/>
        </w:tabs>
      </w:pPr>
      <w:r>
        <w:tab/>
      </w:r>
      <w:r>
        <w:tab/>
      </w:r>
      <w:r>
        <w:tab/>
      </w:r>
      <w:r>
        <w:tab/>
      </w:r>
      <w:r>
        <w:tab/>
        <w:t>SUNUŞ</w:t>
      </w:r>
    </w:p>
    <w:p w:rsidR="00AE32D5" w:rsidRDefault="00AE32D5" w:rsidP="00AE32D5">
      <w:pPr>
        <w:tabs>
          <w:tab w:val="left" w:pos="2505"/>
        </w:tabs>
      </w:pPr>
    </w:p>
    <w:p w:rsidR="00AE32D5" w:rsidRPr="00C32CF9" w:rsidRDefault="00AE32D5" w:rsidP="00AE32D5">
      <w:pPr>
        <w:spacing w:after="0"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 xml:space="preserve">Günümüzde eğitimin çok yönlü bir süreç olarak kabul edilmesi, bireylerin potansiyelleri ve özellikleri doğrultusunda gelişimlerinin sağlanmasına yönelik özel adımlar atılmasını da beraberinde getirmiştir. </w:t>
      </w:r>
    </w:p>
    <w:p w:rsidR="00AE32D5" w:rsidRPr="00C32CF9" w:rsidRDefault="00AE32D5" w:rsidP="00AE32D5">
      <w:pPr>
        <w:spacing w:after="0"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br/>
        <w:t xml:space="preserve">            Toplumdaki her birey kendine özgüdür ve farklı alanlarda yeterliliklere sahiptir. Bireyler arası farklılıklarından dolayı, insanların kapasiteleri, öğrenmeye hazır oluşluk düzeyleri ve eğitim gereksinimleri de birbirinden farklılıklar gösterebilmektedir. Bu nedenle çağdaş eğitim anlayışı bireysel farklılıklara duyarlı olunmasını ve bireylerin gereksinim duydukları alanlarda gelişmelerine yönelik fırsatlar sağlanmasını amaçlamaktadır. Mamak Rehberlik ve Araştırma Merkezi olarak çalışmalarımızı bu amaç doğrultusunda şekillendirmeyi ve ‘ben değerliyim - özelim’ diyebilen bireylerin gelişmesine katkıda bulunmayı hedeflemekteyiz. Tüm çalışma ve faaliyetlerimizde ekip olmanın gerekliliğinden yola çıkarak stratejik planlamanın başarımızı ve etkililiğimizi artıracağı düşüncesindeyiz. Katılımcı yöntemlerle 5 yıllık plan hazırlanıp takibi yapılacaktır.</w:t>
      </w:r>
    </w:p>
    <w:p w:rsidR="00AE32D5" w:rsidRPr="00C32CF9" w:rsidRDefault="00AE32D5" w:rsidP="00AE32D5">
      <w:pPr>
        <w:spacing w:before="100" w:beforeAutospacing="1" w:after="100" w:afterAutospacing="1" w:line="360" w:lineRule="auto"/>
        <w:ind w:firstLine="708"/>
        <w:jc w:val="both"/>
        <w:rPr>
          <w:rFonts w:ascii="Times New Roman" w:eastAsia="Times New Roman" w:hAnsi="Times New Roman"/>
          <w:color w:val="000000"/>
          <w:sz w:val="24"/>
          <w:szCs w:val="24"/>
          <w:lang w:eastAsia="tr-TR"/>
        </w:rPr>
      </w:pPr>
      <w:r w:rsidRPr="00C32CF9">
        <w:rPr>
          <w:rFonts w:ascii="Times New Roman" w:eastAsia="Times New Roman" w:hAnsi="Times New Roman"/>
          <w:color w:val="000000"/>
          <w:sz w:val="24"/>
          <w:szCs w:val="24"/>
          <w:lang w:eastAsia="tr-TR"/>
        </w:rPr>
        <w:t xml:space="preserve">Bir yönetim aracı olan stratejik planlama; kendi enerjimize odaklanarak aynı amaca ulaşmamızı sağlamayı ve çevremizdeki değişikliklere göre yönümüzü belirlemeyi hedeflemektedir. Kısaca stratejik planlama bir organizasyonun ne olduğunu, ne yaptığını ve neden yaptığını şekillendiren ve ona bu konularda kılavuzluk yapan temel kararları ve eylemleri geleceğe odaklı olarak üreten sistemli bir planlama sürecidir. </w:t>
      </w:r>
    </w:p>
    <w:p w:rsidR="00AE32D5" w:rsidRPr="00C32CF9" w:rsidRDefault="00AE32D5" w:rsidP="00AE32D5">
      <w:pPr>
        <w:spacing w:before="100" w:beforeAutospacing="1" w:after="100" w:afterAutospacing="1" w:line="360" w:lineRule="auto"/>
        <w:ind w:firstLine="708"/>
        <w:jc w:val="both"/>
        <w:rPr>
          <w:rFonts w:ascii="Times New Roman" w:eastAsia="Times New Roman" w:hAnsi="Times New Roman"/>
          <w:color w:val="000000"/>
          <w:sz w:val="24"/>
          <w:szCs w:val="24"/>
          <w:lang w:eastAsia="tr-TR"/>
        </w:rPr>
      </w:pPr>
      <w:r w:rsidRPr="00C32CF9">
        <w:rPr>
          <w:rFonts w:ascii="Times New Roman" w:eastAsia="Times New Roman" w:hAnsi="Times New Roman"/>
          <w:color w:val="000000"/>
          <w:sz w:val="24"/>
          <w:szCs w:val="24"/>
          <w:lang w:eastAsia="tr-TR"/>
        </w:rPr>
        <w:lastRenderedPageBreak/>
        <w:t>Mamak RAM çalışanları olarak bu planlama sürecinde odağı kaybetmemeyi, üretken olmak için sistemli bir planı takip etmeyi, sürekli yenilikleri takip ederek hem kendimizi hem de hizmet götürdüğümüz hedef kitleyi (öğrenci, öğretmen, aile…) geliştirmeyi amaçlamaktayız.</w:t>
      </w:r>
    </w:p>
    <w:p w:rsidR="00AE32D5" w:rsidRPr="00C32CF9" w:rsidRDefault="00AE32D5" w:rsidP="00AE32D5">
      <w:pPr>
        <w:shd w:val="clear" w:color="auto" w:fill="FFFFFF"/>
        <w:spacing w:before="197"/>
        <w:jc w:val="both"/>
        <w:rPr>
          <w:rFonts w:ascii="Times New Roman" w:hAnsi="Times New Roman"/>
          <w:sz w:val="24"/>
          <w:szCs w:val="24"/>
        </w:rPr>
      </w:pPr>
      <w:r w:rsidRPr="00C32CF9">
        <w:rPr>
          <w:rFonts w:ascii="Times New Roman" w:eastAsia="Times New Roman" w:hAnsi="Times New Roman"/>
          <w:color w:val="000000"/>
          <w:sz w:val="24"/>
          <w:szCs w:val="24"/>
          <w:lang w:eastAsia="tr-TR"/>
        </w:rPr>
        <w:t xml:space="preserve">            Bu amaçlara ulaşmamızı hedefleyen 20</w:t>
      </w:r>
      <w:r>
        <w:rPr>
          <w:rFonts w:ascii="Times New Roman" w:eastAsia="Times New Roman" w:hAnsi="Times New Roman"/>
          <w:color w:val="000000"/>
          <w:sz w:val="24"/>
          <w:szCs w:val="24"/>
          <w:lang w:eastAsia="tr-TR"/>
        </w:rPr>
        <w:t>24</w:t>
      </w:r>
      <w:r w:rsidRPr="00C32CF9">
        <w:rPr>
          <w:rFonts w:ascii="Times New Roman" w:eastAsia="Times New Roman" w:hAnsi="Times New Roman"/>
          <w:color w:val="000000"/>
          <w:sz w:val="24"/>
          <w:szCs w:val="24"/>
          <w:lang w:eastAsia="tr-TR"/>
        </w:rPr>
        <w:t>-202</w:t>
      </w:r>
      <w:r>
        <w:rPr>
          <w:rFonts w:ascii="Times New Roman" w:eastAsia="Times New Roman" w:hAnsi="Times New Roman"/>
          <w:color w:val="000000"/>
          <w:sz w:val="24"/>
          <w:szCs w:val="24"/>
          <w:lang w:eastAsia="tr-TR"/>
        </w:rPr>
        <w:t>8</w:t>
      </w:r>
      <w:r w:rsidRPr="00C32CF9">
        <w:rPr>
          <w:rFonts w:ascii="Times New Roman" w:eastAsia="Times New Roman" w:hAnsi="Times New Roman"/>
          <w:color w:val="000000"/>
          <w:sz w:val="24"/>
          <w:szCs w:val="24"/>
          <w:lang w:eastAsia="tr-TR"/>
        </w:rPr>
        <w:t xml:space="preserve"> dönemi, Merkezimiz Stratejik Planının hazırlanması aşamasında emeği geçen Stratejik Planlama Ekibine teşekkür eder, tüm Merkez çalışanlarına başarılar dilerim.</w:t>
      </w:r>
    </w:p>
    <w:p w:rsidR="00AE32D5" w:rsidRPr="00C32CF9" w:rsidRDefault="00AE32D5" w:rsidP="00AE32D5">
      <w:pPr>
        <w:spacing w:after="0" w:line="240" w:lineRule="auto"/>
        <w:jc w:val="both"/>
        <w:rPr>
          <w:rFonts w:ascii="Times New Roman" w:hAnsi="Times New Roman"/>
          <w:spacing w:val="-1"/>
          <w:sz w:val="24"/>
          <w:szCs w:val="24"/>
        </w:rPr>
      </w:pPr>
    </w:p>
    <w:p w:rsidR="00AE32D5" w:rsidRPr="00C32CF9" w:rsidRDefault="00AE32D5" w:rsidP="0055595F">
      <w:pPr>
        <w:spacing w:after="0" w:line="240" w:lineRule="auto"/>
        <w:ind w:left="3540" w:firstLine="708"/>
        <w:jc w:val="both"/>
        <w:rPr>
          <w:rFonts w:ascii="Times New Roman" w:hAnsi="Times New Roman"/>
          <w:b/>
          <w:spacing w:val="-1"/>
          <w:sz w:val="24"/>
          <w:szCs w:val="24"/>
        </w:rPr>
      </w:pPr>
      <w:r>
        <w:rPr>
          <w:rFonts w:ascii="Times New Roman" w:hAnsi="Times New Roman"/>
          <w:b/>
          <w:spacing w:val="-1"/>
          <w:sz w:val="24"/>
          <w:szCs w:val="24"/>
        </w:rPr>
        <w:t>Gani PEKER</w:t>
      </w:r>
    </w:p>
    <w:p w:rsidR="00AE32D5" w:rsidRPr="00C32CF9" w:rsidRDefault="00AE32D5" w:rsidP="00AE32D5">
      <w:pPr>
        <w:jc w:val="center"/>
        <w:rPr>
          <w:rFonts w:ascii="Times New Roman" w:eastAsia="Times New Roman" w:hAnsi="Times New Roman"/>
          <w:b/>
          <w:spacing w:val="-2"/>
          <w:sz w:val="24"/>
          <w:szCs w:val="24"/>
        </w:rPr>
      </w:pPr>
      <w:r w:rsidRPr="00C32CF9">
        <w:rPr>
          <w:rFonts w:ascii="Times New Roman" w:eastAsia="Times New Roman" w:hAnsi="Times New Roman"/>
          <w:b/>
          <w:spacing w:val="-2"/>
          <w:sz w:val="24"/>
          <w:szCs w:val="24"/>
        </w:rPr>
        <w:t>Mamak RAM Müdürü</w:t>
      </w:r>
    </w:p>
    <w:p w:rsidR="005849A4" w:rsidRDefault="005849A4" w:rsidP="005849A4">
      <w:pPr>
        <w:tabs>
          <w:tab w:val="left" w:pos="2505"/>
        </w:tabs>
        <w:jc w:val="center"/>
        <w:rPr>
          <w:sz w:val="40"/>
          <w:szCs w:val="40"/>
        </w:rPr>
      </w:pPr>
    </w:p>
    <w:p w:rsidR="005849A4" w:rsidRDefault="005849A4" w:rsidP="005849A4">
      <w:pPr>
        <w:tabs>
          <w:tab w:val="left" w:pos="2505"/>
        </w:tabs>
        <w:jc w:val="center"/>
        <w:rPr>
          <w:sz w:val="40"/>
          <w:szCs w:val="40"/>
        </w:rPr>
      </w:pPr>
    </w:p>
    <w:p w:rsidR="005849A4" w:rsidRDefault="005849A4" w:rsidP="005849A4">
      <w:pPr>
        <w:tabs>
          <w:tab w:val="left" w:pos="2505"/>
        </w:tabs>
        <w:jc w:val="center"/>
        <w:rPr>
          <w:sz w:val="40"/>
          <w:szCs w:val="40"/>
        </w:rPr>
      </w:pPr>
    </w:p>
    <w:p w:rsidR="005849A4" w:rsidRDefault="005849A4" w:rsidP="005849A4">
      <w:pPr>
        <w:tabs>
          <w:tab w:val="left" w:pos="2505"/>
        </w:tabs>
        <w:jc w:val="center"/>
        <w:rPr>
          <w:sz w:val="40"/>
          <w:szCs w:val="40"/>
        </w:rPr>
      </w:pPr>
    </w:p>
    <w:p w:rsidR="00AE32D5" w:rsidRDefault="00AE32D5" w:rsidP="005849A4">
      <w:pPr>
        <w:tabs>
          <w:tab w:val="left" w:pos="2505"/>
        </w:tabs>
        <w:jc w:val="center"/>
        <w:rPr>
          <w:sz w:val="40"/>
          <w:szCs w:val="40"/>
        </w:rPr>
      </w:pPr>
    </w:p>
    <w:p w:rsidR="00AE32D5" w:rsidRDefault="00AE32D5" w:rsidP="005849A4">
      <w:pPr>
        <w:tabs>
          <w:tab w:val="left" w:pos="2505"/>
        </w:tabs>
        <w:jc w:val="center"/>
        <w:rPr>
          <w:sz w:val="40"/>
          <w:szCs w:val="40"/>
        </w:rPr>
      </w:pPr>
    </w:p>
    <w:p w:rsidR="00AE32D5" w:rsidRDefault="00AE32D5" w:rsidP="005849A4">
      <w:pPr>
        <w:tabs>
          <w:tab w:val="left" w:pos="2505"/>
        </w:tabs>
        <w:jc w:val="center"/>
        <w:rPr>
          <w:sz w:val="40"/>
          <w:szCs w:val="40"/>
        </w:rPr>
      </w:pPr>
    </w:p>
    <w:p w:rsidR="00AE32D5" w:rsidRDefault="00AE32D5" w:rsidP="005849A4">
      <w:pPr>
        <w:tabs>
          <w:tab w:val="left" w:pos="2505"/>
        </w:tabs>
        <w:jc w:val="center"/>
        <w:rPr>
          <w:sz w:val="40"/>
          <w:szCs w:val="40"/>
        </w:rPr>
      </w:pPr>
    </w:p>
    <w:p w:rsidR="005B51C5" w:rsidRDefault="005B51C5" w:rsidP="005849A4">
      <w:pPr>
        <w:tabs>
          <w:tab w:val="left" w:pos="2505"/>
        </w:tabs>
        <w:jc w:val="center"/>
        <w:rPr>
          <w:sz w:val="40"/>
          <w:szCs w:val="40"/>
        </w:rPr>
      </w:pPr>
    </w:p>
    <w:p w:rsidR="005B51C5" w:rsidRDefault="005B51C5" w:rsidP="005849A4">
      <w:pPr>
        <w:tabs>
          <w:tab w:val="left" w:pos="2505"/>
        </w:tabs>
        <w:jc w:val="center"/>
        <w:rPr>
          <w:sz w:val="40"/>
          <w:szCs w:val="40"/>
        </w:rPr>
      </w:pPr>
    </w:p>
    <w:p w:rsidR="005B51C5" w:rsidRDefault="005B51C5" w:rsidP="005849A4">
      <w:pPr>
        <w:tabs>
          <w:tab w:val="left" w:pos="2505"/>
        </w:tabs>
        <w:jc w:val="center"/>
        <w:rPr>
          <w:sz w:val="40"/>
          <w:szCs w:val="40"/>
        </w:rPr>
      </w:pPr>
    </w:p>
    <w:p w:rsidR="005B51C5" w:rsidRDefault="005B51C5" w:rsidP="005849A4">
      <w:pPr>
        <w:tabs>
          <w:tab w:val="left" w:pos="2505"/>
        </w:tabs>
        <w:jc w:val="center"/>
        <w:rPr>
          <w:sz w:val="40"/>
          <w:szCs w:val="40"/>
        </w:rPr>
      </w:pPr>
    </w:p>
    <w:p w:rsidR="00AE32D5" w:rsidRDefault="00AE32D5" w:rsidP="005849A4">
      <w:pPr>
        <w:tabs>
          <w:tab w:val="left" w:pos="2505"/>
        </w:tabs>
        <w:jc w:val="center"/>
        <w:rPr>
          <w:sz w:val="40"/>
          <w:szCs w:val="40"/>
        </w:rPr>
      </w:pPr>
    </w:p>
    <w:p w:rsidR="00AE32D5" w:rsidRDefault="00AE32D5" w:rsidP="005849A4">
      <w:pPr>
        <w:tabs>
          <w:tab w:val="left" w:pos="2505"/>
        </w:tabs>
        <w:jc w:val="center"/>
        <w:rPr>
          <w:sz w:val="40"/>
          <w:szCs w:val="40"/>
        </w:rPr>
      </w:pPr>
    </w:p>
    <w:p w:rsidR="005849A4" w:rsidRDefault="005849A4" w:rsidP="007A0373">
      <w:pPr>
        <w:tabs>
          <w:tab w:val="left" w:pos="2325"/>
        </w:tabs>
        <w:rPr>
          <w:sz w:val="20"/>
        </w:rPr>
      </w:pPr>
    </w:p>
    <w:p w:rsidR="00123F6B" w:rsidRDefault="00FA3D29" w:rsidP="007A0373">
      <w:pPr>
        <w:tabs>
          <w:tab w:val="left" w:pos="2325"/>
        </w:tabs>
        <w:rPr>
          <w:sz w:val="20"/>
        </w:rPr>
      </w:pPr>
      <w:r>
        <w:rPr>
          <w:noProof/>
          <w:sz w:val="20"/>
          <w:lang w:eastAsia="tr-TR"/>
        </w:rPr>
        <w:lastRenderedPageBreak/>
        <mc:AlternateContent>
          <mc:Choice Requires="wpg">
            <w:drawing>
              <wp:anchor distT="0" distB="0" distL="114300" distR="114300" simplePos="0" relativeHeight="251659264" behindDoc="0" locked="0" layoutInCell="1" allowOverlap="1">
                <wp:simplePos x="0" y="0"/>
                <wp:positionH relativeFrom="column">
                  <wp:posOffset>321310</wp:posOffset>
                </wp:positionH>
                <wp:positionV relativeFrom="paragraph">
                  <wp:posOffset>-330835</wp:posOffset>
                </wp:positionV>
                <wp:extent cx="6511925" cy="733425"/>
                <wp:effectExtent l="57150" t="38100" r="60325" b="104775"/>
                <wp:wrapNone/>
                <wp:docPr id="3" name="Gr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33425"/>
                          <a:chOff x="0" y="0"/>
                          <a:chExt cx="6674485" cy="734059"/>
                        </a:xfrm>
                      </wpg:grpSpPr>
                      <wps:wsp>
                        <wps:cNvPr id="5" name="Çapraz Şerit 5"/>
                        <wps:cNvSpPr/>
                        <wps:spPr>
                          <a:xfrm rot="18755936">
                            <a:off x="117110" y="113007"/>
                            <a:ext cx="537039" cy="523936"/>
                          </a:xfrm>
                          <a:prstGeom prst="diagStripe">
                            <a:avLst>
                              <a:gd name="adj" fmla="val 0"/>
                            </a:avLst>
                          </a:prstGeom>
                          <a:solidFill>
                            <a:srgbClr val="1B416F"/>
                          </a:solidFill>
                          <a:ln w="25400" cap="flat" cmpd="sng" algn="ctr">
                            <a:noFill/>
                            <a:prstDash val="solid"/>
                          </a:ln>
                          <a:effectLst/>
                        </wps:spPr>
                        <wps:bodyPr anchor="ctr"/>
                      </wps:wsp>
                      <wps:wsp>
                        <wps:cNvPr id="6" name="Çapraz Şerit 6"/>
                        <wps:cNvSpPr/>
                        <wps:spPr>
                          <a:xfrm rot="7759180">
                            <a:off x="6036645" y="226390"/>
                            <a:ext cx="540217" cy="475122"/>
                          </a:xfrm>
                          <a:prstGeom prst="diagStripe">
                            <a:avLst>
                              <a:gd name="adj" fmla="val 1565"/>
                            </a:avLst>
                          </a:prstGeom>
                          <a:solidFill>
                            <a:srgbClr val="1B416F"/>
                          </a:solidFill>
                          <a:ln w="25400" cap="flat" cmpd="sng" algn="ctr">
                            <a:noFill/>
                            <a:prstDash val="solid"/>
                          </a:ln>
                          <a:effectLst/>
                        </wps:spPr>
                        <wps:bodyPr anchor="ctr"/>
                      </wps:wsp>
                      <wps:wsp>
                        <wps:cNvPr id="7" name="Dikdörtgen 7"/>
                        <wps:cNvSpPr/>
                        <wps:spPr>
                          <a:xfrm>
                            <a:off x="0" y="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1C31EB" w:rsidRDefault="001C31EB" w:rsidP="00123F6B">
                              <w:pPr>
                                <w:pStyle w:val="NormalWeb"/>
                                <w:spacing w:before="0" w:beforeAutospacing="0" w:after="200" w:afterAutospacing="0" w:line="276" w:lineRule="auto"/>
                                <w:jc w:val="center"/>
                              </w:pPr>
                              <w:r>
                                <w:rPr>
                                  <w:rFonts w:eastAsia="Calibri"/>
                                  <w:b/>
                                  <w:bCs/>
                                  <w:color w:val="FFFFFF"/>
                                  <w:kern w:val="24"/>
                                  <w:sz w:val="32"/>
                                  <w:szCs w:val="32"/>
                                </w:rPr>
                                <w:t>İÇİNDEKİLER</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1" o:spid="_x0000_s1030" style="position:absolute;margin-left:25.3pt;margin-top:-26.05pt;width:512.75pt;height:57.75pt;z-index:251659264;mso-width-relative:margin;mso-height-relative:margin"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">
                <v:shape id="Çapraz Şerit 5" o:spid="_x0000_s1031" style="position:absolute;left:1171;top:1129;width:5370;height:5239;rotation:-3106476fd;visibility:visible;mso-wrap-style:square;v-text-anchor:middle" coordsize="537039,52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upcIA&#10;AADaAAAADwAAAGRycy9kb3ducmV2LnhtbESPQYvCMBSE7wv+h/AEb5oqKks1iiysiOCKdb0/mmdb&#10;2ryUJtrqr98Iwh6HmfmGWa47U4k7Na6wrGA8ikAQp1YXnCn4PX8PP0E4j6yxskwKHuRgvep9LDHW&#10;tuUT3ROfiQBhF6OC3Ps6ltKlORl0I1sTB+9qG4M+yCaTusE2wE0lJ1E0lwYLDgs51vSVU1omN6PA&#10;Rs/zFC9ZW23bYnzYz8vn8adUatDvNgsQnjr/H363d1rBDF5Xwg2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a6lwgAAANoAAAAPAAAAAAAAAAAAAAAAAJgCAABkcnMvZG93&#10;bnJldi54bWxQSwUGAAAAAAQABAD1AAAAhwMAAAAA&#10;" path="m,l,,537039,,,523936,,xe" fillcolor="#1b416f" stroked="f" strokeweight="2pt">
                  <v:path arrowok="t" o:connecttype="custom" o:connectlocs="0,0;0,0;537039,0;0,523936;0,0" o:connectangles="0,0,0,0,0"/>
                </v:shape>
                <v:shape id="Çapraz Şerit 6" o:spid="_x0000_s1032" style="position:absolute;left:60366;top:2263;width:5402;height:4752;rotation:8475094fd;visibility:visible;mso-wrap-style:square;v-text-anchor:middle" coordsize="540217,47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qh8EA&#10;AADaAAAADwAAAGRycy9kb3ducmV2LnhtbESPT4vCMBTE78J+h/AWvMia6kG0axRZUDyJ/8Dro3m2&#10;xeYl28Qav71ZWPA4zMxvmPkymkZ01PrasoLRMANBXFhdc6ngfFp/TUH4gKyxsUwKnuRhufjozTHX&#10;9sEH6o6hFAnCPkcFVQgul9IXFRn0Q+uIk3e1rcGQZFtK3eIjwU0jx1k2kQZrTgsVOvqpqLgd70bB&#10;YRb1b5xt9vurc6doL7uy6QZK9T/j6htEoBje4f/2ViuYwN+Vd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paofBAAAA2gAAAA8AAAAAAAAAAAAAAAAAmAIAAGRycy9kb3du&#10;cmV2LnhtbFBLBQYAAAAABAAEAPUAAACGAwAAAAA=&#10;" path="m,7436l8454,,540217,,,475122,,7436xe" fillcolor="#1b416f" stroked="f" strokeweight="2pt">
                  <v:path arrowok="t" o:connecttype="custom" o:connectlocs="0,7436;8454,0;540217,0;0,475122;0,7436" o:connectangles="0,0,0,0,0"/>
                </v:shape>
                <v:rect id="Dikdörtgen 7" o:spid="_x0000_s1033" style="position:absolute;width:66744;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44cEA&#10;AADaAAAADwAAAGRycy9kb3ducmV2LnhtbESPQYvCMBSE74L/ITzBm6YqrFKNIooie6v14PHRPNtq&#10;81KbqPXfm4UFj8PMfMMsVq2pxJMaV1pWMBpGIIgzq0vOFZzS3WAGwnlkjZVlUvAmB6tlt7PAWNsX&#10;J/Q8+lwECLsYFRTe17GULivIoBvamjh4F9sY9EE2udQNvgLcVHIcRT/SYMlhocCaNgVlt+PDKLgy&#10;biYjmyT792GW3X/T/fZ2HivV77XrOQhPrf+G/9sHrWAKf1fCD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nOOHBAAAA2gAAAA8AAAAAAAAAAAAAAAAAmAIAAGRycy9kb3du&#10;cmV2LnhtbFBLBQYAAAAABAAEAPUAAACGAwAAAAA=&#10;" fillcolor="#65a0d7 [3028]" stroked="f">
                  <v:fill color2="#5898d4 [3172]" rotate="t" colors="0 #71a6db;.5 #559bdb;1 #438ac9" focus="100%" type="gradient">
                    <o:fill v:ext="view" type="gradientUnscaled"/>
                  </v:fill>
                  <v:shadow on="t" color="black" opacity="41287f" offset="0,1.5pt"/>
                  <v:textbox>
                    <w:txbxContent>
                      <w:p w:rsidR="001C31EB" w:rsidRDefault="001C31EB" w:rsidP="00123F6B">
                        <w:pPr>
                          <w:pStyle w:val="NormalWeb"/>
                          <w:spacing w:before="0" w:beforeAutospacing="0" w:after="200" w:afterAutospacing="0" w:line="276" w:lineRule="auto"/>
                          <w:jc w:val="center"/>
                        </w:pPr>
                        <w:r>
                          <w:rPr>
                            <w:rFonts w:eastAsia="Calibri"/>
                            <w:b/>
                            <w:bCs/>
                            <w:color w:val="FFFFFF"/>
                            <w:kern w:val="24"/>
                            <w:sz w:val="32"/>
                            <w:szCs w:val="32"/>
                          </w:rPr>
                          <w:t>İÇİNDEKİLER</w:t>
                        </w:r>
                      </w:p>
                    </w:txbxContent>
                  </v:textbox>
                </v:rect>
              </v:group>
            </w:pict>
          </mc:Fallback>
        </mc:AlternateContent>
      </w:r>
    </w:p>
    <w:p w:rsidR="00123F6B" w:rsidRDefault="00123F6B" w:rsidP="007A0373">
      <w:pPr>
        <w:tabs>
          <w:tab w:val="left" w:pos="2325"/>
        </w:tabs>
        <w:rPr>
          <w:sz w:val="20"/>
        </w:rPr>
      </w:pPr>
    </w:p>
    <w:p w:rsidR="00123F6B" w:rsidRDefault="00FA3D29" w:rsidP="007A0373">
      <w:pPr>
        <w:tabs>
          <w:tab w:val="left" w:pos="2325"/>
        </w:tabs>
        <w:rPr>
          <w:sz w:val="20"/>
        </w:rPr>
      </w:pPr>
      <w:r>
        <w:rPr>
          <w:noProof/>
          <w:sz w:val="20"/>
          <w:lang w:eastAsia="tr-TR"/>
        </w:rPr>
        <mc:AlternateContent>
          <mc:Choice Requires="wps">
            <w:drawing>
              <wp:anchor distT="0" distB="0" distL="114300" distR="114300" simplePos="0" relativeHeight="251661312" behindDoc="0" locked="0" layoutInCell="1" allowOverlap="1">
                <wp:simplePos x="0" y="0"/>
                <wp:positionH relativeFrom="column">
                  <wp:posOffset>902335</wp:posOffset>
                </wp:positionH>
                <wp:positionV relativeFrom="paragraph">
                  <wp:posOffset>10795</wp:posOffset>
                </wp:positionV>
                <wp:extent cx="5986780" cy="6593840"/>
                <wp:effectExtent l="0" t="0" r="0" b="0"/>
                <wp:wrapNone/>
                <wp:docPr id="8"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780" cy="6593840"/>
                        </a:xfrm>
                        <a:prstGeom prst="rect">
                          <a:avLst/>
                        </a:prstGeom>
                        <a:noFill/>
                      </wps:spPr>
                      <wps:txbx>
                        <w:txbxContent>
                          <w:p w:rsidR="001C31EB" w:rsidRDefault="001C31EB" w:rsidP="00C37449">
                            <w:pPr>
                              <w:pStyle w:val="ListeParagraf"/>
                              <w:numPr>
                                <w:ilvl w:val="0"/>
                                <w:numId w:val="1"/>
                              </w:numPr>
                              <w:kinsoku w:val="0"/>
                              <w:overflowPunct w:val="0"/>
                              <w:spacing w:line="320" w:lineRule="exact"/>
                              <w:textAlignment w:val="baseline"/>
                              <w:rPr>
                                <w:rFonts w:eastAsia="Times New Roman"/>
                              </w:rPr>
                            </w:pPr>
                            <w:r>
                              <w:rPr>
                                <w:rFonts w:ascii="Cambria" w:hAnsi="Cambria" w:cstheme="minorBidi"/>
                                <w:b/>
                                <w:bCs/>
                                <w:color w:val="000000"/>
                                <w:kern w:val="24"/>
                              </w:rPr>
                              <w:t xml:space="preserve">GİRİŞ VE STRATEJİK PLANIN HAZIRLIK SÜRECİ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1.1. Strateji Geliştirme Kurulu ve Stratejik Plan Ekibi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1.2. Planlama Süreci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2. DURUM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ab/>
                            </w:r>
                            <w:r>
                              <w:rPr>
                                <w:rFonts w:ascii="Cambria" w:hAnsi="Cambria" w:cstheme="minorBidi"/>
                                <w:color w:val="000000"/>
                                <w:kern w:val="24"/>
                              </w:rPr>
                              <w:t xml:space="preserve">2.1. Kurumsal Tarihçe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2.2. Uygulanmakta Olan Planın Değerlendirilmesi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2.3. Mevzuat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2.4. Üst Politika Belgelerinin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2.5. Faaliyet Alanları ile Ürün ve Hizmetlerin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2.6. Paydaş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2.7. Kuruluş İçi Analiz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2.7.1.Teşkilat Yapısı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2.7.2.İnsan Kaynakları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2.7.3.Teknolojik Düzey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2.7.4.Mali Kaynaklar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2.7.5.İstatistiki Veriler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lang w:val="nn-NO"/>
                              </w:rPr>
                              <w:t>2.8. Dış Çevre Analizi (Politik, Ekonomik, Sosyal, Teknolojik, Yasal ve</w:t>
                            </w:r>
                            <w:r>
                              <w:rPr>
                                <w:rFonts w:ascii="Cambria" w:hAnsi="Cambria" w:cstheme="minorBidi"/>
                                <w:color w:val="000000"/>
                                <w:kern w:val="24"/>
                              </w:rPr>
                              <w:tab/>
                            </w:r>
                            <w:r>
                              <w:rPr>
                                <w:rFonts w:ascii="Cambria" w:hAnsi="Cambria" w:cstheme="minorBidi"/>
                                <w:color w:val="000000"/>
                                <w:kern w:val="24"/>
                                <w:lang w:val="nn-NO"/>
                              </w:rPr>
                              <w:t xml:space="preserve">Çevresel Çevre Analizi -PESTLE)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2.9. Güçlü ve Zayıf Yönler ile Fırsatlar ve Tehditler (GZFT)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2.10.Tespit ve İhtiyaçların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3. GELECEĞE BAKIŞ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3.1.Misyon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3.2.Vizyon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3.3.Temel Değerler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4. AMAÇ, HEDEF VE STRATEJİLERİN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4.1. Amaçlar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4.2. Hedefler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4.3. Performans Göstergeleri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4.4. Stratejilerin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4.5. Maliyetlendirme</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5. İZLEME VE DEĞERLENDİRME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6. TABLO/ŞEKİL/GRAFİKLER/EKLER </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4" o:spid="_x0000_s1034" type="#_x0000_t202" style="position:absolute;margin-left:71.05pt;margin-top:.85pt;width:471.4pt;height:5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" filled="f" stroked="f">
                <v:path arrowok="t"/>
                <v:textbox style="mso-fit-shape-to-text:t">
                  <w:txbxContent>
                    <w:p w:rsidR="001C31EB" w:rsidRDefault="001C31EB" w:rsidP="00C37449">
                      <w:pPr>
                        <w:pStyle w:val="ListeParagraf"/>
                        <w:numPr>
                          <w:ilvl w:val="0"/>
                          <w:numId w:val="1"/>
                        </w:numPr>
                        <w:kinsoku w:val="0"/>
                        <w:overflowPunct w:val="0"/>
                        <w:spacing w:line="320" w:lineRule="exact"/>
                        <w:textAlignment w:val="baseline"/>
                        <w:rPr>
                          <w:rFonts w:eastAsia="Times New Roman"/>
                        </w:rPr>
                      </w:pPr>
                      <w:r>
                        <w:rPr>
                          <w:rFonts w:ascii="Cambria" w:hAnsi="Cambria" w:cstheme="minorBidi"/>
                          <w:b/>
                          <w:bCs/>
                          <w:color w:val="000000"/>
                          <w:kern w:val="24"/>
                        </w:rPr>
                        <w:t xml:space="preserve">GİRİŞ VE STRATEJİK PLANIN HAZIRLIK SÜRECİ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1.1. Strateji Geliştirme Kurulu ve Stratejik Plan Ekibi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1.2. Planlama Süreci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2. DURUM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ab/>
                      </w:r>
                      <w:r>
                        <w:rPr>
                          <w:rFonts w:ascii="Cambria" w:hAnsi="Cambria" w:cstheme="minorBidi"/>
                          <w:color w:val="000000"/>
                          <w:kern w:val="24"/>
                        </w:rPr>
                        <w:t xml:space="preserve">2.1. Kurumsal Tarihçe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2.2. Uygulanmakta Olan Planın Değerlendirilmesi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2.3. Mevzuat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2.4. Üst Politika Belgelerinin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2.5. Faaliyet Alanları ile Ürün ve Hizmetlerin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2.6. Paydaş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2.7. Kuruluş İçi Analiz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2.7.1.Teşkilat Yapısı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2.7.2.İnsan Kaynakları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2.7.3.Teknolojik Düzey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2.7.4.Mali Kaynaklar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2.7.5.İstatistiki Veriler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lang w:val="nn-NO"/>
                        </w:rPr>
                        <w:t>2.8. Dış Çevre Analizi (Politik, Ekonomik, Sosyal, Teknolojik, Yasal ve</w:t>
                      </w:r>
                      <w:r>
                        <w:rPr>
                          <w:rFonts w:ascii="Cambria" w:hAnsi="Cambria" w:cstheme="minorBidi"/>
                          <w:color w:val="000000"/>
                          <w:kern w:val="24"/>
                        </w:rPr>
                        <w:tab/>
                      </w:r>
                      <w:r>
                        <w:rPr>
                          <w:rFonts w:ascii="Cambria" w:hAnsi="Cambria" w:cstheme="minorBidi"/>
                          <w:color w:val="000000"/>
                          <w:kern w:val="24"/>
                          <w:lang w:val="nn-NO"/>
                        </w:rPr>
                        <w:t xml:space="preserve">Çevresel Çevre Analizi -PESTLE)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2.9. Güçlü ve Zayıf Yönler ile Fırsatlar ve Tehditler (GZFT) Analizi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2.10.Tespit ve İhtiyaçların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3. GELECEĞE BAKIŞ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3.1.Misyon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3.2.Vizyon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3.3.Temel Değerler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4. AMAÇ, HEDEF VE STRATEJİLERİN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4.1. Amaçlar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4.2. Hedefler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4.3. Performans Göstergeleri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4.4. Stratejilerin Belirlenmesi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4.5. Maliyetlendirme</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5. İZLEME VE DEĞERLENDİRME </w:t>
                      </w:r>
                    </w:p>
                    <w:p w:rsidR="001C31EB" w:rsidRDefault="001C31EB" w:rsidP="00C37449">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6. TABLO/ŞEKİL/GRAFİKLER/EKLER </w:t>
                      </w:r>
                    </w:p>
                  </w:txbxContent>
                </v:textbox>
              </v:shape>
            </w:pict>
          </mc:Fallback>
        </mc:AlternateContent>
      </w:r>
    </w:p>
    <w:p w:rsidR="00C37449" w:rsidRDefault="00C37449" w:rsidP="007A0373">
      <w:pPr>
        <w:tabs>
          <w:tab w:val="left" w:pos="2325"/>
        </w:tabs>
        <w:rPr>
          <w:sz w:val="20"/>
        </w:rPr>
      </w:pPr>
    </w:p>
    <w:p w:rsidR="00C37449" w:rsidRPr="007A0373" w:rsidRDefault="00C37449" w:rsidP="007A0373">
      <w:pPr>
        <w:tabs>
          <w:tab w:val="left" w:pos="2325"/>
        </w:tabs>
        <w:rPr>
          <w:sz w:val="20"/>
        </w:rPr>
        <w:sectPr w:rsidR="00C37449" w:rsidRPr="007A0373">
          <w:pgSz w:w="11910" w:h="16840"/>
          <w:pgMar w:top="1580" w:right="400" w:bottom="1280" w:left="460" w:header="0" w:footer="1017" w:gutter="0"/>
          <w:cols w:space="708"/>
        </w:sectPr>
      </w:pPr>
    </w:p>
    <w:p w:rsidR="005849A4" w:rsidRDefault="00FA3D29" w:rsidP="00E80DB2">
      <w:pPr>
        <w:tabs>
          <w:tab w:val="left" w:pos="2505"/>
        </w:tabs>
        <w:jc w:val="center"/>
        <w:rPr>
          <w:sz w:val="40"/>
          <w:szCs w:val="40"/>
        </w:rPr>
      </w:pPr>
      <w:r>
        <w:rPr>
          <w:noProof/>
          <w:sz w:val="40"/>
          <w:szCs w:val="40"/>
          <w:lang w:eastAsia="tr-TR"/>
        </w:rPr>
        <w:lastRenderedPageBreak/>
        <mc:AlternateContent>
          <mc:Choice Requires="wpg">
            <w:drawing>
              <wp:anchor distT="0" distB="0" distL="114300" distR="114300" simplePos="0" relativeHeight="251665408" behindDoc="0" locked="0" layoutInCell="1" allowOverlap="1">
                <wp:simplePos x="0" y="0"/>
                <wp:positionH relativeFrom="column">
                  <wp:posOffset>-347980</wp:posOffset>
                </wp:positionH>
                <wp:positionV relativeFrom="paragraph">
                  <wp:posOffset>-378460</wp:posOffset>
                </wp:positionV>
                <wp:extent cx="6638925" cy="410845"/>
                <wp:effectExtent l="57150" t="38100" r="9525" b="84455"/>
                <wp:wrapNone/>
                <wp:docPr id="10"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410845"/>
                          <a:chOff x="0" y="0"/>
                          <a:chExt cx="5975601" cy="285751"/>
                        </a:xfrm>
                      </wpg:grpSpPr>
                      <wps:wsp>
                        <wps:cNvPr id="11" name="Yuvarlatılmış Dikdörtgen 11"/>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344E27">
                              <w:pPr>
                                <w:pStyle w:val="NormalWeb"/>
                                <w:spacing w:before="0" w:beforeAutospacing="0" w:after="0" w:afterAutospacing="0"/>
                                <w:textAlignment w:val="baseline"/>
                              </w:pPr>
                              <w:r>
                                <w:rPr>
                                  <w:rFonts w:ascii="Calibri" w:hAnsi="Calibri" w:cs="Arial"/>
                                  <w:b/>
                                  <w:bCs/>
                                  <w:color w:val="FFFFFF"/>
                                  <w:kern w:val="24"/>
                                  <w:sz w:val="32"/>
                                  <w:szCs w:val="32"/>
                                </w:rPr>
                                <w:t>GİRİŞ VE STRATEJİK PLANIN HAZIRLIK SÜRECİ</w:t>
                              </w:r>
                            </w:p>
                          </w:txbxContent>
                        </wps:txbx>
                        <wps:bodyPr anchor="ctr"/>
                      </wps:wsp>
                      <wps:wsp>
                        <wps:cNvPr id="12" name="Yuvarlatılmış Dikdörtgen 12"/>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344E27">
                              <w:pPr>
                                <w:pStyle w:val="NormalWeb"/>
                                <w:spacing w:before="0" w:beforeAutospacing="0" w:after="0" w:afterAutospacing="0"/>
                                <w:jc w:val="center"/>
                              </w:pPr>
                              <w:r w:rsidRPr="00344E27">
                                <w:rPr>
                                  <w:rFonts w:asciiTheme="minorHAnsi" w:hAnsi="Calibri" w:cstheme="minorBidi"/>
                                  <w:b/>
                                  <w:bCs/>
                                  <w:kern w:val="24"/>
                                  <w:sz w:val="32"/>
                                  <w:szCs w:val="32"/>
                                </w:rPr>
                                <w:t>1</w:t>
                              </w:r>
                            </w:p>
                          </w:txbxContent>
                        </wps:txbx>
                        <wps:bodyPr anchor="ctr"/>
                      </wps:wsp>
                    </wpg:wgp>
                  </a:graphicData>
                </a:graphic>
                <wp14:sizeRelH relativeFrom="page">
                  <wp14:pctWidth>0</wp14:pctWidth>
                </wp14:sizeRelH>
                <wp14:sizeRelV relativeFrom="page">
                  <wp14:pctHeight>0</wp14:pctHeight>
                </wp14:sizeRelV>
              </wp:anchor>
            </w:drawing>
          </mc:Choice>
          <mc:Fallback>
            <w:pict>
              <v:group id="Grup 12" o:spid="_x0000_s1035" style="position:absolute;left:0;text-align:left;margin-left:-27.4pt;margin-top:-29.8pt;width:522.75pt;height:32.35pt;z-index:25166540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">
                <v:roundrect id="Yuvarlatılmış Dikdörtgen 11" o:spid="_x0000_s1036"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9KMIA&#10;AADbAAAADwAAAGRycy9kb3ducmV2LnhtbERP32vCMBB+H/g/hBvsZWhq0SGdUUQYDDYEnb4fza3p&#10;TC5dk9nOv94Igm/38f28+bJ3VpyoDbVnBeNRBoK49LrmSsH+6204AxEiskbrmRT8U4DlYvAwx0L7&#10;jrd02sVKpBAOBSowMTaFlKE05DCMfEOcuG/fOowJtpXULXYp3FmZZ9mLdFhzajDY0NpQedz9OQWH&#10;ycZMP+3xef3Bee5c91P92rNST4/96hVEpD7exTf3u07zx3D9JR0gF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f0owgAAANsAAAAPAAAAAAAAAAAAAAAAAJgCAABkcnMvZG93&#10;bnJldi54bWxQSwUGAAAAAAQABAD1AAAAhw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344E27">
                        <w:pPr>
                          <w:pStyle w:val="NormalWeb"/>
                          <w:spacing w:before="0" w:beforeAutospacing="0" w:after="0" w:afterAutospacing="0"/>
                          <w:textAlignment w:val="baseline"/>
                        </w:pPr>
                        <w:r>
                          <w:rPr>
                            <w:rFonts w:ascii="Calibri" w:hAnsi="Calibri" w:cs="Arial"/>
                            <w:b/>
                            <w:bCs/>
                            <w:color w:val="FFFFFF"/>
                            <w:kern w:val="24"/>
                            <w:sz w:val="32"/>
                            <w:szCs w:val="32"/>
                          </w:rPr>
                          <w:t>GİRİŞ VE STRATEJİK PLANIN HAZIRLIK SÜRECİ</w:t>
                        </w:r>
                      </w:p>
                    </w:txbxContent>
                  </v:textbox>
                </v:roundrect>
                <v:roundrect id="Yuvarlatılmış Dikdörtgen 12" o:spid="_x0000_s1037"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3cAA&#10;AADbAAAADwAAAGRycy9kb3ducmV2LnhtbERP3WrCMBS+H/gO4Qi7m6mio1ajbIOOXm5uD3Bojk2x&#10;OalJZtu3N4PB7s7H93v2x9F24kY+tI4VLBcZCOLa6ZYbBd9f5VMOIkRkjZ1jUjBRgONh9rDHQruB&#10;P+l2io1IIRwKVGBi7AspQ23IYli4njhxZ+ctxgR9I7XHIYXbTq6y7FlabDk1GOzpzVB9Of1YBdVr&#10;Odrp2n+85+vthoxft5Q7pR7n48sORKQx/ov/3JVO81fw+0s6QB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O/3cAAAADbAAAADwAAAAAAAAAAAAAAAACYAgAAZHJzL2Rvd25y&#10;ZXYueG1sUEsFBgAAAAAEAAQA9QAAAIUDA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344E27">
                        <w:pPr>
                          <w:pStyle w:val="NormalWeb"/>
                          <w:spacing w:before="0" w:beforeAutospacing="0" w:after="0" w:afterAutospacing="0"/>
                          <w:jc w:val="center"/>
                        </w:pPr>
                        <w:r w:rsidRPr="00344E27">
                          <w:rPr>
                            <w:rFonts w:asciiTheme="minorHAnsi" w:hAnsi="Calibri" w:cstheme="minorBidi"/>
                            <w:b/>
                            <w:bCs/>
                            <w:kern w:val="24"/>
                            <w:sz w:val="32"/>
                            <w:szCs w:val="32"/>
                          </w:rPr>
                          <w:t>1</w:t>
                        </w:r>
                      </w:p>
                    </w:txbxContent>
                  </v:textbox>
                </v:roundrect>
              </v:group>
            </w:pict>
          </mc:Fallback>
        </mc:AlternateContent>
      </w:r>
      <w:r>
        <w:rPr>
          <w:noProof/>
          <w:sz w:val="40"/>
          <w:szCs w:val="40"/>
          <w:lang w:eastAsia="tr-TR"/>
        </w:rPr>
        <mc:AlternateContent>
          <mc:Choice Requires="wpg">
            <w:drawing>
              <wp:anchor distT="0" distB="0" distL="114300" distR="114300" simplePos="0" relativeHeight="251667456" behindDoc="0" locked="0" layoutInCell="1" allowOverlap="1">
                <wp:simplePos x="0" y="0"/>
                <wp:positionH relativeFrom="column">
                  <wp:posOffset>-17145</wp:posOffset>
                </wp:positionH>
                <wp:positionV relativeFrom="paragraph">
                  <wp:posOffset>332740</wp:posOffset>
                </wp:positionV>
                <wp:extent cx="6638925" cy="375920"/>
                <wp:effectExtent l="57150" t="38100" r="9525" b="81280"/>
                <wp:wrapNone/>
                <wp:docPr id="13"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5920"/>
                          <a:chOff x="0" y="0"/>
                          <a:chExt cx="5975601" cy="285751"/>
                        </a:xfrm>
                      </wpg:grpSpPr>
                      <wps:wsp>
                        <wps:cNvPr id="14" name="Yuvarlatılmış Dikdörtgen 14"/>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FE41CD">
                              <w:pPr>
                                <w:pStyle w:val="NormalWeb"/>
                                <w:spacing w:before="0" w:beforeAutospacing="0" w:after="0" w:afterAutospacing="0"/>
                                <w:textAlignment w:val="baseline"/>
                              </w:pPr>
                              <w:r>
                                <w:rPr>
                                  <w:rFonts w:ascii="Calibri" w:hAnsi="Calibri" w:cs="Arial"/>
                                  <w:b/>
                                  <w:bCs/>
                                  <w:color w:val="FFFFFF"/>
                                  <w:kern w:val="24"/>
                                  <w:sz w:val="32"/>
                                  <w:szCs w:val="32"/>
                                </w:rPr>
                                <w:t>Strateji Geliştirme Kurulu ve Stratejik Plan Ekibi</w:t>
                              </w:r>
                            </w:p>
                          </w:txbxContent>
                        </wps:txbx>
                        <wps:bodyPr anchor="ctr"/>
                      </wps:wsp>
                      <wps:wsp>
                        <wps:cNvPr id="15" name="Yuvarlatılmış Dikdörtgen 15"/>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FE41CD">
                              <w:pPr>
                                <w:pStyle w:val="NormalWeb"/>
                                <w:spacing w:before="0" w:beforeAutospacing="0" w:after="0" w:afterAutospacing="0"/>
                                <w:jc w:val="center"/>
                              </w:pPr>
                              <w:r w:rsidRPr="00FE41CD">
                                <w:rPr>
                                  <w:rFonts w:asciiTheme="minorHAnsi" w:hAnsi="Calibri" w:cstheme="minorBidi"/>
                                  <w:b/>
                                  <w:bCs/>
                                  <w:kern w:val="24"/>
                                  <w:sz w:val="32"/>
                                  <w:szCs w:val="32"/>
                                </w:rPr>
                                <w:t>1.1.</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35pt;margin-top:26.2pt;width:522.75pt;height:29.6pt;z-index:25166745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">
                <v:roundrect id="Yuvarlatılmış Dikdörtgen 14" o:spid="_x0000_s103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esMIA&#10;AADbAAAADwAAAGRycy9kb3ducmV2LnhtbERP32vCMBB+F/wfwg18EU0tbkhnFBEEYWMwp+9Hc2s6&#10;k0ttou321y+DgW/38f285bp3VtyoDbVnBbNpBoK49LrmSsHxYzdZgAgRWaP1TAq+KcB6NRwssdC+&#10;43e6HWIlUgiHAhWYGJtCylAachimviFO3KdvHcYE20rqFrsU7qzMs+xJOqw5NRhsaGuoPB+uTsFp&#10;/mYeX+15vH3hPHeu+6ou9kep0UO/eQYRqY938b97r9P8Ofz9kg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l6wwgAAANsAAAAPAAAAAAAAAAAAAAAAAJgCAABkcnMvZG93&#10;bnJldi54bWxQSwUGAAAAAAQABAD1AAAAhw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FE41CD">
                        <w:pPr>
                          <w:pStyle w:val="NormalWeb"/>
                          <w:spacing w:before="0" w:beforeAutospacing="0" w:after="0" w:afterAutospacing="0"/>
                          <w:textAlignment w:val="baseline"/>
                        </w:pPr>
                        <w:r>
                          <w:rPr>
                            <w:rFonts w:ascii="Calibri" w:hAnsi="Calibri" w:cs="Arial"/>
                            <w:b/>
                            <w:bCs/>
                            <w:color w:val="FFFFFF"/>
                            <w:kern w:val="24"/>
                            <w:sz w:val="32"/>
                            <w:szCs w:val="32"/>
                          </w:rPr>
                          <w:t>Strateji Geliştirme Kurulu ve Stratejik Plan Ekibi</w:t>
                        </w:r>
                      </w:p>
                    </w:txbxContent>
                  </v:textbox>
                </v:roundrect>
                <v:roundrect id="Yuvarlatılmış Dikdörtgen 15" o:spid="_x0000_s104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qb4A&#10;AADbAAAADwAAAGRycy9kb3ducmV2LnhtbERPzYrCMBC+L/gOYQRva+qiS61G2RUUj676AEMzNsVm&#10;UpOs1rc3guBtPr7fmS8724gr+VA7VjAaZiCIS6drrhQcD+vPHESIyBobx6TgTgGWi97HHAvtbvxH&#10;132sRArhUKACE2NbSBlKQxbD0LXEiTs5bzEm6CupPd5SuG3kV5Z9S4s1pwaDLa0Mlef9v1Ww/V13&#10;9n5pd5t8PJ2Q8eOacqfUoN/9zEBE6uJb/HJvdZo/gecv6QC5e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kqJ6m+AAAA2wAAAA8AAAAAAAAAAAAAAAAAmAIAAGRycy9kb3ducmV2&#10;LnhtbFBLBQYAAAAABAAEAPUAAACD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FE41CD">
                        <w:pPr>
                          <w:pStyle w:val="NormalWeb"/>
                          <w:spacing w:before="0" w:beforeAutospacing="0" w:after="0" w:afterAutospacing="0"/>
                          <w:jc w:val="center"/>
                        </w:pPr>
                        <w:r w:rsidRPr="00FE41CD">
                          <w:rPr>
                            <w:rFonts w:asciiTheme="minorHAnsi" w:hAnsi="Calibri" w:cstheme="minorBidi"/>
                            <w:b/>
                            <w:bCs/>
                            <w:kern w:val="24"/>
                            <w:sz w:val="32"/>
                            <w:szCs w:val="32"/>
                          </w:rPr>
                          <w:t>1.1.</w:t>
                        </w:r>
                      </w:p>
                    </w:txbxContent>
                  </v:textbox>
                </v:roundrect>
              </v:group>
            </w:pict>
          </mc:Fallback>
        </mc:AlternateContent>
      </w:r>
    </w:p>
    <w:p w:rsidR="00FE41CD" w:rsidRDefault="00FE41CD" w:rsidP="00E80DB2">
      <w:pPr>
        <w:tabs>
          <w:tab w:val="left" w:pos="2505"/>
        </w:tabs>
        <w:jc w:val="center"/>
        <w:rPr>
          <w:sz w:val="40"/>
          <w:szCs w:val="40"/>
        </w:rPr>
      </w:pPr>
    </w:p>
    <w:p w:rsidR="00FE41CD" w:rsidRDefault="00FE41CD" w:rsidP="00FE41CD">
      <w:pPr>
        <w:rPr>
          <w:sz w:val="40"/>
          <w:szCs w:val="40"/>
        </w:rPr>
      </w:pPr>
    </w:p>
    <w:p w:rsidR="005D1847" w:rsidRPr="00C717E0" w:rsidRDefault="005D1847" w:rsidP="00C717E0">
      <w:pPr>
        <w:jc w:val="both"/>
        <w:rPr>
          <w:sz w:val="24"/>
          <w:szCs w:val="24"/>
        </w:rPr>
      </w:pPr>
      <w:r w:rsidRPr="00C717E0">
        <w:rPr>
          <w:sz w:val="24"/>
          <w:szCs w:val="24"/>
        </w:rPr>
        <w:t>2023-2028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5D1847" w:rsidRPr="00C717E0" w:rsidRDefault="005D1847" w:rsidP="00C717E0">
      <w:pPr>
        <w:tabs>
          <w:tab w:val="left" w:pos="1388"/>
        </w:tabs>
        <w:jc w:val="both"/>
        <w:rPr>
          <w:sz w:val="24"/>
          <w:szCs w:val="24"/>
        </w:rPr>
      </w:pPr>
      <w:r w:rsidRPr="00C717E0">
        <w:rPr>
          <w:sz w:val="24"/>
          <w:szCs w:val="24"/>
        </w:rPr>
        <w:t xml:space="preserve"> Durum analizinin ardından geleceğe yönelim bölümüne geçilerek okulumuzun amaç, hedef, gösterge ve eylemleri belirlenmiştir. Çalışmaları yürüten ekip ve kurul bilgileri altta verilmiştir.</w:t>
      </w:r>
    </w:p>
    <w:p w:rsidR="005D1847" w:rsidRPr="00C717E0" w:rsidRDefault="005D1847" w:rsidP="00C717E0">
      <w:pPr>
        <w:tabs>
          <w:tab w:val="left" w:pos="1388"/>
        </w:tabs>
        <w:jc w:val="both"/>
        <w:rPr>
          <w:sz w:val="24"/>
          <w:szCs w:val="24"/>
        </w:rPr>
      </w:pPr>
      <w:r w:rsidRPr="00C717E0">
        <w:rPr>
          <w:b/>
          <w:bCs/>
          <w:sz w:val="24"/>
          <w:szCs w:val="24"/>
        </w:rPr>
        <w:t xml:space="preserve">Strateji Geliştirme Kurulu: </w:t>
      </w:r>
      <w:r w:rsidRPr="00C717E0">
        <w:rPr>
          <w:sz w:val="24"/>
          <w:szCs w:val="24"/>
        </w:rPr>
        <w:t xml:space="preserve">Okul müdürünün başkanlığında, bir okul müdür yardımcısı, bir öğretmen ve okul/aile birliği başkanı ile bir yönetim kurulu üyesi olmak üzere 5 kişiden oluşan üst kurul kurulur. </w:t>
      </w:r>
    </w:p>
    <w:p w:rsidR="005D1847" w:rsidRPr="00C717E0" w:rsidRDefault="005D1847" w:rsidP="00C717E0">
      <w:pPr>
        <w:tabs>
          <w:tab w:val="left" w:pos="1388"/>
        </w:tabs>
        <w:jc w:val="both"/>
        <w:rPr>
          <w:sz w:val="24"/>
          <w:szCs w:val="24"/>
        </w:rPr>
      </w:pPr>
      <w:r w:rsidRPr="00C717E0">
        <w:rPr>
          <w:b/>
          <w:bCs/>
          <w:sz w:val="24"/>
          <w:szCs w:val="24"/>
        </w:rPr>
        <w:t xml:space="preserve">Stratejik Plan Ekibi: </w:t>
      </w:r>
      <w:r w:rsidRPr="00C717E0">
        <w:rPr>
          <w:sz w:val="24"/>
          <w:szCs w:val="24"/>
        </w:rPr>
        <w:t xml:space="preserve">Okul müdürü tarafından görevlendirilen ve üst kurul üyesi olmayan müdür yardımcısı başkanlığında, belirlenen öğretmenler ve gönüllü velilerden oluşur. </w:t>
      </w:r>
    </w:p>
    <w:p w:rsidR="007A096D" w:rsidRDefault="007A096D" w:rsidP="00B73BDC">
      <w:pPr>
        <w:tabs>
          <w:tab w:val="left" w:pos="1388"/>
        </w:tabs>
        <w:rPr>
          <w:b/>
          <w:bCs/>
          <w:sz w:val="24"/>
          <w:szCs w:val="24"/>
        </w:rPr>
      </w:pPr>
    </w:p>
    <w:p w:rsidR="00B73BDC" w:rsidRDefault="00B73BDC" w:rsidP="00B73BDC">
      <w:pPr>
        <w:tabs>
          <w:tab w:val="left" w:pos="1388"/>
        </w:tabs>
        <w:rPr>
          <w:b/>
          <w:bCs/>
          <w:sz w:val="24"/>
          <w:szCs w:val="24"/>
        </w:rPr>
      </w:pPr>
      <w:r w:rsidRPr="00B73BDC">
        <w:rPr>
          <w:b/>
          <w:bCs/>
          <w:sz w:val="24"/>
          <w:szCs w:val="24"/>
        </w:rPr>
        <w:t>Tablo2. Strateji Geliştirme Kurulu ve Stratejik Plan Ekibi Tablosu</w:t>
      </w:r>
    </w:p>
    <w:p w:rsidR="007A096D" w:rsidRPr="00B73BDC" w:rsidRDefault="007A096D" w:rsidP="00B73BDC">
      <w:pPr>
        <w:tabs>
          <w:tab w:val="left" w:pos="1388"/>
        </w:tabs>
        <w:rPr>
          <w:sz w:val="24"/>
          <w:szCs w:val="24"/>
        </w:rPr>
      </w:pPr>
    </w:p>
    <w:tbl>
      <w:tblPr>
        <w:tblW w:w="8629" w:type="dxa"/>
        <w:tblInd w:w="1134" w:type="dxa"/>
        <w:tblCellMar>
          <w:left w:w="0" w:type="dxa"/>
          <w:right w:w="0" w:type="dxa"/>
        </w:tblCellMar>
        <w:tblLook w:val="0600" w:firstRow="0" w:lastRow="0" w:firstColumn="0" w:lastColumn="0" w:noHBand="1" w:noVBand="1"/>
      </w:tblPr>
      <w:tblGrid>
        <w:gridCol w:w="488"/>
        <w:gridCol w:w="79"/>
        <w:gridCol w:w="3832"/>
        <w:gridCol w:w="4230"/>
      </w:tblGrid>
      <w:tr w:rsidR="006E3F8C" w:rsidRPr="006E3F8C" w:rsidTr="007A096D">
        <w:trPr>
          <w:trHeight w:val="555"/>
        </w:trPr>
        <w:tc>
          <w:tcPr>
            <w:tcW w:w="8629" w:type="dxa"/>
            <w:gridSpan w:val="4"/>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6E3F8C" w:rsidRPr="006E3F8C" w:rsidRDefault="006E3F8C" w:rsidP="00D24BA8">
            <w:pPr>
              <w:tabs>
                <w:tab w:val="left" w:pos="1388"/>
              </w:tabs>
              <w:jc w:val="center"/>
              <w:rPr>
                <w:sz w:val="24"/>
                <w:szCs w:val="24"/>
              </w:rPr>
            </w:pPr>
            <w:r w:rsidRPr="006E3F8C">
              <w:rPr>
                <w:b/>
                <w:bCs/>
                <w:sz w:val="24"/>
                <w:szCs w:val="24"/>
              </w:rPr>
              <w:t>STRATEJİK PLAN ÜST KURULU</w:t>
            </w:r>
          </w:p>
        </w:tc>
      </w:tr>
      <w:tr w:rsidR="006E3F8C" w:rsidRPr="006E3F8C" w:rsidTr="007A096D">
        <w:trPr>
          <w:trHeight w:val="416"/>
        </w:trPr>
        <w:tc>
          <w:tcPr>
            <w:tcW w:w="488"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SIRA NO</w:t>
            </w:r>
          </w:p>
        </w:tc>
        <w:tc>
          <w:tcPr>
            <w:tcW w:w="3911" w:type="dxa"/>
            <w:gridSpan w:val="2"/>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 xml:space="preserve">ADI SOYADI </w:t>
            </w:r>
          </w:p>
        </w:tc>
        <w:tc>
          <w:tcPr>
            <w:tcW w:w="423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GÖREVİ</w:t>
            </w:r>
          </w:p>
        </w:tc>
      </w:tr>
      <w:tr w:rsidR="006E3F8C" w:rsidRPr="006E3F8C" w:rsidTr="007A096D">
        <w:trPr>
          <w:trHeight w:val="416"/>
        </w:trPr>
        <w:tc>
          <w:tcPr>
            <w:tcW w:w="48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1</w:t>
            </w:r>
          </w:p>
        </w:tc>
        <w:tc>
          <w:tcPr>
            <w:tcW w:w="391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6E3F8C">
            <w:pPr>
              <w:tabs>
                <w:tab w:val="left" w:pos="1388"/>
              </w:tabs>
              <w:rPr>
                <w:sz w:val="24"/>
                <w:szCs w:val="24"/>
              </w:rPr>
            </w:pPr>
            <w:r w:rsidRPr="00FD0E83">
              <w:rPr>
                <w:bCs/>
                <w:sz w:val="24"/>
                <w:szCs w:val="24"/>
              </w:rPr>
              <w:t> </w:t>
            </w:r>
            <w:r w:rsidR="00FD0E83">
              <w:rPr>
                <w:bCs/>
                <w:sz w:val="24"/>
                <w:szCs w:val="24"/>
              </w:rPr>
              <w:t xml:space="preserve">Gani </w:t>
            </w:r>
            <w:r w:rsidR="00FD0E83" w:rsidRPr="00FD0E83">
              <w:rPr>
                <w:bCs/>
                <w:sz w:val="24"/>
                <w:szCs w:val="24"/>
              </w:rPr>
              <w:t xml:space="preserve">PEKER </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sz w:val="24"/>
                <w:szCs w:val="24"/>
              </w:rPr>
              <w:t>Okul Müdürü</w:t>
            </w:r>
          </w:p>
        </w:tc>
      </w:tr>
      <w:tr w:rsidR="006E3F8C" w:rsidRPr="006E3F8C" w:rsidTr="007A096D">
        <w:trPr>
          <w:trHeight w:val="416"/>
        </w:trPr>
        <w:tc>
          <w:tcPr>
            <w:tcW w:w="48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2</w:t>
            </w:r>
          </w:p>
        </w:tc>
        <w:tc>
          <w:tcPr>
            <w:tcW w:w="391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6E3F8C">
            <w:pPr>
              <w:tabs>
                <w:tab w:val="left" w:pos="1388"/>
              </w:tabs>
              <w:rPr>
                <w:sz w:val="24"/>
                <w:szCs w:val="24"/>
              </w:rPr>
            </w:pPr>
            <w:r w:rsidRPr="00FD0E83">
              <w:rPr>
                <w:bCs/>
                <w:sz w:val="24"/>
                <w:szCs w:val="24"/>
              </w:rPr>
              <w:t> </w:t>
            </w:r>
            <w:r w:rsidR="00FD0E83">
              <w:rPr>
                <w:bCs/>
                <w:sz w:val="24"/>
                <w:szCs w:val="24"/>
              </w:rPr>
              <w:t>Birkan</w:t>
            </w:r>
            <w:r w:rsidR="00FD0E83" w:rsidRPr="00FD0E83">
              <w:rPr>
                <w:bCs/>
                <w:sz w:val="24"/>
                <w:szCs w:val="24"/>
              </w:rPr>
              <w:t xml:space="preserve"> KILIÇ</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sz w:val="24"/>
                <w:szCs w:val="24"/>
              </w:rPr>
              <w:t>Müdür Yardımcısı</w:t>
            </w:r>
          </w:p>
        </w:tc>
      </w:tr>
      <w:tr w:rsidR="006E3F8C" w:rsidRPr="006E3F8C" w:rsidTr="007A096D">
        <w:trPr>
          <w:trHeight w:val="416"/>
        </w:trPr>
        <w:tc>
          <w:tcPr>
            <w:tcW w:w="48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3</w:t>
            </w:r>
          </w:p>
        </w:tc>
        <w:tc>
          <w:tcPr>
            <w:tcW w:w="391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6E3F8C">
            <w:pPr>
              <w:tabs>
                <w:tab w:val="left" w:pos="1388"/>
              </w:tabs>
              <w:rPr>
                <w:sz w:val="24"/>
                <w:szCs w:val="24"/>
              </w:rPr>
            </w:pPr>
            <w:r w:rsidRPr="006E3F8C">
              <w:rPr>
                <w:b/>
                <w:bCs/>
                <w:sz w:val="24"/>
                <w:szCs w:val="24"/>
              </w:rPr>
              <w:t> </w:t>
            </w:r>
            <w:r w:rsidR="00FD0E83">
              <w:rPr>
                <w:bCs/>
                <w:sz w:val="24"/>
                <w:szCs w:val="24"/>
              </w:rPr>
              <w:t>Hasan OKUMUŞ</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FD0E83" w:rsidP="006E3F8C">
            <w:pPr>
              <w:tabs>
                <w:tab w:val="left" w:pos="1388"/>
              </w:tabs>
              <w:rPr>
                <w:sz w:val="24"/>
                <w:szCs w:val="24"/>
              </w:rPr>
            </w:pPr>
            <w:r>
              <w:rPr>
                <w:sz w:val="24"/>
                <w:szCs w:val="24"/>
              </w:rPr>
              <w:t xml:space="preserve">Psikolojik Danışman/Rehber </w:t>
            </w:r>
            <w:r w:rsidR="006E3F8C" w:rsidRPr="006E3F8C">
              <w:rPr>
                <w:sz w:val="24"/>
                <w:szCs w:val="24"/>
              </w:rPr>
              <w:t>Öğretmen</w:t>
            </w:r>
          </w:p>
        </w:tc>
      </w:tr>
      <w:tr w:rsidR="006E3F8C" w:rsidRPr="006E3F8C" w:rsidTr="007A096D">
        <w:trPr>
          <w:trHeight w:val="416"/>
        </w:trPr>
        <w:tc>
          <w:tcPr>
            <w:tcW w:w="48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4</w:t>
            </w:r>
          </w:p>
        </w:tc>
        <w:tc>
          <w:tcPr>
            <w:tcW w:w="391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6E3F8C">
            <w:pPr>
              <w:tabs>
                <w:tab w:val="left" w:pos="1388"/>
              </w:tabs>
              <w:rPr>
                <w:sz w:val="24"/>
                <w:szCs w:val="24"/>
              </w:rPr>
            </w:pPr>
            <w:r w:rsidRPr="006E3F8C">
              <w:rPr>
                <w:b/>
                <w:bCs/>
                <w:sz w:val="24"/>
                <w:szCs w:val="24"/>
              </w:rPr>
              <w:t> </w:t>
            </w:r>
            <w:r w:rsidR="00FD0E83">
              <w:rPr>
                <w:bCs/>
                <w:sz w:val="24"/>
                <w:szCs w:val="24"/>
              </w:rPr>
              <w:t>Bilge NAZLIM</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FD0E83" w:rsidP="006E3F8C">
            <w:pPr>
              <w:tabs>
                <w:tab w:val="left" w:pos="1388"/>
              </w:tabs>
              <w:rPr>
                <w:sz w:val="24"/>
                <w:szCs w:val="24"/>
              </w:rPr>
            </w:pPr>
            <w:r>
              <w:rPr>
                <w:sz w:val="24"/>
                <w:szCs w:val="24"/>
              </w:rPr>
              <w:t>Özel Eğitim Öğretmeni</w:t>
            </w:r>
          </w:p>
        </w:tc>
      </w:tr>
      <w:tr w:rsidR="006E3F8C" w:rsidRPr="006E3F8C" w:rsidTr="007A096D">
        <w:trPr>
          <w:trHeight w:val="416"/>
        </w:trPr>
        <w:tc>
          <w:tcPr>
            <w:tcW w:w="488"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5</w:t>
            </w:r>
          </w:p>
        </w:tc>
        <w:tc>
          <w:tcPr>
            <w:tcW w:w="3911"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9C18B3">
            <w:pPr>
              <w:tabs>
                <w:tab w:val="left" w:pos="1388"/>
              </w:tabs>
              <w:rPr>
                <w:sz w:val="24"/>
                <w:szCs w:val="24"/>
              </w:rPr>
            </w:pPr>
            <w:r w:rsidRPr="006E3F8C">
              <w:rPr>
                <w:b/>
                <w:bCs/>
                <w:sz w:val="24"/>
                <w:szCs w:val="24"/>
              </w:rPr>
              <w:t> </w:t>
            </w:r>
            <w:r w:rsidR="009C18B3">
              <w:rPr>
                <w:bCs/>
                <w:sz w:val="24"/>
                <w:szCs w:val="24"/>
              </w:rPr>
              <w:t>Sinem ÖCAL</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tcPr>
          <w:p w:rsidR="006E3F8C" w:rsidRPr="006E3F8C" w:rsidRDefault="009C18B3" w:rsidP="006E3F8C">
            <w:pPr>
              <w:tabs>
                <w:tab w:val="left" w:pos="1388"/>
              </w:tabs>
              <w:rPr>
                <w:sz w:val="24"/>
                <w:szCs w:val="24"/>
              </w:rPr>
            </w:pPr>
            <w:r>
              <w:rPr>
                <w:sz w:val="24"/>
                <w:szCs w:val="24"/>
              </w:rPr>
              <w:t>Fizyoterapist</w:t>
            </w:r>
          </w:p>
        </w:tc>
      </w:tr>
      <w:tr w:rsidR="006E3F8C" w:rsidRPr="006E3F8C" w:rsidTr="007A096D">
        <w:trPr>
          <w:trHeight w:val="416"/>
        </w:trPr>
        <w:tc>
          <w:tcPr>
            <w:tcW w:w="488"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6</w:t>
            </w:r>
          </w:p>
        </w:tc>
        <w:tc>
          <w:tcPr>
            <w:tcW w:w="3911" w:type="dxa"/>
            <w:gridSpan w:val="2"/>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E3F8C" w:rsidRPr="00FD0E83" w:rsidRDefault="006E3F8C" w:rsidP="006E3F8C">
            <w:pPr>
              <w:tabs>
                <w:tab w:val="left" w:pos="1388"/>
              </w:tabs>
              <w:rPr>
                <w:sz w:val="24"/>
                <w:szCs w:val="24"/>
              </w:rPr>
            </w:pPr>
            <w:r w:rsidRPr="006E3F8C">
              <w:rPr>
                <w:b/>
                <w:bCs/>
                <w:sz w:val="24"/>
                <w:szCs w:val="24"/>
              </w:rPr>
              <w:t> </w:t>
            </w:r>
            <w:r w:rsidR="00FD0E83">
              <w:rPr>
                <w:bCs/>
                <w:sz w:val="24"/>
                <w:szCs w:val="24"/>
              </w:rPr>
              <w:t>Ferit TOPRAK</w:t>
            </w:r>
          </w:p>
        </w:tc>
        <w:tc>
          <w:tcPr>
            <w:tcW w:w="423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6E3F8C" w:rsidRPr="006E3F8C" w:rsidRDefault="00FD0E83" w:rsidP="006E3F8C">
            <w:pPr>
              <w:tabs>
                <w:tab w:val="left" w:pos="1388"/>
              </w:tabs>
              <w:rPr>
                <w:sz w:val="24"/>
                <w:szCs w:val="24"/>
              </w:rPr>
            </w:pPr>
            <w:r>
              <w:rPr>
                <w:sz w:val="24"/>
                <w:szCs w:val="24"/>
              </w:rPr>
              <w:t xml:space="preserve">Psikolojik Danışman/Rehber </w:t>
            </w:r>
            <w:r w:rsidRPr="006E3F8C">
              <w:rPr>
                <w:sz w:val="24"/>
                <w:szCs w:val="24"/>
              </w:rPr>
              <w:t>Öğretmen</w:t>
            </w:r>
          </w:p>
        </w:tc>
      </w:tr>
      <w:tr w:rsidR="006E3F8C" w:rsidRPr="006E3F8C" w:rsidTr="007A096D">
        <w:trPr>
          <w:trHeight w:val="416"/>
        </w:trPr>
        <w:tc>
          <w:tcPr>
            <w:tcW w:w="488"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C717E0" w:rsidRDefault="00C717E0" w:rsidP="006E3F8C">
            <w:pPr>
              <w:tabs>
                <w:tab w:val="left" w:pos="1388"/>
              </w:tabs>
              <w:rPr>
                <w:sz w:val="24"/>
                <w:szCs w:val="24"/>
              </w:rPr>
            </w:pPr>
          </w:p>
          <w:p w:rsidR="00C717E0" w:rsidRDefault="00C717E0" w:rsidP="006E3F8C">
            <w:pPr>
              <w:tabs>
                <w:tab w:val="left" w:pos="1388"/>
              </w:tabs>
              <w:rPr>
                <w:sz w:val="24"/>
                <w:szCs w:val="24"/>
              </w:rPr>
            </w:pPr>
          </w:p>
          <w:p w:rsidR="00C776EF" w:rsidRDefault="00C776EF" w:rsidP="006E3F8C">
            <w:pPr>
              <w:tabs>
                <w:tab w:val="left" w:pos="1388"/>
              </w:tabs>
              <w:rPr>
                <w:sz w:val="24"/>
                <w:szCs w:val="24"/>
              </w:rPr>
            </w:pPr>
          </w:p>
          <w:p w:rsidR="00C717E0" w:rsidRDefault="00C717E0" w:rsidP="006E3F8C">
            <w:pPr>
              <w:tabs>
                <w:tab w:val="left" w:pos="1388"/>
              </w:tabs>
              <w:rPr>
                <w:sz w:val="24"/>
                <w:szCs w:val="24"/>
              </w:rPr>
            </w:pPr>
          </w:p>
          <w:p w:rsidR="00C717E0" w:rsidRPr="006E3F8C" w:rsidRDefault="00C717E0" w:rsidP="006E3F8C">
            <w:pPr>
              <w:tabs>
                <w:tab w:val="left" w:pos="1388"/>
              </w:tabs>
              <w:rPr>
                <w:sz w:val="24"/>
                <w:szCs w:val="24"/>
              </w:rPr>
            </w:pPr>
          </w:p>
        </w:tc>
        <w:tc>
          <w:tcPr>
            <w:tcW w:w="3911" w:type="dxa"/>
            <w:gridSpan w:val="2"/>
            <w:tcBorders>
              <w:top w:val="single" w:sz="8" w:space="0" w:color="000000"/>
              <w:left w:val="nil"/>
              <w:bottom w:val="nil"/>
              <w:right w:val="nil"/>
            </w:tcBorders>
            <w:shd w:val="clear" w:color="auto" w:fill="auto"/>
            <w:tcMar>
              <w:top w:w="15" w:type="dxa"/>
              <w:left w:w="15" w:type="dxa"/>
              <w:bottom w:w="0" w:type="dxa"/>
              <w:right w:w="15" w:type="dxa"/>
            </w:tcMar>
            <w:vAlign w:val="bottom"/>
          </w:tcPr>
          <w:p w:rsidR="00C776EF" w:rsidRPr="006E3F8C" w:rsidRDefault="00C776EF" w:rsidP="006E3F8C">
            <w:pPr>
              <w:tabs>
                <w:tab w:val="left" w:pos="1388"/>
              </w:tabs>
              <w:rPr>
                <w:sz w:val="24"/>
                <w:szCs w:val="24"/>
              </w:rPr>
            </w:pPr>
          </w:p>
        </w:tc>
        <w:tc>
          <w:tcPr>
            <w:tcW w:w="4230" w:type="dxa"/>
            <w:tcBorders>
              <w:top w:val="single" w:sz="8" w:space="0" w:color="000000"/>
              <w:left w:val="nil"/>
              <w:bottom w:val="nil"/>
              <w:right w:val="nil"/>
            </w:tcBorders>
            <w:shd w:val="clear" w:color="auto" w:fill="auto"/>
            <w:tcMar>
              <w:top w:w="15" w:type="dxa"/>
              <w:left w:w="15" w:type="dxa"/>
              <w:bottom w:w="0" w:type="dxa"/>
              <w:right w:w="15" w:type="dxa"/>
            </w:tcMar>
            <w:vAlign w:val="bottom"/>
          </w:tcPr>
          <w:p w:rsidR="00D24BA8" w:rsidRPr="006E3F8C" w:rsidRDefault="00D24BA8" w:rsidP="006E3F8C">
            <w:pPr>
              <w:tabs>
                <w:tab w:val="left" w:pos="1388"/>
              </w:tabs>
              <w:rPr>
                <w:sz w:val="24"/>
                <w:szCs w:val="24"/>
              </w:rPr>
            </w:pPr>
          </w:p>
        </w:tc>
      </w:tr>
      <w:tr w:rsidR="006E3F8C" w:rsidRPr="006E3F8C" w:rsidTr="007A096D">
        <w:trPr>
          <w:trHeight w:val="416"/>
        </w:trPr>
        <w:tc>
          <w:tcPr>
            <w:tcW w:w="8629" w:type="dxa"/>
            <w:gridSpan w:val="4"/>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6E3F8C" w:rsidRPr="006E3F8C" w:rsidRDefault="006E3F8C" w:rsidP="00D24BA8">
            <w:pPr>
              <w:tabs>
                <w:tab w:val="left" w:pos="1388"/>
              </w:tabs>
              <w:jc w:val="center"/>
              <w:rPr>
                <w:sz w:val="24"/>
                <w:szCs w:val="24"/>
              </w:rPr>
            </w:pPr>
            <w:r w:rsidRPr="006E3F8C">
              <w:rPr>
                <w:b/>
                <w:bCs/>
                <w:sz w:val="24"/>
                <w:szCs w:val="24"/>
              </w:rPr>
              <w:lastRenderedPageBreak/>
              <w:t>STRATEJİK PLAN EKİBİ</w:t>
            </w:r>
          </w:p>
        </w:tc>
      </w:tr>
      <w:tr w:rsidR="006E3F8C" w:rsidRPr="006E3F8C" w:rsidTr="007A096D">
        <w:trPr>
          <w:trHeight w:val="444"/>
        </w:trPr>
        <w:tc>
          <w:tcPr>
            <w:tcW w:w="567" w:type="dxa"/>
            <w:gridSpan w:val="2"/>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SIRA NO</w:t>
            </w:r>
          </w:p>
        </w:tc>
        <w:tc>
          <w:tcPr>
            <w:tcW w:w="3832"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 xml:space="preserve">ADI SOYADI </w:t>
            </w:r>
          </w:p>
        </w:tc>
        <w:tc>
          <w:tcPr>
            <w:tcW w:w="423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GÖREVİ</w:t>
            </w:r>
          </w:p>
        </w:tc>
      </w:tr>
      <w:tr w:rsidR="006E3F8C" w:rsidRPr="006E3F8C" w:rsidTr="007A096D">
        <w:trPr>
          <w:trHeight w:val="444"/>
        </w:trPr>
        <w:tc>
          <w:tcPr>
            <w:tcW w:w="56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1</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9C18B3" w:rsidRDefault="006E3F8C" w:rsidP="006E3F8C">
            <w:pPr>
              <w:tabs>
                <w:tab w:val="left" w:pos="1388"/>
              </w:tabs>
              <w:rPr>
                <w:sz w:val="24"/>
                <w:szCs w:val="24"/>
              </w:rPr>
            </w:pPr>
            <w:r w:rsidRPr="009C18B3">
              <w:rPr>
                <w:bCs/>
                <w:sz w:val="24"/>
                <w:szCs w:val="24"/>
              </w:rPr>
              <w:t> </w:t>
            </w:r>
            <w:r w:rsidR="009C18B3" w:rsidRPr="009C18B3">
              <w:rPr>
                <w:bCs/>
                <w:sz w:val="24"/>
                <w:szCs w:val="24"/>
              </w:rPr>
              <w:t>Özlem GÖRÜR</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sz w:val="24"/>
                <w:szCs w:val="24"/>
              </w:rPr>
              <w:t xml:space="preserve">Müdür Yardımcısı </w:t>
            </w:r>
          </w:p>
        </w:tc>
      </w:tr>
      <w:tr w:rsidR="006E3F8C" w:rsidRPr="006E3F8C" w:rsidTr="007A096D">
        <w:trPr>
          <w:trHeight w:val="444"/>
        </w:trPr>
        <w:tc>
          <w:tcPr>
            <w:tcW w:w="56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2</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9C18B3" w:rsidRDefault="006E3F8C" w:rsidP="006E3F8C">
            <w:pPr>
              <w:tabs>
                <w:tab w:val="left" w:pos="1388"/>
              </w:tabs>
              <w:rPr>
                <w:sz w:val="24"/>
                <w:szCs w:val="24"/>
              </w:rPr>
            </w:pPr>
            <w:r w:rsidRPr="009C18B3">
              <w:rPr>
                <w:bCs/>
                <w:sz w:val="24"/>
                <w:szCs w:val="24"/>
              </w:rPr>
              <w:t> </w:t>
            </w:r>
            <w:r w:rsidR="009C18B3" w:rsidRPr="009C18B3">
              <w:rPr>
                <w:bCs/>
                <w:sz w:val="24"/>
                <w:szCs w:val="24"/>
              </w:rPr>
              <w:t xml:space="preserve">Tuğba DOĞAN </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9C18B3" w:rsidP="006E3F8C">
            <w:pPr>
              <w:tabs>
                <w:tab w:val="left" w:pos="1388"/>
              </w:tabs>
              <w:rPr>
                <w:sz w:val="24"/>
                <w:szCs w:val="24"/>
              </w:rPr>
            </w:pPr>
            <w:r>
              <w:rPr>
                <w:sz w:val="24"/>
                <w:szCs w:val="24"/>
              </w:rPr>
              <w:t xml:space="preserve">Psikolojik Danışman/Rehber </w:t>
            </w:r>
            <w:r w:rsidRPr="006E3F8C">
              <w:rPr>
                <w:sz w:val="24"/>
                <w:szCs w:val="24"/>
              </w:rPr>
              <w:t>Öğretmen</w:t>
            </w:r>
          </w:p>
        </w:tc>
      </w:tr>
      <w:tr w:rsidR="006E3F8C" w:rsidRPr="006E3F8C" w:rsidTr="007A096D">
        <w:trPr>
          <w:trHeight w:val="444"/>
        </w:trPr>
        <w:tc>
          <w:tcPr>
            <w:tcW w:w="56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3</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9C18B3" w:rsidRDefault="006E3F8C" w:rsidP="006E3F8C">
            <w:pPr>
              <w:tabs>
                <w:tab w:val="left" w:pos="1388"/>
              </w:tabs>
              <w:rPr>
                <w:sz w:val="24"/>
                <w:szCs w:val="24"/>
              </w:rPr>
            </w:pPr>
            <w:r w:rsidRPr="006E3F8C">
              <w:rPr>
                <w:b/>
                <w:bCs/>
                <w:sz w:val="24"/>
                <w:szCs w:val="24"/>
              </w:rPr>
              <w:t> </w:t>
            </w:r>
            <w:r w:rsidR="009C18B3">
              <w:rPr>
                <w:bCs/>
                <w:sz w:val="24"/>
                <w:szCs w:val="24"/>
              </w:rPr>
              <w:t xml:space="preserve">Nursevil PES </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A263B2" w:rsidP="006E3F8C">
            <w:pPr>
              <w:tabs>
                <w:tab w:val="left" w:pos="1388"/>
              </w:tabs>
              <w:rPr>
                <w:sz w:val="24"/>
                <w:szCs w:val="24"/>
              </w:rPr>
            </w:pPr>
            <w:r>
              <w:rPr>
                <w:sz w:val="24"/>
                <w:szCs w:val="24"/>
              </w:rPr>
              <w:t>Özel Eğitim Öğretmeni</w:t>
            </w:r>
          </w:p>
        </w:tc>
      </w:tr>
      <w:tr w:rsidR="006E3F8C" w:rsidRPr="006E3F8C" w:rsidTr="007A096D">
        <w:trPr>
          <w:trHeight w:val="444"/>
        </w:trPr>
        <w:tc>
          <w:tcPr>
            <w:tcW w:w="56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4</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DD18D4" w:rsidRDefault="006E3F8C" w:rsidP="006E3F8C">
            <w:pPr>
              <w:tabs>
                <w:tab w:val="left" w:pos="1388"/>
              </w:tabs>
              <w:rPr>
                <w:sz w:val="24"/>
                <w:szCs w:val="24"/>
              </w:rPr>
            </w:pPr>
            <w:r w:rsidRPr="006E3F8C">
              <w:rPr>
                <w:b/>
                <w:bCs/>
                <w:sz w:val="24"/>
                <w:szCs w:val="24"/>
              </w:rPr>
              <w:t> </w:t>
            </w:r>
            <w:r w:rsidR="00DD18D4">
              <w:rPr>
                <w:bCs/>
                <w:sz w:val="24"/>
                <w:szCs w:val="24"/>
              </w:rPr>
              <w:t xml:space="preserve">Efsun EMİR </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DD18D4" w:rsidP="006E3F8C">
            <w:pPr>
              <w:tabs>
                <w:tab w:val="left" w:pos="1388"/>
              </w:tabs>
              <w:rPr>
                <w:sz w:val="24"/>
                <w:szCs w:val="24"/>
              </w:rPr>
            </w:pPr>
            <w:r>
              <w:rPr>
                <w:sz w:val="24"/>
                <w:szCs w:val="24"/>
              </w:rPr>
              <w:t xml:space="preserve">Psikolojik Danışman/Rehber </w:t>
            </w:r>
            <w:r w:rsidRPr="006E3F8C">
              <w:rPr>
                <w:sz w:val="24"/>
                <w:szCs w:val="24"/>
              </w:rPr>
              <w:t>Öğretmen</w:t>
            </w:r>
          </w:p>
        </w:tc>
      </w:tr>
      <w:tr w:rsidR="006E3F8C" w:rsidRPr="006E3F8C" w:rsidTr="007A096D">
        <w:trPr>
          <w:trHeight w:val="444"/>
        </w:trPr>
        <w:tc>
          <w:tcPr>
            <w:tcW w:w="567" w:type="dxa"/>
            <w:gridSpan w:val="2"/>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5</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6E3F8C" w:rsidRPr="00DD18D4" w:rsidRDefault="00DD18D4" w:rsidP="006E3F8C">
            <w:pPr>
              <w:tabs>
                <w:tab w:val="left" w:pos="1388"/>
              </w:tabs>
              <w:rPr>
                <w:sz w:val="24"/>
                <w:szCs w:val="24"/>
              </w:rPr>
            </w:pPr>
            <w:r>
              <w:rPr>
                <w:bCs/>
                <w:sz w:val="24"/>
                <w:szCs w:val="24"/>
              </w:rPr>
              <w:t>Ercan KUYBULU</w:t>
            </w:r>
          </w:p>
        </w:tc>
        <w:tc>
          <w:tcPr>
            <w:tcW w:w="423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DD18D4" w:rsidP="006E3F8C">
            <w:pPr>
              <w:tabs>
                <w:tab w:val="left" w:pos="1388"/>
              </w:tabs>
              <w:rPr>
                <w:sz w:val="24"/>
                <w:szCs w:val="24"/>
              </w:rPr>
            </w:pPr>
            <w:r>
              <w:rPr>
                <w:sz w:val="24"/>
                <w:szCs w:val="24"/>
              </w:rPr>
              <w:t>Özel Eğitim Öğretmeni</w:t>
            </w:r>
          </w:p>
        </w:tc>
      </w:tr>
      <w:tr w:rsidR="006E3F8C" w:rsidRPr="006E3F8C" w:rsidTr="007A096D">
        <w:trPr>
          <w:trHeight w:val="444"/>
        </w:trPr>
        <w:tc>
          <w:tcPr>
            <w:tcW w:w="567" w:type="dxa"/>
            <w:gridSpan w:val="2"/>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b/>
                <w:bCs/>
                <w:sz w:val="24"/>
                <w:szCs w:val="24"/>
              </w:rPr>
              <w:t>6</w:t>
            </w:r>
          </w:p>
        </w:tc>
        <w:tc>
          <w:tcPr>
            <w:tcW w:w="3832"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6E3F8C" w:rsidRPr="00DD18D4" w:rsidRDefault="006E3F8C" w:rsidP="006E3F8C">
            <w:pPr>
              <w:tabs>
                <w:tab w:val="left" w:pos="1388"/>
              </w:tabs>
              <w:rPr>
                <w:sz w:val="24"/>
                <w:szCs w:val="24"/>
              </w:rPr>
            </w:pPr>
            <w:r w:rsidRPr="006E3F8C">
              <w:rPr>
                <w:b/>
                <w:bCs/>
                <w:sz w:val="24"/>
                <w:szCs w:val="24"/>
              </w:rPr>
              <w:t> </w:t>
            </w:r>
            <w:r w:rsidR="00DD18D4">
              <w:rPr>
                <w:bCs/>
                <w:sz w:val="24"/>
                <w:szCs w:val="24"/>
              </w:rPr>
              <w:t>Ayşe ATALAY ÇAPKIN</w:t>
            </w:r>
          </w:p>
        </w:tc>
        <w:tc>
          <w:tcPr>
            <w:tcW w:w="423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3F8C" w:rsidRPr="006E3F8C" w:rsidRDefault="006E3F8C" w:rsidP="006E3F8C">
            <w:pPr>
              <w:tabs>
                <w:tab w:val="left" w:pos="1388"/>
              </w:tabs>
              <w:rPr>
                <w:sz w:val="24"/>
                <w:szCs w:val="24"/>
              </w:rPr>
            </w:pPr>
            <w:r w:rsidRPr="006E3F8C">
              <w:rPr>
                <w:sz w:val="24"/>
                <w:szCs w:val="24"/>
              </w:rPr>
              <w:t> </w:t>
            </w:r>
            <w:r w:rsidR="00DD18D4">
              <w:rPr>
                <w:sz w:val="24"/>
                <w:szCs w:val="24"/>
              </w:rPr>
              <w:t xml:space="preserve">Psikolojik Danışman/Rehber </w:t>
            </w:r>
            <w:r w:rsidR="00DD18D4" w:rsidRPr="006E3F8C">
              <w:rPr>
                <w:sz w:val="24"/>
                <w:szCs w:val="24"/>
              </w:rPr>
              <w:t>Öğretmen</w:t>
            </w:r>
          </w:p>
        </w:tc>
      </w:tr>
    </w:tbl>
    <w:p w:rsidR="005849A4" w:rsidRDefault="005849A4" w:rsidP="00FE41CD">
      <w:pPr>
        <w:tabs>
          <w:tab w:val="left" w:pos="1388"/>
        </w:tabs>
        <w:rPr>
          <w:sz w:val="24"/>
          <w:szCs w:val="24"/>
        </w:rPr>
      </w:pPr>
    </w:p>
    <w:p w:rsidR="004A59DB" w:rsidRDefault="00FA3D29" w:rsidP="004A59DB">
      <w:pPr>
        <w:tabs>
          <w:tab w:val="left" w:pos="1388"/>
        </w:tabs>
        <w:rPr>
          <w:sz w:val="24"/>
          <w:szCs w:val="24"/>
        </w:rPr>
      </w:pPr>
      <w:r>
        <w:rPr>
          <w:noProof/>
          <w:sz w:val="24"/>
          <w:szCs w:val="24"/>
          <w:lang w:eastAsia="tr-TR"/>
        </w:rPr>
        <mc:AlternateContent>
          <mc:Choice Requires="wpg">
            <w:drawing>
              <wp:anchor distT="0" distB="0" distL="114300" distR="114300" simplePos="0" relativeHeight="251669504" behindDoc="0" locked="0" layoutInCell="1" allowOverlap="1">
                <wp:simplePos x="0" y="0"/>
                <wp:positionH relativeFrom="column">
                  <wp:posOffset>-201930</wp:posOffset>
                </wp:positionH>
                <wp:positionV relativeFrom="paragraph">
                  <wp:posOffset>45085</wp:posOffset>
                </wp:positionV>
                <wp:extent cx="6762750" cy="351155"/>
                <wp:effectExtent l="57150" t="38100" r="0" b="67945"/>
                <wp:wrapNone/>
                <wp:docPr id="16"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351155"/>
                          <a:chOff x="0" y="0"/>
                          <a:chExt cx="5975601" cy="285751"/>
                        </a:xfrm>
                      </wpg:grpSpPr>
                      <wps:wsp>
                        <wps:cNvPr id="17" name="Yuvarlatılmış Dikdörtgen 17"/>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4A59DB">
                              <w:pPr>
                                <w:pStyle w:val="NormalWeb"/>
                                <w:spacing w:before="0" w:beforeAutospacing="0" w:after="0" w:afterAutospacing="0"/>
                                <w:textAlignment w:val="baseline"/>
                              </w:pPr>
                              <w:r>
                                <w:rPr>
                                  <w:rFonts w:ascii="Calibri" w:hAnsi="Calibri" w:cs="Arial"/>
                                  <w:b/>
                                  <w:bCs/>
                                  <w:color w:val="FFFFFF"/>
                                  <w:kern w:val="24"/>
                                  <w:sz w:val="32"/>
                                  <w:szCs w:val="32"/>
                                </w:rPr>
                                <w:t>Planlama Süreci</w:t>
                              </w:r>
                            </w:p>
                          </w:txbxContent>
                        </wps:txbx>
                        <wps:bodyPr anchor="ctr"/>
                      </wps:wsp>
                      <wps:wsp>
                        <wps:cNvPr id="20" name="Yuvarlatılmış Dikdörtgen 20"/>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4A59DB">
                              <w:pPr>
                                <w:pStyle w:val="NormalWeb"/>
                                <w:spacing w:before="0" w:beforeAutospacing="0" w:after="0" w:afterAutospacing="0"/>
                                <w:jc w:val="center"/>
                              </w:pPr>
                              <w:r w:rsidRPr="004A59DB">
                                <w:rPr>
                                  <w:rFonts w:asciiTheme="minorHAnsi" w:hAnsi="Calibri" w:cstheme="minorBidi"/>
                                  <w:b/>
                                  <w:bCs/>
                                  <w:kern w:val="24"/>
                                  <w:sz w:val="32"/>
                                  <w:szCs w:val="32"/>
                                </w:rPr>
                                <w:t>1.2.</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41" style="position:absolute;margin-left:-15.9pt;margin-top:3.55pt;width:532.5pt;height:27.65pt;z-index:251669504;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">
                <v:roundrect id="_x0000_s1042"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Ax8IA&#10;AADbAAAADwAAAGRycy9kb3ducmV2LnhtbERP22oCMRB9F/yHMIW+iGa7tFVWo4hQKFQK3t6HzbjZ&#10;mky2m9Td9utNodC3OZzrLFa9s+JKbag9K3iYZCCIS69rrhQcDy/jGYgQkTVaz6TgmwKslsPBAgvt&#10;O97RdR8rkUI4FKjAxNgUUobSkMMw8Q1x4s6+dRgTbCupW+xSuLMyz7Jn6bDm1GCwoY2h8rL/cgpO&#10;j+/maWsvo80b57lz3Uf1aX+Uur/r13MQkfr4L/5zv+o0fwq/v6QD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MDHwgAAANsAAAAPAAAAAAAAAAAAAAAAAJgCAABkcnMvZG93&#10;bnJldi54bWxQSwUGAAAAAAQABAD1AAAAhw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4A59DB">
                        <w:pPr>
                          <w:pStyle w:val="NormalWeb"/>
                          <w:spacing w:before="0" w:beforeAutospacing="0" w:after="0" w:afterAutospacing="0"/>
                          <w:textAlignment w:val="baseline"/>
                        </w:pPr>
                        <w:r>
                          <w:rPr>
                            <w:rFonts w:ascii="Calibri" w:hAnsi="Calibri" w:cs="Arial"/>
                            <w:b/>
                            <w:bCs/>
                            <w:color w:val="FFFFFF"/>
                            <w:kern w:val="24"/>
                            <w:sz w:val="32"/>
                            <w:szCs w:val="32"/>
                          </w:rPr>
                          <w:t>Planlama Süreci</w:t>
                        </w:r>
                      </w:p>
                    </w:txbxContent>
                  </v:textbox>
                </v:roundrect>
                <v:roundrect id="Yuvarlatılmış Dikdörtgen 20" o:spid="_x0000_s1043"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OjL4A&#10;AADbAAAADwAAAGRycy9kb3ducmV2LnhtbERPzYrCMBC+C/sOYRb2pqmi0q1GWRcUj1r3AYZmbIrN&#10;pJtErW9vDoLHj+9/ue5tK27kQ+NYwXiUgSCunG64VvB32g5zECEia2wdk4IHBVivPgZLLLS785Fu&#10;ZaxFCuFQoAITY1dIGSpDFsPIdcSJOztvMSboa6k93lO4beUky+bSYsOpwWBHv4aqS3m1CvabbW8f&#10;/91hl0+/Z2T8tKHcKfX12f8sQETq41v8cu+1gklan76kHy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xToy+AAAA2wAAAA8AAAAAAAAAAAAAAAAAmAIAAGRycy9kb3ducmV2&#10;LnhtbFBLBQYAAAAABAAEAPUAAACD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4A59DB">
                        <w:pPr>
                          <w:pStyle w:val="NormalWeb"/>
                          <w:spacing w:before="0" w:beforeAutospacing="0" w:after="0" w:afterAutospacing="0"/>
                          <w:jc w:val="center"/>
                        </w:pPr>
                        <w:r w:rsidRPr="004A59DB">
                          <w:rPr>
                            <w:rFonts w:asciiTheme="minorHAnsi" w:hAnsi="Calibri" w:cstheme="minorBidi"/>
                            <w:b/>
                            <w:bCs/>
                            <w:kern w:val="24"/>
                            <w:sz w:val="32"/>
                            <w:szCs w:val="32"/>
                          </w:rPr>
                          <w:t>1.2.</w:t>
                        </w:r>
                      </w:p>
                    </w:txbxContent>
                  </v:textbox>
                </v:roundrect>
              </v:group>
            </w:pict>
          </mc:Fallback>
        </mc:AlternateContent>
      </w:r>
    </w:p>
    <w:p w:rsidR="004A59DB" w:rsidRDefault="004A59DB" w:rsidP="004A59DB">
      <w:pPr>
        <w:tabs>
          <w:tab w:val="left" w:pos="3814"/>
        </w:tabs>
        <w:jc w:val="both"/>
        <w:rPr>
          <w:sz w:val="24"/>
          <w:szCs w:val="24"/>
        </w:rPr>
      </w:pPr>
    </w:p>
    <w:p w:rsidR="004A59DB" w:rsidRPr="007A096D" w:rsidRDefault="004A59DB" w:rsidP="00D24BA8">
      <w:pPr>
        <w:tabs>
          <w:tab w:val="left" w:pos="3814"/>
        </w:tabs>
        <w:ind w:left="567" w:right="249"/>
        <w:jc w:val="both"/>
        <w:rPr>
          <w:rFonts w:ascii="Times New Roman" w:hAnsi="Times New Roman" w:cs="Times New Roman"/>
          <w:sz w:val="24"/>
          <w:szCs w:val="24"/>
        </w:rPr>
      </w:pPr>
      <w:r w:rsidRPr="007A096D">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A59DB" w:rsidRPr="007A096D" w:rsidRDefault="004A59DB" w:rsidP="00D24BA8">
      <w:pPr>
        <w:tabs>
          <w:tab w:val="left" w:pos="3814"/>
        </w:tabs>
        <w:ind w:left="567" w:right="249"/>
        <w:jc w:val="both"/>
        <w:rPr>
          <w:rFonts w:ascii="Times New Roman" w:hAnsi="Times New Roman" w:cs="Times New Roman"/>
          <w:sz w:val="24"/>
          <w:szCs w:val="24"/>
        </w:rPr>
      </w:pPr>
      <w:r w:rsidRPr="007A096D">
        <w:rPr>
          <w:rFonts w:ascii="Times New Roman" w:hAnsi="Times New Roman" w:cs="Times New Roman"/>
          <w:sz w:val="24"/>
          <w:szCs w:val="24"/>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4A59DB" w:rsidRPr="007A096D" w:rsidRDefault="004A59DB" w:rsidP="00D24BA8">
      <w:pPr>
        <w:tabs>
          <w:tab w:val="left" w:pos="142"/>
          <w:tab w:val="left" w:pos="3814"/>
        </w:tabs>
        <w:ind w:left="567" w:right="391"/>
        <w:jc w:val="both"/>
        <w:rPr>
          <w:rFonts w:ascii="Times New Roman" w:hAnsi="Times New Roman" w:cs="Times New Roman"/>
          <w:sz w:val="24"/>
          <w:szCs w:val="24"/>
        </w:rPr>
      </w:pPr>
      <w:r w:rsidRPr="007A096D">
        <w:rPr>
          <w:rFonts w:ascii="Times New Roman" w:hAnsi="Times New Roman" w:cs="Times New Roman"/>
          <w:sz w:val="24"/>
          <w:szCs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Bu süreçte çalışanların aktif katılım ve katkılarının gerekliliği personele duyurulmuştur. 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w:t>
      </w:r>
      <w:r w:rsidRPr="007A096D">
        <w:rPr>
          <w:rFonts w:ascii="Times New Roman" w:hAnsi="Times New Roman" w:cs="Times New Roman"/>
          <w:sz w:val="24"/>
          <w:szCs w:val="24"/>
        </w:rPr>
        <w:lastRenderedPageBreak/>
        <w:t>stratejilerine dayanak teşkil edecek olan tespitler ve ihtiyaçları belirlemek için hazırlık programı çerçevesinde durum analizi çalışmaları yapılmıştır.</w:t>
      </w:r>
    </w:p>
    <w:p w:rsidR="00B21E9D" w:rsidRPr="007A096D" w:rsidRDefault="00B21E9D" w:rsidP="00D24BA8">
      <w:pPr>
        <w:tabs>
          <w:tab w:val="left" w:pos="142"/>
          <w:tab w:val="left" w:pos="3814"/>
        </w:tabs>
        <w:ind w:left="567"/>
        <w:jc w:val="both"/>
        <w:rPr>
          <w:rFonts w:ascii="Times New Roman" w:hAnsi="Times New Roman" w:cs="Times New Roman"/>
          <w:sz w:val="24"/>
          <w:szCs w:val="24"/>
        </w:rPr>
      </w:pPr>
    </w:p>
    <w:p w:rsidR="00B21E9D" w:rsidRPr="007A096D" w:rsidRDefault="00B21E9D" w:rsidP="00B43185">
      <w:pPr>
        <w:tabs>
          <w:tab w:val="left" w:pos="142"/>
          <w:tab w:val="left" w:pos="3814"/>
        </w:tabs>
        <w:jc w:val="both"/>
        <w:rPr>
          <w:rFonts w:ascii="Times New Roman" w:hAnsi="Times New Roman" w:cs="Times New Roman"/>
          <w:sz w:val="24"/>
          <w:szCs w:val="24"/>
        </w:rPr>
      </w:pPr>
    </w:p>
    <w:p w:rsidR="00E03DFD" w:rsidRPr="007A096D" w:rsidRDefault="00FA3D29" w:rsidP="004A59DB">
      <w:pPr>
        <w:tabs>
          <w:tab w:val="left" w:pos="3814"/>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71552" behindDoc="0" locked="0" layoutInCell="1" allowOverlap="1">
                <wp:simplePos x="0" y="0"/>
                <wp:positionH relativeFrom="column">
                  <wp:posOffset>382905</wp:posOffset>
                </wp:positionH>
                <wp:positionV relativeFrom="paragraph">
                  <wp:posOffset>-88900</wp:posOffset>
                </wp:positionV>
                <wp:extent cx="5391785" cy="403860"/>
                <wp:effectExtent l="0" t="0" r="18415" b="15240"/>
                <wp:wrapNone/>
                <wp:docPr id="21"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785" cy="403860"/>
                          <a:chOff x="0" y="0"/>
                          <a:chExt cx="5702309" cy="403593"/>
                        </a:xfrm>
                        <a:solidFill>
                          <a:srgbClr val="CE8604"/>
                        </a:solidFill>
                      </wpg:grpSpPr>
                      <wps:wsp>
                        <wps:cNvPr id="22" name="Yuvarlatılmış Dikdörtgen 22"/>
                        <wps:cNvSpPr>
                          <a:spLocks noChangeArrowheads="1"/>
                        </wps:cNvSpPr>
                        <wps:spPr bwMode="auto">
                          <a:xfrm>
                            <a:off x="0" y="0"/>
                            <a:ext cx="4765055" cy="403593"/>
                          </a:xfrm>
                          <a:prstGeom prst="roundRect">
                            <a:avLst>
                              <a:gd name="adj" fmla="val 16667"/>
                            </a:avLst>
                          </a:prstGeom>
                          <a:grpFill/>
                          <a:ln/>
                        </wps:spPr>
                        <wps:style>
                          <a:lnRef idx="3">
                            <a:schemeClr val="lt1"/>
                          </a:lnRef>
                          <a:fillRef idx="1">
                            <a:schemeClr val="accent4"/>
                          </a:fillRef>
                          <a:effectRef idx="1">
                            <a:schemeClr val="accent4"/>
                          </a:effectRef>
                          <a:fontRef idx="minor">
                            <a:schemeClr val="lt1"/>
                          </a:fontRef>
                        </wps:style>
                        <wps:txbx>
                          <w:txbxContent>
                            <w:p w:rsidR="001C31EB" w:rsidRDefault="001C31EB" w:rsidP="00E03DFD">
                              <w:pPr>
                                <w:pStyle w:val="NormalWeb"/>
                                <w:spacing w:before="0" w:beforeAutospacing="0" w:after="0" w:afterAutospacing="0"/>
                              </w:pPr>
                              <w:r>
                                <w:rPr>
                                  <w:rFonts w:asciiTheme="minorHAnsi" w:hAnsi="Calibri" w:cs="Arial"/>
                                  <w:b/>
                                  <w:bCs/>
                                  <w:color w:val="FFFFFF"/>
                                  <w:kern w:val="24"/>
                                  <w:sz w:val="26"/>
                                  <w:szCs w:val="26"/>
                                </w:rPr>
                                <w:t>Plan Oluşum Şeması</w:t>
                              </w:r>
                            </w:p>
                          </w:txbxContent>
                        </wps:txbx>
                        <wps:bodyPr anchor="ctr"/>
                      </wps:wsp>
                      <wps:wsp>
                        <wps:cNvPr id="23" name="Yuvarlatılmış Dikdörtgen 23"/>
                        <wps:cNvSpPr/>
                        <wps:spPr>
                          <a:xfrm>
                            <a:off x="4793117" y="2"/>
                            <a:ext cx="909192" cy="403162"/>
                          </a:xfrm>
                          <a:prstGeom prst="roundRect">
                            <a:avLst/>
                          </a:prstGeom>
                          <a:grpFill/>
                        </wps:spPr>
                        <wps:style>
                          <a:lnRef idx="3">
                            <a:schemeClr val="lt1"/>
                          </a:lnRef>
                          <a:fillRef idx="1">
                            <a:schemeClr val="accent4"/>
                          </a:fillRef>
                          <a:effectRef idx="1">
                            <a:schemeClr val="accent4"/>
                          </a:effectRef>
                          <a:fontRef idx="minor">
                            <a:schemeClr val="lt1"/>
                          </a:fontRef>
                        </wps:style>
                        <wps:txbx>
                          <w:txbxContent>
                            <w:p w:rsidR="001C31EB" w:rsidRDefault="001C31EB" w:rsidP="00E03DFD">
                              <w:pPr>
                                <w:pStyle w:val="NormalWeb"/>
                                <w:spacing w:before="0" w:beforeAutospacing="0" w:after="0" w:afterAutospacing="0"/>
                                <w:jc w:val="center"/>
                              </w:pPr>
                              <w:r w:rsidRPr="00E03DFD">
                                <w:rPr>
                                  <w:rFonts w:ascii="Arial Black" w:hAnsi="Arial Black" w:cstheme="minorBidi"/>
                                  <w:b/>
                                  <w:bCs/>
                                  <w:kern w:val="24"/>
                                </w:rPr>
                                <w:t>Şekil 3</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Grup 4" o:spid="_x0000_s1044" style="position:absolute;left:0;text-align:left;margin-left:30.15pt;margin-top:-7pt;width:424.55pt;height:31.8pt;z-index:251671552;mso-height-relative:margin" coordsize="5702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">
                <v:roundrect id="Yuvarlatılmış Dikdörtgen 22" o:spid="_x0000_s1045" style="position:absolute;width:47650;height:40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bMMIA&#10;AADbAAAADwAAAGRycy9kb3ducmV2LnhtbESPQYvCMBSE74L/ITzBi2i6PZRajSIuokdXFxZvj+bZ&#10;FpuX0kRt/70RhD0OM/MNs1x3phYPal1lWcHXLAJBnFtdcaHg97ybpiCcR9ZYWyYFPTlYr4aDJWba&#10;PvmHHidfiABhl6GC0vsmk9LlJRl0M9sQB+9qW4M+yLaQusVngJtaxlGUSIMVh4USG9qWlN9Od6Mg&#10;PV7m3/P9pI/wL72fL2nSF02i1HjUbRYgPHX+P/xpH7SCOIb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RswwgAAANsAAAAPAAAAAAAAAAAAAAAAAJgCAABkcnMvZG93&#10;bnJldi54bWxQSwUGAAAAAAQABAD1AAAAhwMAAAAA&#10;" filled="f" strokecolor="white [3201]" strokeweight="1.5pt">
                  <v:stroke joinstyle="miter"/>
                  <v:textbox>
                    <w:txbxContent>
                      <w:p w:rsidR="001C31EB" w:rsidRDefault="001C31EB" w:rsidP="00E03DFD">
                        <w:pPr>
                          <w:pStyle w:val="NormalWeb"/>
                          <w:spacing w:before="0" w:beforeAutospacing="0" w:after="0" w:afterAutospacing="0"/>
                        </w:pPr>
                        <w:r>
                          <w:rPr>
                            <w:rFonts w:asciiTheme="minorHAnsi" w:hAnsi="Calibri" w:cs="Arial"/>
                            <w:b/>
                            <w:bCs/>
                            <w:color w:val="FFFFFF"/>
                            <w:kern w:val="24"/>
                            <w:sz w:val="26"/>
                            <w:szCs w:val="26"/>
                          </w:rPr>
                          <w:t>Plan Oluşum Şeması</w:t>
                        </w:r>
                      </w:p>
                    </w:txbxContent>
                  </v:textbox>
                </v:roundrect>
                <v:roundrect id="Yuvarlatılmış Dikdörtgen 23" o:spid="_x0000_s1046" style="position:absolute;left:47931;width:9092;height:40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q8QA&#10;AADbAAAADwAAAGRycy9kb3ducmV2LnhtbESPQWuDQBSE74X+h+UFeinNmgREbTZSUkp7TDVQcnu4&#10;rypx34q7Jvrvu4FAj8PMfMNs88l04kKDay0rWC0jEMSV1S3XCo7lx0sCwnlkjZ1lUjCTg3z3+LDF&#10;TNsrf9Ol8LUIEHYZKmi87zMpXdWQQbe0PXHwfu1g0Ac51FIPeA1w08l1FMXSYMthocGe9g1V52I0&#10;CpLDKX1PP5/nCH+SsTwl8Vz3sVJPi+ntFYSnyf+H7+0vrWC9gd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vqvEAAAA2wAAAA8AAAAAAAAAAAAAAAAAmAIAAGRycy9k&#10;b3ducmV2LnhtbFBLBQYAAAAABAAEAPUAAACJAwAAAAA=&#10;" filled="f" strokecolor="white [3201]" strokeweight="1.5pt">
                  <v:stroke joinstyle="miter"/>
                  <v:textbox>
                    <w:txbxContent>
                      <w:p w:rsidR="001C31EB" w:rsidRDefault="001C31EB" w:rsidP="00E03DFD">
                        <w:pPr>
                          <w:pStyle w:val="NormalWeb"/>
                          <w:spacing w:before="0" w:beforeAutospacing="0" w:after="0" w:afterAutospacing="0"/>
                          <w:jc w:val="center"/>
                        </w:pPr>
                        <w:r w:rsidRPr="00E03DFD">
                          <w:rPr>
                            <w:rFonts w:ascii="Arial Black" w:hAnsi="Arial Black" w:cstheme="minorBidi"/>
                            <w:b/>
                            <w:bCs/>
                            <w:kern w:val="24"/>
                          </w:rPr>
                          <w:t>Şekil 3</w:t>
                        </w:r>
                      </w:p>
                    </w:txbxContent>
                  </v:textbox>
                </v:roundrect>
              </v:group>
            </w:pict>
          </mc:Fallback>
        </mc:AlternateContent>
      </w:r>
    </w:p>
    <w:p w:rsidR="00E03DFD" w:rsidRPr="007A096D" w:rsidRDefault="00E03DFD" w:rsidP="00B21E9D">
      <w:pPr>
        <w:jc w:val="center"/>
        <w:rPr>
          <w:rFonts w:ascii="Times New Roman" w:hAnsi="Times New Roman" w:cs="Times New Roman"/>
          <w:sz w:val="24"/>
          <w:szCs w:val="24"/>
        </w:rPr>
      </w:pPr>
    </w:p>
    <w:p w:rsidR="00E03DFD" w:rsidRPr="007A096D" w:rsidRDefault="00FA3D29" w:rsidP="00B21E9D">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simplePos x="0" y="0"/>
                <wp:positionH relativeFrom="column">
                  <wp:posOffset>2407920</wp:posOffset>
                </wp:positionH>
                <wp:positionV relativeFrom="paragraph">
                  <wp:posOffset>97790</wp:posOffset>
                </wp:positionV>
                <wp:extent cx="1779270" cy="815340"/>
                <wp:effectExtent l="0" t="0" r="11430" b="2286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9270" cy="815340"/>
                        </a:xfrm>
                        <a:prstGeom prst="rect">
                          <a:avLst/>
                        </a:prstGeom>
                        <a:solidFill>
                          <a:srgbClr val="5B9BD5"/>
                        </a:solidFill>
                        <a:ln w="12700" cap="flat" cmpd="sng" algn="ctr">
                          <a:solidFill>
                            <a:srgbClr val="5B9BD5">
                              <a:shade val="50000"/>
                            </a:srgbClr>
                          </a:solidFill>
                          <a:prstDash val="solid"/>
                          <a:miter lim="800000"/>
                        </a:ln>
                        <a:effectLst/>
                      </wps:spPr>
                      <wps:txbx>
                        <w:txbxContent>
                          <w:p w:rsidR="001C31EB" w:rsidRPr="002132B9" w:rsidRDefault="001C31EB" w:rsidP="00E03DFD">
                            <w:pPr>
                              <w:jc w:val="center"/>
                              <w:rPr>
                                <w:b/>
                              </w:rPr>
                            </w:pPr>
                            <w:r w:rsidRPr="002132B9">
                              <w:rPr>
                                <w:b/>
                                <w:noProof/>
                                <w:lang w:eastAsia="tr-TR"/>
                              </w:rPr>
                              <w:t>Paydaş Önerileri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7" o:spid="_x0000_s1047" style="position:absolute;left:0;text-align:left;margin-left:189.6pt;margin-top:7.7pt;width:140.1pt;height:6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" fillcolor="#5b9bd5" strokecolor="#41719c" strokeweight="1pt">
                <v:path arrowok="t"/>
                <v:textbox>
                  <w:txbxContent>
                    <w:p w:rsidR="001C31EB" w:rsidRPr="002132B9" w:rsidRDefault="001C31EB" w:rsidP="00E03DFD">
                      <w:pPr>
                        <w:jc w:val="center"/>
                        <w:rPr>
                          <w:b/>
                        </w:rPr>
                      </w:pPr>
                      <w:r w:rsidRPr="002132B9">
                        <w:rPr>
                          <w:b/>
                          <w:noProof/>
                          <w:lang w:eastAsia="tr-TR"/>
                        </w:rPr>
                        <w:t>Paydaş Önerileri</w:t>
                      </w:r>
                    </w:p>
                  </w:txbxContent>
                </v:textbox>
              </v:rect>
            </w:pict>
          </mc:Fallback>
        </mc:AlternateContent>
      </w:r>
    </w:p>
    <w:p w:rsidR="00E03DFD" w:rsidRPr="007A096D" w:rsidRDefault="00E03DFD" w:rsidP="00B21E9D">
      <w:pPr>
        <w:jc w:val="center"/>
        <w:rPr>
          <w:rFonts w:ascii="Times New Roman" w:hAnsi="Times New Roman" w:cs="Times New Roman"/>
          <w:sz w:val="24"/>
          <w:szCs w:val="24"/>
        </w:rPr>
      </w:pPr>
    </w:p>
    <w:p w:rsidR="00772BE2" w:rsidRPr="007A096D" w:rsidRDefault="00772BE2" w:rsidP="00B21E9D">
      <w:pPr>
        <w:tabs>
          <w:tab w:val="left" w:pos="908"/>
        </w:tabs>
        <w:jc w:val="center"/>
        <w:rPr>
          <w:rFonts w:ascii="Times New Roman" w:hAnsi="Times New Roman" w:cs="Times New Roman"/>
          <w:sz w:val="24"/>
          <w:szCs w:val="24"/>
        </w:rPr>
      </w:pPr>
    </w:p>
    <w:p w:rsidR="00772BE2" w:rsidRPr="007A096D" w:rsidRDefault="00FA3D29" w:rsidP="00B21E9D">
      <w:pPr>
        <w:tabs>
          <w:tab w:val="left" w:pos="908"/>
        </w:tabs>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simplePos x="0" y="0"/>
                <wp:positionH relativeFrom="column">
                  <wp:posOffset>3004185</wp:posOffset>
                </wp:positionH>
                <wp:positionV relativeFrom="paragraph">
                  <wp:posOffset>119380</wp:posOffset>
                </wp:positionV>
                <wp:extent cx="484505" cy="782320"/>
                <wp:effectExtent l="19050" t="0" r="10795" b="36830"/>
                <wp:wrapNone/>
                <wp:docPr id="32" name="Aşağı O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78232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E09A0D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2" o:spid="_x0000_s1026" type="#_x0000_t67" style="position:absolute;margin-left:236.55pt;margin-top:9.4pt;width:38.15pt;height:6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" adj="14911" fillcolor="#a5a5a5 [3206]" strokecolor="#525252 [1606]" strokeweight="1pt">
                <v:path arrowok="t"/>
              </v:shape>
            </w:pict>
          </mc:Fallback>
        </mc:AlternateContent>
      </w:r>
    </w:p>
    <w:p w:rsidR="00E03DFD" w:rsidRPr="007A096D" w:rsidRDefault="00FA3D29" w:rsidP="00B21E9D">
      <w:pPr>
        <w:tabs>
          <w:tab w:val="left" w:pos="908"/>
        </w:tabs>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simplePos x="0" y="0"/>
                <wp:positionH relativeFrom="column">
                  <wp:posOffset>4949825</wp:posOffset>
                </wp:positionH>
                <wp:positionV relativeFrom="paragraph">
                  <wp:posOffset>130810</wp:posOffset>
                </wp:positionV>
                <wp:extent cx="1589405" cy="527050"/>
                <wp:effectExtent l="0" t="0" r="10795" b="25400"/>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9405" cy="527050"/>
                        </a:xfrm>
                        <a:prstGeom prst="rect">
                          <a:avLst/>
                        </a:prstGeom>
                        <a:solidFill>
                          <a:srgbClr val="5B9BD5"/>
                        </a:solidFill>
                        <a:ln w="12700" cap="flat" cmpd="sng" algn="ctr">
                          <a:solidFill>
                            <a:srgbClr val="5B9BD5">
                              <a:shade val="50000"/>
                            </a:srgbClr>
                          </a:solidFill>
                          <a:prstDash val="solid"/>
                          <a:miter lim="800000"/>
                        </a:ln>
                        <a:effectLst/>
                      </wps:spPr>
                      <wps:txbx>
                        <w:txbxContent>
                          <w:p w:rsidR="001C31EB" w:rsidRPr="002132B9" w:rsidRDefault="001C31EB" w:rsidP="00044F53">
                            <w:pPr>
                              <w:tabs>
                                <w:tab w:val="left" w:pos="908"/>
                              </w:tabs>
                              <w:jc w:val="center"/>
                              <w:rPr>
                                <w:b/>
                                <w:sz w:val="24"/>
                                <w:szCs w:val="24"/>
                              </w:rPr>
                            </w:pPr>
                            <w:r w:rsidRPr="002132B9">
                              <w:rPr>
                                <w:b/>
                                <w:sz w:val="24"/>
                                <w:szCs w:val="24"/>
                              </w:rPr>
                              <w:t>İlçe MEM Stratejik Planları</w:t>
                            </w:r>
                          </w:p>
                          <w:p w:rsidR="001C31EB" w:rsidRDefault="001C31EB" w:rsidP="00E03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8" o:spid="_x0000_s1048" style="position:absolute;left:0;text-align:left;margin-left:389.75pt;margin-top:10.3pt;width:125.15pt;height: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" fillcolor="#5b9bd5" strokecolor="#41719c" strokeweight="1pt">
                <v:path arrowok="t"/>
                <v:textbox>
                  <w:txbxContent>
                    <w:p w:rsidR="001C31EB" w:rsidRPr="002132B9" w:rsidRDefault="001C31EB" w:rsidP="00044F53">
                      <w:pPr>
                        <w:tabs>
                          <w:tab w:val="left" w:pos="908"/>
                        </w:tabs>
                        <w:jc w:val="center"/>
                        <w:rPr>
                          <w:b/>
                          <w:sz w:val="24"/>
                          <w:szCs w:val="24"/>
                        </w:rPr>
                      </w:pPr>
                      <w:r w:rsidRPr="002132B9">
                        <w:rPr>
                          <w:b/>
                          <w:sz w:val="24"/>
                          <w:szCs w:val="24"/>
                        </w:rPr>
                        <w:t>İlçe MEM Stratejik Planları</w:t>
                      </w:r>
                    </w:p>
                    <w:p w:rsidR="001C31EB" w:rsidRDefault="001C31EB" w:rsidP="00E03DFD">
                      <w:pPr>
                        <w:jc w:val="center"/>
                      </w:pP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3840" behindDoc="0" locked="0" layoutInCell="1" allowOverlap="1">
                <wp:simplePos x="0" y="0"/>
                <wp:positionH relativeFrom="margin">
                  <wp:posOffset>494030</wp:posOffset>
                </wp:positionH>
                <wp:positionV relativeFrom="paragraph">
                  <wp:posOffset>31750</wp:posOffset>
                </wp:positionV>
                <wp:extent cx="1688465" cy="716280"/>
                <wp:effectExtent l="333693" t="85407" r="378777" b="73978"/>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211902">
                          <a:off x="0" y="0"/>
                          <a:ext cx="1688465" cy="716280"/>
                        </a:xfrm>
                        <a:prstGeom prst="rect">
                          <a:avLst/>
                        </a:prstGeom>
                        <a:solidFill>
                          <a:srgbClr val="5B9BD5"/>
                        </a:solidFill>
                        <a:ln w="12700" cap="flat" cmpd="sng" algn="ctr">
                          <a:solidFill>
                            <a:srgbClr val="5B9BD5">
                              <a:shade val="50000"/>
                            </a:srgbClr>
                          </a:solidFill>
                          <a:prstDash val="solid"/>
                          <a:miter lim="800000"/>
                        </a:ln>
                        <a:effectLst/>
                      </wps:spPr>
                      <wps:txbx>
                        <w:txbxContent>
                          <w:p w:rsidR="001C31EB" w:rsidRPr="00044F53" w:rsidRDefault="001C31EB" w:rsidP="00044F53">
                            <w:pPr>
                              <w:jc w:val="both"/>
                              <w:rPr>
                                <w:sz w:val="24"/>
                                <w:szCs w:val="24"/>
                              </w:rPr>
                            </w:pPr>
                            <w:r w:rsidRPr="00044F53">
                              <w:rPr>
                                <w:sz w:val="24"/>
                                <w:szCs w:val="24"/>
                              </w:rPr>
                              <w:t>SP Toplantıları ve Koordinasyon Ekibi Çalışmaları</w:t>
                            </w:r>
                          </w:p>
                          <w:p w:rsidR="001C31EB" w:rsidRDefault="001C31EB" w:rsidP="00044F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1" o:spid="_x0000_s1049" style="position:absolute;left:0;text-align:left;margin-left:38.9pt;margin-top:2.5pt;width:132.95pt;height:56.4pt;rotation:-3700707fd;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" fillcolor="#5b9bd5" strokecolor="#41719c" strokeweight="1pt">
                <v:path arrowok="t"/>
                <v:textbox>
                  <w:txbxContent>
                    <w:p w:rsidR="001C31EB" w:rsidRPr="00044F53" w:rsidRDefault="001C31EB" w:rsidP="00044F53">
                      <w:pPr>
                        <w:jc w:val="both"/>
                        <w:rPr>
                          <w:sz w:val="24"/>
                          <w:szCs w:val="24"/>
                        </w:rPr>
                      </w:pPr>
                      <w:r w:rsidRPr="00044F53">
                        <w:rPr>
                          <w:sz w:val="24"/>
                          <w:szCs w:val="24"/>
                        </w:rPr>
                        <w:t>SP Toplantıları ve Koordinasyon Ekibi Çalışmaları</w:t>
                      </w:r>
                    </w:p>
                    <w:p w:rsidR="001C31EB" w:rsidRDefault="001C31EB" w:rsidP="00044F53">
                      <w:pPr>
                        <w:jc w:val="center"/>
                      </w:pPr>
                    </w:p>
                  </w:txbxContent>
                </v:textbox>
                <w10:wrap anchorx="margin"/>
              </v:rect>
            </w:pict>
          </mc:Fallback>
        </mc:AlternateContent>
      </w:r>
    </w:p>
    <w:p w:rsidR="00F26B9B" w:rsidRPr="007A096D" w:rsidRDefault="00FA3D29" w:rsidP="00B21E9D">
      <w:pPr>
        <w:tabs>
          <w:tab w:val="left" w:pos="908"/>
        </w:tabs>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simplePos x="0" y="0"/>
                <wp:positionH relativeFrom="column">
                  <wp:posOffset>4280535</wp:posOffset>
                </wp:positionH>
                <wp:positionV relativeFrom="paragraph">
                  <wp:posOffset>27305</wp:posOffset>
                </wp:positionV>
                <wp:extent cx="484505" cy="782320"/>
                <wp:effectExtent l="0" t="91757" r="0" b="71438"/>
                <wp:wrapNone/>
                <wp:docPr id="35" name="Aşağı O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570207">
                          <a:off x="0" y="0"/>
                          <a:ext cx="484505" cy="78232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17EEB" id="Aşağı Ok 35" o:spid="_x0000_s1026" type="#_x0000_t67" style="position:absolute;margin-left:337.05pt;margin-top:2.15pt;width:38.15pt;height:61.6pt;rotation:389961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" adj="14911" fillcolor="#a5a5a5" strokecolor="#787878" strokeweight="1pt">
                <v:path arrowok="t"/>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6912" behindDoc="0" locked="0" layoutInCell="1" allowOverlap="1">
                <wp:simplePos x="0" y="0"/>
                <wp:positionH relativeFrom="column">
                  <wp:posOffset>1912620</wp:posOffset>
                </wp:positionH>
                <wp:positionV relativeFrom="paragraph">
                  <wp:posOffset>190500</wp:posOffset>
                </wp:positionV>
                <wp:extent cx="484505" cy="782320"/>
                <wp:effectExtent l="41593" t="72707" r="0" b="71438"/>
                <wp:wrapNone/>
                <wp:docPr id="33" name="Aşağı O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34381">
                          <a:off x="0" y="0"/>
                          <a:ext cx="484505" cy="78232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671EAD" id="Aşağı Ok 33" o:spid="_x0000_s1026" type="#_x0000_t67" style="position:absolute;margin-left:150.6pt;margin-top:15pt;width:38.15pt;height:61.6pt;rotation:-400383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" adj="14911" fillcolor="#a5a5a5" strokecolor="#787878" strokeweight="1pt">
                <v:path arrowok="t"/>
              </v:shape>
            </w:pict>
          </mc:Fallback>
        </mc:AlternateContent>
      </w:r>
    </w:p>
    <w:p w:rsidR="00F26B9B" w:rsidRPr="007A096D" w:rsidRDefault="00FA3D29" w:rsidP="00B21E9D">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simplePos x="0" y="0"/>
                <wp:positionH relativeFrom="margin">
                  <wp:posOffset>2563495</wp:posOffset>
                </wp:positionH>
                <wp:positionV relativeFrom="paragraph">
                  <wp:posOffset>74295</wp:posOffset>
                </wp:positionV>
                <wp:extent cx="1540510" cy="889635"/>
                <wp:effectExtent l="0" t="0" r="21590" b="24765"/>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0510" cy="88963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31EB" w:rsidRPr="00E03DFD" w:rsidRDefault="001C31EB" w:rsidP="00E03DFD">
                            <w:pPr>
                              <w:tabs>
                                <w:tab w:val="left" w:pos="908"/>
                              </w:tabs>
                              <w:jc w:val="center"/>
                            </w:pPr>
                            <w:r w:rsidRPr="00E03DFD">
                              <w:t>202</w:t>
                            </w:r>
                            <w:r>
                              <w:t>4-2028 Stratejik Planı</w:t>
                            </w:r>
                          </w:p>
                          <w:p w:rsidR="001C31EB" w:rsidRDefault="001C31EB" w:rsidP="00E03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50" style="position:absolute;left:0;text-align:left;margin-left:201.85pt;margin-top:5.85pt;width:121.3pt;height:70.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" fillcolor="#5b9bd5 [3204]" strokecolor="#1f4d78 [1604]" strokeweight="1pt">
                <v:stroke joinstyle="miter"/>
                <v:path arrowok="t"/>
                <v:textbox>
                  <w:txbxContent>
                    <w:p w:rsidR="001C31EB" w:rsidRPr="00E03DFD" w:rsidRDefault="001C31EB" w:rsidP="00E03DFD">
                      <w:pPr>
                        <w:tabs>
                          <w:tab w:val="left" w:pos="908"/>
                        </w:tabs>
                        <w:jc w:val="center"/>
                      </w:pPr>
                      <w:r w:rsidRPr="00E03DFD">
                        <w:t>202</w:t>
                      </w:r>
                      <w:r>
                        <w:t>4-2028 Stratejik Planı</w:t>
                      </w:r>
                    </w:p>
                    <w:p w:rsidR="001C31EB" w:rsidRDefault="001C31EB" w:rsidP="00E03DFD">
                      <w:pPr>
                        <w:jc w:val="center"/>
                      </w:pPr>
                    </w:p>
                  </w:txbxContent>
                </v:textbox>
                <w10:wrap anchorx="margin"/>
              </v:oval>
            </w:pict>
          </mc:Fallback>
        </mc:AlternateContent>
      </w:r>
    </w:p>
    <w:p w:rsidR="00F26B9B" w:rsidRPr="007A096D" w:rsidRDefault="00F26B9B" w:rsidP="00B21E9D">
      <w:pPr>
        <w:jc w:val="center"/>
        <w:rPr>
          <w:rFonts w:ascii="Times New Roman" w:hAnsi="Times New Roman" w:cs="Times New Roman"/>
          <w:sz w:val="24"/>
          <w:szCs w:val="24"/>
        </w:rPr>
      </w:pPr>
    </w:p>
    <w:p w:rsidR="00F26B9B" w:rsidRPr="007A096D" w:rsidRDefault="00FA3D29" w:rsidP="00B21E9D">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93056" behindDoc="0" locked="0" layoutInCell="1" allowOverlap="1">
                <wp:simplePos x="0" y="0"/>
                <wp:positionH relativeFrom="column">
                  <wp:posOffset>3884930</wp:posOffset>
                </wp:positionH>
                <wp:positionV relativeFrom="paragraph">
                  <wp:posOffset>186055</wp:posOffset>
                </wp:positionV>
                <wp:extent cx="484505" cy="782320"/>
                <wp:effectExtent l="0" t="53657" r="0" b="109538"/>
                <wp:wrapNone/>
                <wp:docPr id="36" name="Aşağı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42923">
                          <a:off x="0" y="0"/>
                          <a:ext cx="484505" cy="78232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55EC4D" id="Aşağı Ok 36" o:spid="_x0000_s1026" type="#_x0000_t67" style="position:absolute;margin-left:305.9pt;margin-top:14.65pt;width:38.15pt;height:61.6pt;rotation:834811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" adj="14911" fillcolor="#a5a5a5" strokecolor="#787878" strokeweight="1pt">
                <v:path arrowok="t"/>
              </v:shape>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8960" behindDoc="0" locked="0" layoutInCell="1" allowOverlap="1">
                <wp:simplePos x="0" y="0"/>
                <wp:positionH relativeFrom="column">
                  <wp:posOffset>2185035</wp:posOffset>
                </wp:positionH>
                <wp:positionV relativeFrom="paragraph">
                  <wp:posOffset>205105</wp:posOffset>
                </wp:positionV>
                <wp:extent cx="484505" cy="782320"/>
                <wp:effectExtent l="133350" t="0" r="48895" b="0"/>
                <wp:wrapNone/>
                <wp:docPr id="34" name="Aşağı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434452">
                          <a:off x="0" y="0"/>
                          <a:ext cx="484505" cy="782320"/>
                        </a:xfrm>
                        <a:prstGeom prst="downArrow">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C9AFE3" id="Aşağı Ok 34" o:spid="_x0000_s1026" type="#_x0000_t67" style="position:absolute;margin-left:172.05pt;margin-top:16.15pt;width:38.15pt;height:61.6pt;rotation:-891895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" adj="14911" fillcolor="#a5a5a5" strokecolor="#787878" strokeweight="1pt">
                <v:path arrowok="t"/>
              </v:shape>
            </w:pict>
          </mc:Fallback>
        </mc:AlternateContent>
      </w:r>
    </w:p>
    <w:p w:rsidR="00F26B9B" w:rsidRPr="007A096D" w:rsidRDefault="00F26B9B" w:rsidP="00B21E9D">
      <w:pPr>
        <w:jc w:val="center"/>
        <w:rPr>
          <w:rFonts w:ascii="Times New Roman" w:hAnsi="Times New Roman" w:cs="Times New Roman"/>
          <w:sz w:val="24"/>
          <w:szCs w:val="24"/>
        </w:rPr>
      </w:pPr>
    </w:p>
    <w:p w:rsidR="00F26B9B" w:rsidRPr="007A096D" w:rsidRDefault="00F26B9B" w:rsidP="00B21E9D">
      <w:pPr>
        <w:jc w:val="center"/>
        <w:rPr>
          <w:rFonts w:ascii="Times New Roman" w:hAnsi="Times New Roman" w:cs="Times New Roman"/>
          <w:sz w:val="24"/>
          <w:szCs w:val="24"/>
        </w:rPr>
      </w:pPr>
    </w:p>
    <w:p w:rsidR="00F26B9B" w:rsidRPr="007A096D" w:rsidRDefault="00FA3D29" w:rsidP="00B21E9D">
      <w:pPr>
        <w:jc w:val="cente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simplePos x="0" y="0"/>
                <wp:positionH relativeFrom="column">
                  <wp:posOffset>1150620</wp:posOffset>
                </wp:positionH>
                <wp:positionV relativeFrom="paragraph">
                  <wp:posOffset>81280</wp:posOffset>
                </wp:positionV>
                <wp:extent cx="1519555" cy="731520"/>
                <wp:effectExtent l="38100" t="76200" r="42545" b="68580"/>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21536">
                          <a:off x="0" y="0"/>
                          <a:ext cx="1519555"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31EB" w:rsidRPr="00D7734A" w:rsidRDefault="001C31EB" w:rsidP="00E03DFD">
                            <w:pPr>
                              <w:jc w:val="center"/>
                              <w:rPr>
                                <w:b/>
                                <w:color w:val="000000" w:themeColor="text1"/>
                              </w:rPr>
                            </w:pPr>
                            <w:r w:rsidRPr="00D7734A">
                              <w:rPr>
                                <w:b/>
                                <w:color w:val="000000" w:themeColor="text1"/>
                              </w:rPr>
                              <w:t>Üst Politika Belgeleri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5" o:spid="_x0000_s1051" style="position:absolute;left:0;text-align:left;margin-left:90.6pt;margin-top:6.4pt;width:119.65pt;height:57.6pt;rotation:241976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" fillcolor="#5b9bd5 [3204]" strokecolor="#1f4d78 [1604]" strokeweight="1pt">
                <v:path arrowok="t"/>
                <v:textbox>
                  <w:txbxContent>
                    <w:p w:rsidR="001C31EB" w:rsidRPr="00D7734A" w:rsidRDefault="001C31EB" w:rsidP="00E03DFD">
                      <w:pPr>
                        <w:jc w:val="center"/>
                        <w:rPr>
                          <w:b/>
                          <w:color w:val="000000" w:themeColor="text1"/>
                        </w:rPr>
                      </w:pPr>
                      <w:r w:rsidRPr="00D7734A">
                        <w:rPr>
                          <w:b/>
                          <w:color w:val="000000" w:themeColor="text1"/>
                        </w:rPr>
                        <w:t>Üst Politika Belgeleri</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simplePos x="0" y="0"/>
                <wp:positionH relativeFrom="margin">
                  <wp:posOffset>4434840</wp:posOffset>
                </wp:positionH>
                <wp:positionV relativeFrom="paragraph">
                  <wp:posOffset>74930</wp:posOffset>
                </wp:positionV>
                <wp:extent cx="1612900" cy="601345"/>
                <wp:effectExtent l="0" t="0" r="25400" b="27305"/>
                <wp:wrapNone/>
                <wp:docPr id="30" name="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601345"/>
                        </a:xfrm>
                        <a:prstGeom prst="rect">
                          <a:avLst/>
                        </a:prstGeom>
                        <a:solidFill>
                          <a:srgbClr val="5B9BD5"/>
                        </a:solidFill>
                        <a:ln w="12700" cap="flat" cmpd="sng" algn="ctr">
                          <a:solidFill>
                            <a:srgbClr val="5B9BD5">
                              <a:shade val="50000"/>
                            </a:srgbClr>
                          </a:solidFill>
                          <a:prstDash val="solid"/>
                          <a:miter lim="800000"/>
                        </a:ln>
                        <a:effectLst/>
                      </wps:spPr>
                      <wps:txbx>
                        <w:txbxContent>
                          <w:p w:rsidR="001C31EB" w:rsidRPr="00D7734A" w:rsidRDefault="001C31EB" w:rsidP="00044F53">
                            <w:pPr>
                              <w:tabs>
                                <w:tab w:val="left" w:pos="908"/>
                              </w:tabs>
                              <w:rPr>
                                <w:b/>
                                <w:sz w:val="24"/>
                                <w:szCs w:val="24"/>
                              </w:rPr>
                            </w:pPr>
                            <w:r w:rsidRPr="00D7734A">
                              <w:rPr>
                                <w:b/>
                                <w:sz w:val="24"/>
                                <w:szCs w:val="24"/>
                              </w:rPr>
                              <w:t>Durum Analizi Raporu</w:t>
                            </w:r>
                          </w:p>
                          <w:p w:rsidR="001C31EB" w:rsidRDefault="001C31EB" w:rsidP="00044F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30" o:spid="_x0000_s1052" style="position:absolute;left:0;text-align:left;margin-left:349.2pt;margin-top:5.9pt;width:127pt;height:4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" fillcolor="#5b9bd5" strokecolor="#41719c" strokeweight="1pt">
                <v:path arrowok="t"/>
                <v:textbox>
                  <w:txbxContent>
                    <w:p w:rsidR="001C31EB" w:rsidRPr="00D7734A" w:rsidRDefault="001C31EB" w:rsidP="00044F53">
                      <w:pPr>
                        <w:tabs>
                          <w:tab w:val="left" w:pos="908"/>
                        </w:tabs>
                        <w:rPr>
                          <w:b/>
                          <w:sz w:val="24"/>
                          <w:szCs w:val="24"/>
                        </w:rPr>
                      </w:pPr>
                      <w:r w:rsidRPr="00D7734A">
                        <w:rPr>
                          <w:b/>
                          <w:sz w:val="24"/>
                          <w:szCs w:val="24"/>
                        </w:rPr>
                        <w:t>Durum Analizi Raporu</w:t>
                      </w:r>
                    </w:p>
                    <w:p w:rsidR="001C31EB" w:rsidRDefault="001C31EB" w:rsidP="00044F53">
                      <w:pPr>
                        <w:jc w:val="center"/>
                      </w:pPr>
                    </w:p>
                  </w:txbxContent>
                </v:textbox>
                <w10:wrap anchorx="margin"/>
              </v:rect>
            </w:pict>
          </mc:Fallback>
        </mc:AlternateContent>
      </w:r>
    </w:p>
    <w:p w:rsidR="00F26B9B" w:rsidRPr="007A096D" w:rsidRDefault="00F26B9B" w:rsidP="00B21E9D">
      <w:pPr>
        <w:jc w:val="center"/>
        <w:rPr>
          <w:rFonts w:ascii="Times New Roman" w:hAnsi="Times New Roman" w:cs="Times New Roman"/>
          <w:sz w:val="24"/>
          <w:szCs w:val="24"/>
        </w:rPr>
      </w:pPr>
    </w:p>
    <w:p w:rsidR="00F26B9B" w:rsidRPr="007A096D" w:rsidRDefault="00F26B9B" w:rsidP="00B21E9D">
      <w:pPr>
        <w:jc w:val="center"/>
        <w:rPr>
          <w:rFonts w:ascii="Times New Roman" w:hAnsi="Times New Roman" w:cs="Times New Roman"/>
          <w:sz w:val="24"/>
          <w:szCs w:val="24"/>
        </w:rPr>
      </w:pPr>
    </w:p>
    <w:p w:rsidR="00F26B9B" w:rsidRPr="007A096D" w:rsidRDefault="00F26B9B" w:rsidP="00B21E9D">
      <w:pPr>
        <w:jc w:val="center"/>
        <w:rPr>
          <w:rFonts w:ascii="Times New Roman" w:hAnsi="Times New Roman" w:cs="Times New Roman"/>
          <w:sz w:val="24"/>
          <w:szCs w:val="24"/>
        </w:rPr>
      </w:pPr>
    </w:p>
    <w:p w:rsidR="00F26B9B" w:rsidRPr="007A096D" w:rsidRDefault="00F26B9B" w:rsidP="00F26B9B">
      <w:pPr>
        <w:rPr>
          <w:rFonts w:ascii="Times New Roman" w:hAnsi="Times New Roman" w:cs="Times New Roman"/>
          <w:sz w:val="24"/>
          <w:szCs w:val="24"/>
        </w:rPr>
      </w:pPr>
    </w:p>
    <w:p w:rsidR="004A59DB" w:rsidRPr="007A096D" w:rsidRDefault="00FA3D29" w:rsidP="00F26B9B">
      <w:pPr>
        <w:tabs>
          <w:tab w:val="left" w:pos="7952"/>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ragraph">
                  <wp:posOffset>-233680</wp:posOffset>
                </wp:positionV>
                <wp:extent cx="6638925" cy="410845"/>
                <wp:effectExtent l="57150" t="38100" r="9525" b="84455"/>
                <wp:wrapNone/>
                <wp:docPr id="40"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410845"/>
                          <a:chOff x="0" y="0"/>
                          <a:chExt cx="5975601" cy="285751"/>
                        </a:xfrm>
                      </wpg:grpSpPr>
                      <wps:wsp>
                        <wps:cNvPr id="41" name="Yuvarlatılmış Dikdörtgen 41"/>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B469C2">
                              <w:pPr>
                                <w:pStyle w:val="NormalWeb"/>
                                <w:spacing w:before="0" w:beforeAutospacing="0" w:after="0" w:afterAutospacing="0"/>
                                <w:textAlignment w:val="baseline"/>
                              </w:pPr>
                              <w:r>
                                <w:rPr>
                                  <w:rFonts w:ascii="Calibri" w:hAnsi="Calibri" w:cs="Arial"/>
                                  <w:b/>
                                  <w:bCs/>
                                  <w:color w:val="FFFFFF"/>
                                  <w:kern w:val="24"/>
                                  <w:sz w:val="32"/>
                                  <w:szCs w:val="32"/>
                                </w:rPr>
                                <w:t>DURUM ANALİZİ</w:t>
                              </w:r>
                            </w:p>
                          </w:txbxContent>
                        </wps:txbx>
                        <wps:bodyPr anchor="ctr"/>
                      </wps:wsp>
                      <wps:wsp>
                        <wps:cNvPr id="42" name="Yuvarlatılmış Dikdörtgen 42"/>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B469C2">
                              <w:pPr>
                                <w:pStyle w:val="NormalWeb"/>
                                <w:spacing w:before="0" w:beforeAutospacing="0" w:after="0" w:afterAutospacing="0"/>
                                <w:jc w:val="center"/>
                              </w:pPr>
                              <w:r w:rsidRPr="00B469C2">
                                <w:rPr>
                                  <w:rFonts w:asciiTheme="minorHAnsi" w:hAnsi="Calibri" w:cstheme="minorBidi"/>
                                  <w:b/>
                                  <w:bCs/>
                                  <w:kern w:val="24"/>
                                  <w:sz w:val="32"/>
                                  <w:szCs w:val="32"/>
                                </w:rPr>
                                <w:t>1</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053" style="position:absolute;left:0;text-align:left;margin-left:0;margin-top:-18.4pt;width:522.75pt;height:32.35pt;z-index:251695104;mso-position-horizontal:center;mso-position-horizontal-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">
                <v:roundrect id="Yuvarlatılmış Dikdörtgen 41" o:spid="_x0000_s1054"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SNcQA&#10;AADbAAAADwAAAGRycy9kb3ducmV2LnhtbESPQWsCMRSE74X+h/AKXopmXWwpq1FEEASloG3vj83r&#10;Zmvysm6iu/rrG6HQ4zAz3zCzRe+suFAbas8KxqMMBHHpdc2Vgs+P9fANRIjIGq1nUnClAIv548MM&#10;C+073tPlECuRIBwKVGBibAopQ2nIYRj5hjh53751GJNsK6lb7BLcWZln2at0WHNaMNjQylB5PJyd&#10;gq/Ju3nZ2ePzast57lz3U53sTanBU7+cgojUx//wX3ujFUzGcP+Sf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0jXEAAAA2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B469C2">
                        <w:pPr>
                          <w:pStyle w:val="NormalWeb"/>
                          <w:spacing w:before="0" w:beforeAutospacing="0" w:after="0" w:afterAutospacing="0"/>
                          <w:textAlignment w:val="baseline"/>
                        </w:pPr>
                        <w:r>
                          <w:rPr>
                            <w:rFonts w:ascii="Calibri" w:hAnsi="Calibri" w:cs="Arial"/>
                            <w:b/>
                            <w:bCs/>
                            <w:color w:val="FFFFFF"/>
                            <w:kern w:val="24"/>
                            <w:sz w:val="32"/>
                            <w:szCs w:val="32"/>
                          </w:rPr>
                          <w:t>DURUM ANALİZİ</w:t>
                        </w:r>
                      </w:p>
                    </w:txbxContent>
                  </v:textbox>
                </v:roundrect>
                <v:roundrect id="Yuvarlatılmış Dikdörtgen 42" o:spid="_x0000_s1055"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QwMEA&#10;AADbAAAADwAAAGRycy9kb3ducmV2LnhtbESPUWvCMBSF3wf+h3AF32aq1NF1RtkExUdX/QGX5q4p&#10;a25qErX+ezMY+Hg453yHs1wPthNX8qF1rGA2zUAQ10633Cg4HbevBYgQkTV2jknBnQKsV6OXJZba&#10;3fibrlVsRIJwKFGBibEvpQy1IYth6nri5P04bzEm6RupPd4S3HZynmVv0mLLacFgTxtD9W91sQr2&#10;X9vB3s/9YVfk7wsyPm+pcEpNxsPnB4hIQ3yG/9t7rSCfw9+X9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wkMD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B469C2">
                        <w:pPr>
                          <w:pStyle w:val="NormalWeb"/>
                          <w:spacing w:before="0" w:beforeAutospacing="0" w:after="0" w:afterAutospacing="0"/>
                          <w:jc w:val="center"/>
                        </w:pPr>
                        <w:r w:rsidRPr="00B469C2">
                          <w:rPr>
                            <w:rFonts w:asciiTheme="minorHAnsi" w:hAnsi="Calibri" w:cstheme="minorBidi"/>
                            <w:b/>
                            <w:bCs/>
                            <w:kern w:val="24"/>
                            <w:sz w:val="32"/>
                            <w:szCs w:val="32"/>
                          </w:rPr>
                          <w:t>1</w:t>
                        </w:r>
                      </w:p>
                    </w:txbxContent>
                  </v:textbox>
                </v:roundrect>
                <w10:wrap anchorx="margin"/>
              </v:group>
            </w:pict>
          </mc:Fallback>
        </mc:AlternateContent>
      </w:r>
      <w:r w:rsidR="00F26B9B" w:rsidRPr="007A096D">
        <w:rPr>
          <w:rFonts w:ascii="Times New Roman" w:hAnsi="Times New Roman" w:cs="Times New Roman"/>
          <w:sz w:val="24"/>
          <w:szCs w:val="24"/>
        </w:rPr>
        <w:tab/>
      </w:r>
    </w:p>
    <w:p w:rsidR="00B30BAF" w:rsidRPr="007A096D" w:rsidRDefault="00B30BAF" w:rsidP="00714D30">
      <w:pPr>
        <w:tabs>
          <w:tab w:val="left" w:pos="7952"/>
        </w:tabs>
        <w:ind w:left="708"/>
        <w:jc w:val="both"/>
        <w:rPr>
          <w:rFonts w:ascii="Times New Roman" w:hAnsi="Times New Roman" w:cs="Times New Roman"/>
          <w:sz w:val="24"/>
          <w:szCs w:val="24"/>
        </w:rPr>
      </w:pPr>
      <w:r w:rsidRPr="007A096D">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730AE" w:rsidRPr="007A096D" w:rsidRDefault="00F730AE" w:rsidP="00714D30">
      <w:pPr>
        <w:tabs>
          <w:tab w:val="left" w:pos="7952"/>
        </w:tabs>
        <w:ind w:left="567"/>
        <w:rPr>
          <w:rFonts w:ascii="Times New Roman" w:hAnsi="Times New Roman" w:cs="Times New Roman"/>
          <w:sz w:val="24"/>
          <w:szCs w:val="24"/>
        </w:rPr>
      </w:pPr>
    </w:p>
    <w:p w:rsidR="00F730AE" w:rsidRDefault="00F730AE" w:rsidP="00714D30">
      <w:pPr>
        <w:tabs>
          <w:tab w:val="left" w:pos="7952"/>
        </w:tabs>
        <w:ind w:left="567"/>
        <w:rPr>
          <w:rFonts w:ascii="Times New Roman" w:hAnsi="Times New Roman" w:cs="Times New Roman"/>
          <w:sz w:val="24"/>
          <w:szCs w:val="24"/>
        </w:rPr>
      </w:pPr>
    </w:p>
    <w:p w:rsidR="00F32419" w:rsidRDefault="00F32419" w:rsidP="00714D30">
      <w:pPr>
        <w:tabs>
          <w:tab w:val="left" w:pos="7952"/>
        </w:tabs>
        <w:ind w:left="567"/>
        <w:rPr>
          <w:rFonts w:ascii="Times New Roman" w:hAnsi="Times New Roman" w:cs="Times New Roman"/>
          <w:sz w:val="24"/>
          <w:szCs w:val="24"/>
        </w:rPr>
      </w:pPr>
    </w:p>
    <w:p w:rsidR="00F32419" w:rsidRDefault="00F32419" w:rsidP="00714D30">
      <w:pPr>
        <w:tabs>
          <w:tab w:val="left" w:pos="7952"/>
        </w:tabs>
        <w:ind w:left="567"/>
        <w:rPr>
          <w:rFonts w:ascii="Times New Roman" w:hAnsi="Times New Roman" w:cs="Times New Roman"/>
          <w:sz w:val="24"/>
          <w:szCs w:val="24"/>
        </w:rPr>
      </w:pPr>
    </w:p>
    <w:p w:rsidR="00F32419" w:rsidRPr="007A096D" w:rsidRDefault="00F32419" w:rsidP="00714D30">
      <w:pPr>
        <w:tabs>
          <w:tab w:val="left" w:pos="7952"/>
        </w:tabs>
        <w:ind w:left="567"/>
        <w:rPr>
          <w:rFonts w:ascii="Times New Roman" w:hAnsi="Times New Roman" w:cs="Times New Roman"/>
          <w:sz w:val="24"/>
          <w:szCs w:val="24"/>
        </w:rPr>
      </w:pPr>
    </w:p>
    <w:p w:rsidR="00F730AE" w:rsidRPr="007A096D" w:rsidRDefault="006D6235" w:rsidP="00714D30">
      <w:pPr>
        <w:tabs>
          <w:tab w:val="left" w:pos="7952"/>
        </w:tabs>
        <w:ind w:left="567"/>
        <w:rPr>
          <w:rFonts w:ascii="Times New Roman" w:hAnsi="Times New Roman" w:cs="Times New Roman"/>
          <w:sz w:val="24"/>
          <w:szCs w:val="24"/>
        </w:rPr>
      </w:pPr>
      <w:r w:rsidRPr="007A096D">
        <w:rPr>
          <w:rFonts w:ascii="Times New Roman" w:eastAsia="Times New Roman" w:hAnsi="Times New Roman" w:cs="Times New Roman"/>
          <w:noProof/>
          <w:sz w:val="24"/>
          <w:szCs w:val="24"/>
          <w:lang w:eastAsia="tr-TR"/>
        </w:rPr>
        <w:drawing>
          <wp:anchor distT="0" distB="0" distL="114300" distR="114300" simplePos="0" relativeHeight="251816960" behindDoc="0" locked="0" layoutInCell="1" allowOverlap="1">
            <wp:simplePos x="0" y="0"/>
            <wp:positionH relativeFrom="margin">
              <wp:posOffset>1598971</wp:posOffset>
            </wp:positionH>
            <wp:positionV relativeFrom="paragraph">
              <wp:posOffset>-2261</wp:posOffset>
            </wp:positionV>
            <wp:extent cx="3120390" cy="2992120"/>
            <wp:effectExtent l="0" t="0" r="3810" b="0"/>
            <wp:wrapNone/>
            <wp:docPr id="104501" name="Resim 104501" descr="C:\Users\dell\Desktop\pixiz-20-02-2019-06-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ixiz-20-02-2019-06-24-22.jp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20390" cy="2992120"/>
                    </a:xfrm>
                    <a:prstGeom prst="ellipse">
                      <a:avLst/>
                    </a:prstGeom>
                    <a:ln>
                      <a:noFill/>
                    </a:ln>
                    <a:effectLst>
                      <a:softEdge rad="112500"/>
                    </a:effectLst>
                  </pic:spPr>
                </pic:pic>
              </a:graphicData>
            </a:graphic>
          </wp:anchor>
        </w:drawing>
      </w: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F730AE" w:rsidRPr="007A096D" w:rsidRDefault="00F730AE" w:rsidP="00714D30">
      <w:pPr>
        <w:tabs>
          <w:tab w:val="left" w:pos="7952"/>
        </w:tabs>
        <w:ind w:left="567"/>
        <w:rPr>
          <w:rFonts w:ascii="Times New Roman" w:hAnsi="Times New Roman" w:cs="Times New Roman"/>
          <w:sz w:val="24"/>
          <w:szCs w:val="24"/>
        </w:rPr>
      </w:pPr>
    </w:p>
    <w:p w:rsidR="006D6235" w:rsidRDefault="006D6235" w:rsidP="00714D30">
      <w:pPr>
        <w:tabs>
          <w:tab w:val="left" w:pos="7952"/>
        </w:tabs>
        <w:ind w:left="567"/>
        <w:rPr>
          <w:rFonts w:ascii="Times New Roman" w:hAnsi="Times New Roman" w:cs="Times New Roman"/>
          <w:sz w:val="24"/>
          <w:szCs w:val="24"/>
        </w:rPr>
      </w:pPr>
    </w:p>
    <w:p w:rsidR="006D6235" w:rsidRDefault="006D6235" w:rsidP="00714D30">
      <w:pPr>
        <w:tabs>
          <w:tab w:val="left" w:pos="7952"/>
        </w:tabs>
        <w:ind w:left="567"/>
        <w:rPr>
          <w:rFonts w:ascii="Times New Roman" w:hAnsi="Times New Roman" w:cs="Times New Roman"/>
          <w:sz w:val="24"/>
          <w:szCs w:val="24"/>
        </w:rPr>
      </w:pPr>
    </w:p>
    <w:p w:rsidR="00B30BAF" w:rsidRPr="007A096D" w:rsidRDefault="00B30BAF" w:rsidP="00714D30">
      <w:pPr>
        <w:tabs>
          <w:tab w:val="left" w:pos="7952"/>
        </w:tabs>
        <w:ind w:left="567"/>
        <w:rPr>
          <w:rFonts w:ascii="Times New Roman" w:hAnsi="Times New Roman" w:cs="Times New Roman"/>
          <w:sz w:val="24"/>
          <w:szCs w:val="24"/>
        </w:rPr>
      </w:pPr>
      <w:r w:rsidRPr="007A096D">
        <w:rPr>
          <w:rFonts w:ascii="Times New Roman" w:hAnsi="Times New Roman" w:cs="Times New Roman"/>
          <w:sz w:val="24"/>
          <w:szCs w:val="24"/>
        </w:rPr>
        <w:t>Durum analizi bölümünde, aşağıdaki hususlarla ilgili analiz ve değerlendirmeler yapılmıştır;</w:t>
      </w:r>
    </w:p>
    <w:p w:rsidR="00B30BAF" w:rsidRPr="007A096D" w:rsidRDefault="00B30BAF" w:rsidP="00FB5E73">
      <w:pPr>
        <w:pStyle w:val="ListeParagraf"/>
        <w:numPr>
          <w:ilvl w:val="0"/>
          <w:numId w:val="30"/>
        </w:numPr>
        <w:tabs>
          <w:tab w:val="left" w:pos="7952"/>
        </w:tabs>
      </w:pPr>
      <w:r w:rsidRPr="007A096D">
        <w:t>Kurumsal tarihçe</w:t>
      </w:r>
    </w:p>
    <w:p w:rsidR="00B30BAF" w:rsidRPr="007A096D" w:rsidRDefault="00B30BAF" w:rsidP="00FB5E73">
      <w:pPr>
        <w:pStyle w:val="ListeParagraf"/>
        <w:numPr>
          <w:ilvl w:val="0"/>
          <w:numId w:val="30"/>
        </w:numPr>
        <w:tabs>
          <w:tab w:val="left" w:pos="7952"/>
        </w:tabs>
      </w:pPr>
      <w:r w:rsidRPr="007A096D">
        <w:t>Uygulanmakta olan planın değerlendirilmesi</w:t>
      </w:r>
    </w:p>
    <w:p w:rsidR="00B30BAF" w:rsidRPr="007A096D" w:rsidRDefault="00B30BAF" w:rsidP="00FB5E73">
      <w:pPr>
        <w:pStyle w:val="ListeParagraf"/>
        <w:numPr>
          <w:ilvl w:val="0"/>
          <w:numId w:val="30"/>
        </w:numPr>
        <w:tabs>
          <w:tab w:val="left" w:pos="7952"/>
        </w:tabs>
      </w:pPr>
      <w:r w:rsidRPr="007A096D">
        <w:t>Mevzuat analizi</w:t>
      </w:r>
    </w:p>
    <w:p w:rsidR="00B30BAF" w:rsidRPr="007A096D" w:rsidRDefault="00B30BAF" w:rsidP="00FB5E73">
      <w:pPr>
        <w:pStyle w:val="ListeParagraf"/>
        <w:numPr>
          <w:ilvl w:val="0"/>
          <w:numId w:val="30"/>
        </w:numPr>
        <w:tabs>
          <w:tab w:val="left" w:pos="7952"/>
        </w:tabs>
      </w:pPr>
      <w:r w:rsidRPr="007A096D">
        <w:t>Üst politika belgelerinin analizi</w:t>
      </w:r>
    </w:p>
    <w:p w:rsidR="00B30BAF" w:rsidRPr="007A096D" w:rsidRDefault="00B30BAF" w:rsidP="00FB5E73">
      <w:pPr>
        <w:pStyle w:val="ListeParagraf"/>
        <w:numPr>
          <w:ilvl w:val="0"/>
          <w:numId w:val="30"/>
        </w:numPr>
        <w:tabs>
          <w:tab w:val="left" w:pos="7952"/>
        </w:tabs>
        <w:jc w:val="both"/>
      </w:pPr>
      <w:r w:rsidRPr="007A096D">
        <w:t>Faaliyet alanları ile ürün ve hizmetlerin belirlenmesi</w:t>
      </w:r>
    </w:p>
    <w:p w:rsidR="00B30BAF" w:rsidRPr="007A096D" w:rsidRDefault="00B30BAF" w:rsidP="00FB5E73">
      <w:pPr>
        <w:pStyle w:val="ListeParagraf"/>
        <w:numPr>
          <w:ilvl w:val="0"/>
          <w:numId w:val="30"/>
        </w:numPr>
        <w:tabs>
          <w:tab w:val="left" w:pos="7952"/>
        </w:tabs>
        <w:jc w:val="both"/>
      </w:pPr>
      <w:r w:rsidRPr="007A096D">
        <w:t>Paydaş analizi</w:t>
      </w:r>
    </w:p>
    <w:p w:rsidR="00B30BAF" w:rsidRPr="007A096D" w:rsidRDefault="00B30BAF" w:rsidP="00FB5E73">
      <w:pPr>
        <w:pStyle w:val="ListeParagraf"/>
        <w:numPr>
          <w:ilvl w:val="0"/>
          <w:numId w:val="30"/>
        </w:numPr>
        <w:tabs>
          <w:tab w:val="left" w:pos="7952"/>
        </w:tabs>
        <w:jc w:val="both"/>
      </w:pPr>
      <w:r w:rsidRPr="007A096D">
        <w:t>Kuruluş içi analiz</w:t>
      </w:r>
    </w:p>
    <w:p w:rsidR="00B30BAF" w:rsidRPr="007A096D" w:rsidRDefault="00B30BAF" w:rsidP="00FB5E73">
      <w:pPr>
        <w:pStyle w:val="ListeParagraf"/>
        <w:numPr>
          <w:ilvl w:val="0"/>
          <w:numId w:val="30"/>
        </w:numPr>
        <w:tabs>
          <w:tab w:val="left" w:pos="7952"/>
        </w:tabs>
        <w:jc w:val="both"/>
      </w:pPr>
      <w:r w:rsidRPr="007A096D">
        <w:t>Dış çevre analizi (Politik, ekonomik, sosyal, teknolojik, yasal ve çevresel analiz)</w:t>
      </w:r>
    </w:p>
    <w:p w:rsidR="00B30BAF" w:rsidRPr="007A096D" w:rsidRDefault="00B30BAF" w:rsidP="00FB5E73">
      <w:pPr>
        <w:pStyle w:val="ListeParagraf"/>
        <w:numPr>
          <w:ilvl w:val="0"/>
          <w:numId w:val="30"/>
        </w:numPr>
        <w:tabs>
          <w:tab w:val="left" w:pos="7952"/>
        </w:tabs>
        <w:jc w:val="both"/>
      </w:pPr>
      <w:r w:rsidRPr="007A096D">
        <w:t>Güçlü ve zayıf yönler ile fırsatlar ve tehditler (GZFT) analizi</w:t>
      </w:r>
    </w:p>
    <w:p w:rsidR="00B30BAF" w:rsidRPr="007A096D" w:rsidRDefault="00B30BAF" w:rsidP="00FB5E73">
      <w:pPr>
        <w:pStyle w:val="ListeParagraf"/>
        <w:numPr>
          <w:ilvl w:val="0"/>
          <w:numId w:val="30"/>
        </w:numPr>
        <w:tabs>
          <w:tab w:val="left" w:pos="7952"/>
        </w:tabs>
        <w:jc w:val="both"/>
      </w:pPr>
      <w:r w:rsidRPr="007A096D">
        <w:t>Tespit ve ihtiyaçların belirlenmesi</w:t>
      </w:r>
    </w:p>
    <w:p w:rsidR="00F26B9B" w:rsidRPr="007A096D" w:rsidRDefault="00FA3D29" w:rsidP="00FB5E73">
      <w:pPr>
        <w:tabs>
          <w:tab w:val="left" w:pos="7952"/>
        </w:tabs>
        <w:ind w:left="1418"/>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97152" behindDoc="0" locked="0" layoutInCell="1" allowOverlap="1">
                <wp:simplePos x="0" y="0"/>
                <wp:positionH relativeFrom="margin">
                  <wp:align>right</wp:align>
                </wp:positionH>
                <wp:positionV relativeFrom="paragraph">
                  <wp:posOffset>240665</wp:posOffset>
                </wp:positionV>
                <wp:extent cx="6301740" cy="448310"/>
                <wp:effectExtent l="57150" t="38100" r="3810" b="85090"/>
                <wp:wrapNone/>
                <wp:docPr id="43"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1740" cy="448310"/>
                          <a:chOff x="0" y="0"/>
                          <a:chExt cx="5975601" cy="285751"/>
                        </a:xfrm>
                      </wpg:grpSpPr>
                      <wps:wsp>
                        <wps:cNvPr id="44" name="Yuvarlatılmış Dikdörtgen 44"/>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0E1AC0">
                              <w:pPr>
                                <w:pStyle w:val="NormalWeb"/>
                                <w:spacing w:before="0" w:beforeAutospacing="0" w:after="0" w:afterAutospacing="0"/>
                                <w:jc w:val="center"/>
                                <w:textAlignment w:val="baseline"/>
                              </w:pPr>
                              <w:r>
                                <w:rPr>
                                  <w:rFonts w:ascii="Calibri" w:hAnsi="Calibri" w:cs="Arial"/>
                                  <w:b/>
                                  <w:bCs/>
                                  <w:color w:val="FFFFFF"/>
                                  <w:kern w:val="24"/>
                                  <w:sz w:val="32"/>
                                  <w:szCs w:val="32"/>
                                </w:rPr>
                                <w:t>Tarihsel Gelişim</w:t>
                              </w:r>
                            </w:p>
                          </w:txbxContent>
                        </wps:txbx>
                        <wps:bodyPr anchor="ctr"/>
                      </wps:wsp>
                      <wps:wsp>
                        <wps:cNvPr id="45" name="Yuvarlatılmış Dikdörtgen 45"/>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154D4A">
                              <w:pPr>
                                <w:pStyle w:val="NormalWeb"/>
                                <w:spacing w:before="0" w:beforeAutospacing="0" w:after="0" w:afterAutospacing="0"/>
                                <w:jc w:val="center"/>
                              </w:pPr>
                              <w:r w:rsidRPr="00154D4A">
                                <w:rPr>
                                  <w:rFonts w:asciiTheme="minorHAnsi" w:hAnsi="Calibri" w:cstheme="minorBidi"/>
                                  <w:b/>
                                  <w:bCs/>
                                  <w:kern w:val="24"/>
                                  <w:sz w:val="32"/>
                                  <w:szCs w:val="32"/>
                                </w:rPr>
                                <w:t>2.1.</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56" style="position:absolute;left:0;text-align:left;margin-left:445pt;margin-top:18.95pt;width:496.2pt;height:35.3pt;z-index:251697152;mso-position-horizontal:right;mso-position-horizontal-relative:margin;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">
                <v:roundrect id="Yuvarlatılmış Dikdörtgen 44" o:spid="_x0000_s1057"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xrcUA&#10;AADbAAAADwAAAGRycy9kb3ducmV2LnhtbESPzWrDMBCE74W8g9hCL6WRa5xQnCghBAqFlELzc1+s&#10;jeVGWrmWGjt9+qoQyHGYmW+Y+XJwVpypC41nBc/jDARx5XXDtYL97vXpBUSIyBqtZ1JwoQDLxehu&#10;jqX2PX/SeRtrkSAcSlRgYmxLKUNlyGEY+5Y4eUffOYxJdrXUHfYJ7qzMs2wqHTacFgy2tDZUnbY/&#10;TsGh+DCTd3t6XG84z53rv+pv+6vUw/2wmoGINMRb+Np+0wqKAv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XGt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0E1AC0">
                        <w:pPr>
                          <w:pStyle w:val="NormalWeb"/>
                          <w:spacing w:before="0" w:beforeAutospacing="0" w:after="0" w:afterAutospacing="0"/>
                          <w:jc w:val="center"/>
                          <w:textAlignment w:val="baseline"/>
                        </w:pPr>
                        <w:r>
                          <w:rPr>
                            <w:rFonts w:ascii="Calibri" w:hAnsi="Calibri" w:cs="Arial"/>
                            <w:b/>
                            <w:bCs/>
                            <w:color w:val="FFFFFF"/>
                            <w:kern w:val="24"/>
                            <w:sz w:val="32"/>
                            <w:szCs w:val="32"/>
                          </w:rPr>
                          <w:t>Tarihsel Gelişim</w:t>
                        </w:r>
                      </w:p>
                    </w:txbxContent>
                  </v:textbox>
                </v:roundrect>
                <v:roundrect id="Yuvarlatılmış Dikdörtgen 45" o:spid="_x0000_s1058"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ItMEA&#10;AADbAAAADwAAAGRycy9kb3ducmV2LnhtbESPUWvCMBSF34X9h3AHe9N0UqXrjKIDh49a/QGX5q4p&#10;a266JGr994sg+Hg453yHs1gNthMX8qF1rOB9koEgrp1uuVFwOm7HBYgQkTV2jknBjQKsli+jBZba&#10;XflAlyo2IkE4lKjAxNiXUobakMUwcT1x8n6ctxiT9I3UHq8Jbjs5zbK5tNhyWjDY05eh+rc6WwW7&#10;zXawt79+/13kHzMyPm+pcEq9vQ7rTxCRhvgMP9o7rSCfwf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CLT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154D4A">
                        <w:pPr>
                          <w:pStyle w:val="NormalWeb"/>
                          <w:spacing w:before="0" w:beforeAutospacing="0" w:after="0" w:afterAutospacing="0"/>
                          <w:jc w:val="center"/>
                        </w:pPr>
                        <w:r w:rsidRPr="00154D4A">
                          <w:rPr>
                            <w:rFonts w:asciiTheme="minorHAnsi" w:hAnsi="Calibri" w:cstheme="minorBidi"/>
                            <w:b/>
                            <w:bCs/>
                            <w:kern w:val="24"/>
                            <w:sz w:val="32"/>
                            <w:szCs w:val="32"/>
                          </w:rPr>
                          <w:t>2.1.</w:t>
                        </w:r>
                      </w:p>
                    </w:txbxContent>
                  </v:textbox>
                </v:roundrect>
                <w10:wrap anchorx="margin"/>
              </v:group>
            </w:pict>
          </mc:Fallback>
        </mc:AlternateContent>
      </w:r>
    </w:p>
    <w:p w:rsidR="00154D4A" w:rsidRPr="007A096D" w:rsidRDefault="00154D4A" w:rsidP="00F26B9B">
      <w:pPr>
        <w:tabs>
          <w:tab w:val="left" w:pos="7952"/>
        </w:tabs>
        <w:jc w:val="both"/>
        <w:rPr>
          <w:rFonts w:ascii="Times New Roman" w:hAnsi="Times New Roman" w:cs="Times New Roman"/>
          <w:sz w:val="24"/>
          <w:szCs w:val="24"/>
        </w:rPr>
      </w:pPr>
    </w:p>
    <w:p w:rsidR="00154D4A" w:rsidRPr="007A096D" w:rsidRDefault="00154D4A" w:rsidP="00F26B9B">
      <w:pPr>
        <w:tabs>
          <w:tab w:val="left" w:pos="7952"/>
        </w:tabs>
        <w:jc w:val="both"/>
        <w:rPr>
          <w:rFonts w:ascii="Times New Roman" w:hAnsi="Times New Roman" w:cs="Times New Roman"/>
          <w:sz w:val="24"/>
          <w:szCs w:val="24"/>
        </w:rPr>
      </w:pPr>
    </w:p>
    <w:p w:rsidR="00F346C8" w:rsidRPr="007A096D" w:rsidRDefault="00F346C8" w:rsidP="00F346C8">
      <w:pPr>
        <w:spacing w:line="360" w:lineRule="auto"/>
        <w:ind w:left="567" w:right="249" w:firstLine="141"/>
        <w:jc w:val="both"/>
        <w:rPr>
          <w:rFonts w:ascii="Times New Roman" w:eastAsia="Times New Roman" w:hAnsi="Times New Roman" w:cs="Times New Roman"/>
          <w:sz w:val="24"/>
          <w:szCs w:val="24"/>
          <w:lang w:eastAsia="tr-TR"/>
        </w:rPr>
      </w:pPr>
      <w:r w:rsidRPr="007A096D">
        <w:rPr>
          <w:rFonts w:ascii="Times New Roman" w:eastAsia="Times New Roman" w:hAnsi="Times New Roman" w:cs="Times New Roman"/>
          <w:sz w:val="24"/>
          <w:szCs w:val="24"/>
          <w:lang w:eastAsia="tr-TR"/>
        </w:rPr>
        <w:t xml:space="preserve">Mamak Rehberlik ve Araştırma Merkezi 15 Haziran 1992 tarih ve 1529 sayılı olur ile Abidinpaşa Endüstri Meslek Lisesi’nde açılmıştır. 1992–2005 tarihleri arasında Abidinpaşa ilköğretim okuluna ait baraka binada faaliyetini sürdürmüştür. 14.12.2005 tarihi itibarıyla tip proje olan bağımsız binasına taşınmış olup hizmetlerini sürdürmeye devam etmektedir.  </w:t>
      </w:r>
    </w:p>
    <w:p w:rsidR="00F346C8" w:rsidRPr="007A096D" w:rsidRDefault="00F346C8" w:rsidP="00F346C8">
      <w:pPr>
        <w:spacing w:line="360" w:lineRule="auto"/>
        <w:ind w:left="708" w:right="391" w:firstLine="708"/>
        <w:jc w:val="both"/>
        <w:rPr>
          <w:rFonts w:ascii="Times New Roman" w:eastAsia="Times New Roman" w:hAnsi="Times New Roman" w:cs="Times New Roman"/>
          <w:sz w:val="24"/>
          <w:szCs w:val="24"/>
          <w:lang w:eastAsia="tr-TR"/>
        </w:rPr>
      </w:pPr>
      <w:r w:rsidRPr="007A096D">
        <w:rPr>
          <w:rFonts w:ascii="Times New Roman" w:eastAsia="Times New Roman" w:hAnsi="Times New Roman" w:cs="Times New Roman"/>
          <w:sz w:val="24"/>
          <w:szCs w:val="24"/>
          <w:lang w:eastAsia="tr-TR"/>
        </w:rPr>
        <w:t xml:space="preserve">Sorumluluk alanımıza Mamak ve Elmadağ ilçeleri dâhildir. Merkezimiz “Özel Eğitim Bölüm Başkanlığı” ve “Psikolojik Danışma ve Rehberlik Bölüm Başkanlığı” olmak üzere iki bölümden oluşmaktadır. </w:t>
      </w:r>
    </w:p>
    <w:p w:rsidR="00F346C8" w:rsidRPr="007A096D" w:rsidRDefault="00F346C8" w:rsidP="00F346C8">
      <w:pPr>
        <w:spacing w:line="360" w:lineRule="auto"/>
        <w:ind w:left="708" w:right="249" w:firstLine="141"/>
        <w:jc w:val="both"/>
        <w:rPr>
          <w:rFonts w:ascii="Times New Roman" w:eastAsia="Times New Roman" w:hAnsi="Times New Roman" w:cs="Times New Roman"/>
          <w:sz w:val="24"/>
          <w:szCs w:val="24"/>
          <w:lang w:eastAsia="tr-TR"/>
        </w:rPr>
      </w:pPr>
      <w:r w:rsidRPr="007A096D">
        <w:rPr>
          <w:rFonts w:ascii="Times New Roman" w:eastAsia="Times New Roman" w:hAnsi="Times New Roman" w:cs="Times New Roman"/>
          <w:sz w:val="24"/>
          <w:szCs w:val="24"/>
          <w:lang w:eastAsia="tr-TR"/>
        </w:rPr>
        <w:lastRenderedPageBreak/>
        <w:t xml:space="preserve">   Mamak Rehberlik ve Araştırma Merkezi, bağlı bulunduğu bölgede rehberlik, psikolojik danışma ve özel eğitim hizmetleri ile ilgili çalışmaları yürütmekle yükümlü olup, kendisine bağlı olan okullar kapsamında öğrenci, öğretmen ve ailelere hizmet vermektedir. Resmi ve özel her tür ve kademede okullar, Üniversiteler, Sivil Toplum Kuruluşları, Özel Eğitim ve Rehabilitasyon merkezleri, Aile ve Sosyal Hizmetler Bakanlığına bağlı birimler paydaşlarımız olup, özellikle ilçemiz okullarında yürütülen Rehberlik faaliyetlerinin koordine edilmesi, ihtiyaç duyulan konularda Rehber öğretmeni olan, olmayan bütün okullarda Rehberlik çalışmalarının yürütülmesini sağlamaktadır. Tercih dönemlerinde merkezimiz bünyesinde ve okullarda tercih merkezlerinin oluşturulması ve çalışmalarının koordinasyonun sağlanması işlevini yürütmekte olup ayrıca ihtiyaç duyulan konularda hizmetiçi eğitim faaliyetlerinin düzenlenmesi yine ihtiyaç duyulan konularda Rehberlik Öğretmenlerine gerekli danışmanlık hizmetinin sunulmasını gerçekleştirmektedir.  Mahkemelerce hakkında eğitim tedbiri ve danışmanlık tedbiri kararı verilen suça karışmış, ihmal ve istismara uğramış öğrenciler ve aileleri için gerekli çalışmaların yapılması, okullara danışmanlık yapılması ve konuyla ilgili gerekli yazışmaların yapılması merkezimizce sağlanmaktadır. İlçemiz genelindeki lise son sınıf öğrencilerine yönelik, mesleki rehberlik çalışmaları kapsamında geleneksel olarak Kariyer Günleri ve Üniversite Tanıtım Fuarlarının düzenlenmesi, bu bağlamda üniversitelerle iletişimin sağlanması ve fuar sürecinde gerekli koordinasyonun sağlanması görevini merkezimiz üstlenmiştir. Ayrıca İlçe Krize müdahale çalışmalarını koordine etmekte, okullara bu konuda danışmanlık yapmaktadır.</w:t>
      </w:r>
    </w:p>
    <w:p w:rsidR="00F346C8" w:rsidRPr="007A096D" w:rsidRDefault="00F346C8" w:rsidP="00B225BE">
      <w:pPr>
        <w:spacing w:line="360" w:lineRule="auto"/>
        <w:ind w:left="708" w:right="249" w:firstLine="708"/>
        <w:jc w:val="both"/>
        <w:rPr>
          <w:rFonts w:ascii="Times New Roman" w:eastAsia="Times New Roman" w:hAnsi="Times New Roman" w:cs="Times New Roman"/>
          <w:sz w:val="24"/>
          <w:szCs w:val="24"/>
          <w:lang w:eastAsia="tr-TR"/>
        </w:rPr>
      </w:pPr>
      <w:r w:rsidRPr="007A096D">
        <w:rPr>
          <w:rFonts w:ascii="Times New Roman" w:eastAsia="Times New Roman" w:hAnsi="Times New Roman" w:cs="Times New Roman"/>
          <w:sz w:val="24"/>
          <w:szCs w:val="24"/>
          <w:lang w:eastAsia="tr-TR"/>
        </w:rPr>
        <w:t>Merkezimiz 2006-2007 yılları itibariyle Özel Eğitim Değerlendirme Kurulunu da bünyesinde barındırmakta olup, eğitim çağı içinde yada dışındaki bireylerin özel eğitim değerlendirme ve tanılanmasının yapılarak, bireyler için destek eğitim raporlarını düzenlenmesi, engel türüne uygun resmi tedbir kararlarının alınması ve uygun yönlendirmelerin yapılması, ayrıca engelli öğrencilere merkezi sınavlarda engeline uygun sınav tedbirlerinin alınması ve bu konuda ailelere rehberlik yapıl</w:t>
      </w:r>
      <w:r w:rsidR="00CB44DD" w:rsidRPr="007A096D">
        <w:rPr>
          <w:rFonts w:ascii="Times New Roman" w:eastAsia="Times New Roman" w:hAnsi="Times New Roman" w:cs="Times New Roman"/>
          <w:sz w:val="24"/>
          <w:szCs w:val="24"/>
          <w:lang w:eastAsia="tr-TR"/>
        </w:rPr>
        <w:t>ması görevlerini üstlenmektedir.</w:t>
      </w:r>
      <w:r w:rsidRPr="007A096D">
        <w:rPr>
          <w:rFonts w:ascii="Times New Roman" w:eastAsia="Times New Roman" w:hAnsi="Times New Roman" w:cs="Times New Roman"/>
          <w:sz w:val="24"/>
          <w:szCs w:val="24"/>
          <w:lang w:eastAsia="tr-TR"/>
        </w:rPr>
        <w:t>Bilim ve Sanat Merkezlerine öğrenci seçim sürecinde, genel yetenekten aday gösterilen öğrencilere zeka testlerinin yapılması ve bu konuda da ailelere rehberlik yapılması merkezimiz faaliyetleri arasındadır.İlçe Milli Eğitim Müdürlüğü ile işbirliği içerisinde geleneksel olarak her yıl düzenlen Özel Eğitim Şenliğinde de aktif olarak görev almakta, bu konuda da gerekli koordinasyon görevini yürütmektedir</w:t>
      </w:r>
    </w:p>
    <w:p w:rsidR="00F346C8" w:rsidRPr="007A096D" w:rsidRDefault="00F346C8" w:rsidP="00B225BE">
      <w:pPr>
        <w:spacing w:line="360" w:lineRule="auto"/>
        <w:rPr>
          <w:rFonts w:ascii="Times New Roman" w:eastAsia="Times New Roman" w:hAnsi="Times New Roman" w:cs="Times New Roman"/>
          <w:b/>
          <w:sz w:val="24"/>
          <w:szCs w:val="24"/>
          <w:lang w:eastAsia="tr-TR"/>
        </w:rPr>
      </w:pPr>
    </w:p>
    <w:p w:rsidR="00F346C8" w:rsidRPr="007A096D" w:rsidRDefault="00F346C8" w:rsidP="00F346C8">
      <w:pPr>
        <w:rPr>
          <w:rFonts w:ascii="Times New Roman" w:eastAsia="Times New Roman" w:hAnsi="Times New Roman" w:cs="Times New Roman"/>
          <w:b/>
          <w:sz w:val="24"/>
          <w:szCs w:val="24"/>
          <w:lang w:eastAsia="tr-TR"/>
        </w:rPr>
      </w:pPr>
    </w:p>
    <w:p w:rsidR="00F346C8" w:rsidRPr="007A096D" w:rsidRDefault="00FA3D29" w:rsidP="00F346C8">
      <w:pPr>
        <w:rPr>
          <w:rFonts w:ascii="Times New Roman" w:eastAsia="Times New Roman" w:hAnsi="Times New Roman" w:cs="Times New Roman"/>
          <w:b/>
          <w:sz w:val="24"/>
          <w:szCs w:val="24"/>
          <w:lang w:eastAsia="tr-TR"/>
        </w:rPr>
      </w:pPr>
      <w:r>
        <w:rPr>
          <w:rFonts w:ascii="Times New Roman" w:hAnsi="Times New Roman" w:cs="Times New Roman"/>
          <w:noProof/>
          <w:sz w:val="24"/>
          <w:szCs w:val="24"/>
          <w:lang w:eastAsia="tr-TR"/>
        </w:rPr>
        <mc:AlternateContent>
          <mc:Choice Requires="wpg">
            <w:drawing>
              <wp:anchor distT="0" distB="0" distL="114300" distR="114300" simplePos="0" relativeHeight="251699200" behindDoc="0" locked="0" layoutInCell="1" allowOverlap="1">
                <wp:simplePos x="0" y="0"/>
                <wp:positionH relativeFrom="margin">
                  <wp:posOffset>-539750</wp:posOffset>
                </wp:positionH>
                <wp:positionV relativeFrom="paragraph">
                  <wp:posOffset>99060</wp:posOffset>
                </wp:positionV>
                <wp:extent cx="6638925" cy="376555"/>
                <wp:effectExtent l="57150" t="38100" r="9525" b="80645"/>
                <wp:wrapNone/>
                <wp:docPr id="46"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6555"/>
                          <a:chOff x="0" y="0"/>
                          <a:chExt cx="5975601" cy="285751"/>
                        </a:xfrm>
                      </wpg:grpSpPr>
                      <wps:wsp>
                        <wps:cNvPr id="47" name="Yuvarlatılmış Dikdörtgen 47"/>
                        <wps:cNvSpPr>
                          <a:spLocks noChangeArrowheads="1"/>
                        </wps:cNvSpPr>
                        <wps:spPr bwMode="auto">
                          <a:xfrm>
                            <a:off x="885946" y="0"/>
                            <a:ext cx="5089655"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154D4A">
                              <w:pPr>
                                <w:pStyle w:val="NormalWeb"/>
                                <w:spacing w:before="0" w:beforeAutospacing="0" w:after="0" w:afterAutospacing="0"/>
                                <w:textAlignment w:val="baseline"/>
                              </w:pPr>
                              <w:r>
                                <w:rPr>
                                  <w:rFonts w:ascii="Calibri" w:hAnsi="Calibri" w:cs="Arial"/>
                                  <w:b/>
                                  <w:bCs/>
                                  <w:color w:val="FFFFFF"/>
                                  <w:kern w:val="24"/>
                                  <w:sz w:val="32"/>
                                  <w:szCs w:val="32"/>
                                </w:rPr>
                                <w:t>Uygulanmakta Olan Stratejik Planın Değerlendirilmesi</w:t>
                              </w:r>
                            </w:p>
                          </w:txbxContent>
                        </wps:txbx>
                        <wps:bodyPr anchor="ctr"/>
                      </wps:wsp>
                      <wps:wsp>
                        <wps:cNvPr id="48" name="Yuvarlatılmış Dikdörtgen 48"/>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154D4A">
                              <w:pPr>
                                <w:pStyle w:val="NormalWeb"/>
                                <w:spacing w:before="0" w:beforeAutospacing="0" w:after="0" w:afterAutospacing="0"/>
                                <w:jc w:val="center"/>
                              </w:pPr>
                              <w:r w:rsidRPr="00154D4A">
                                <w:rPr>
                                  <w:rFonts w:asciiTheme="minorHAnsi" w:hAnsi="Calibri" w:cstheme="minorBidi"/>
                                  <w:b/>
                                  <w:bCs/>
                                  <w:kern w:val="24"/>
                                  <w:sz w:val="32"/>
                                  <w:szCs w:val="32"/>
                                </w:rPr>
                                <w:t>2.2.</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059" style="position:absolute;margin-left:-42.5pt;margin-top:7.8pt;width:522.75pt;height:29.65pt;z-index:251699200;mso-position-horizontal-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">
                <v:roundrect id="Yuvarlatılmış Dikdörtgen 47" o:spid="_x0000_s1060" style="position:absolute;left:8859;width:5089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v2sUA&#10;AADbAAAADwAAAGRycy9kb3ducmV2LnhtbESP3WoCMRSE7wu+QzhCb4pmu1iVrVGKUChUCvXn/rA5&#10;brYmJ9tN6q4+vSkUejnMzDfMYtU7K87UhtqzgsdxBoK49LrmSsF+9zqagwgRWaP1TAouFGC1HNwt&#10;sNC+4086b2MlEoRDgQpMjE0hZSgNOQxj3xAn7+hbhzHJtpK6xS7BnZV5lk2lw5rTgsGG1obK0/bH&#10;KThMPszTxp4e1u+c5851X9W3vSp1P+xfnkFE6uN/+K/9phVMZvD7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a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154D4A">
                        <w:pPr>
                          <w:pStyle w:val="NormalWeb"/>
                          <w:spacing w:before="0" w:beforeAutospacing="0" w:after="0" w:afterAutospacing="0"/>
                          <w:textAlignment w:val="baseline"/>
                        </w:pPr>
                        <w:r>
                          <w:rPr>
                            <w:rFonts w:ascii="Calibri" w:hAnsi="Calibri" w:cs="Arial"/>
                            <w:b/>
                            <w:bCs/>
                            <w:color w:val="FFFFFF"/>
                            <w:kern w:val="24"/>
                            <w:sz w:val="32"/>
                            <w:szCs w:val="32"/>
                          </w:rPr>
                          <w:t>Uygulanmakta Olan Stratejik Planın Değerlendirilmesi</w:t>
                        </w:r>
                      </w:p>
                    </w:txbxContent>
                  </v:textbox>
                </v:roundrect>
                <v:roundrect id="Yuvarlatılmış Dikdörtgen 48" o:spid="_x0000_s1061"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nKr4A&#10;AADbAAAADwAAAGRycy9kb3ducmV2LnhtbERPzYrCMBC+C75DGMHbmirdpVajqKB43HX3AYZmbIrN&#10;pCZR69ubw4LHj+9/ue5tK+7kQ+NYwXSSgSCunG64VvD3u/8oQISIrLF1TAqeFGC9Gg6WWGr34B+6&#10;n2ItUgiHEhWYGLtSylAZshgmriNO3Nl5izFBX0vt8ZHCbStnWfYlLTacGgx2tDNUXU43q+C43ff2&#10;ee2+D0U+/yTj84YKp9R41G8WICL18S3+dx+1gjyNTV/S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Ypyq+AAAA2wAAAA8AAAAAAAAAAAAAAAAAmAIAAGRycy9kb3ducmV2&#10;LnhtbFBLBQYAAAAABAAEAPUAAACD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154D4A">
                        <w:pPr>
                          <w:pStyle w:val="NormalWeb"/>
                          <w:spacing w:before="0" w:beforeAutospacing="0" w:after="0" w:afterAutospacing="0"/>
                          <w:jc w:val="center"/>
                        </w:pPr>
                        <w:r w:rsidRPr="00154D4A">
                          <w:rPr>
                            <w:rFonts w:asciiTheme="minorHAnsi" w:hAnsi="Calibri" w:cstheme="minorBidi"/>
                            <w:b/>
                            <w:bCs/>
                            <w:kern w:val="24"/>
                            <w:sz w:val="32"/>
                            <w:szCs w:val="32"/>
                          </w:rPr>
                          <w:t>2.2.</w:t>
                        </w:r>
                      </w:p>
                    </w:txbxContent>
                  </v:textbox>
                </v:roundrect>
                <w10:wrap anchorx="margin"/>
              </v:group>
            </w:pict>
          </mc:Fallback>
        </mc:AlternateContent>
      </w:r>
    </w:p>
    <w:p w:rsidR="009E44E3" w:rsidRPr="007A096D" w:rsidRDefault="009E44E3" w:rsidP="0083092E">
      <w:pPr>
        <w:tabs>
          <w:tab w:val="left" w:pos="7952"/>
        </w:tabs>
        <w:jc w:val="both"/>
        <w:rPr>
          <w:rFonts w:ascii="Times New Roman" w:hAnsi="Times New Roman" w:cs="Times New Roman"/>
          <w:sz w:val="24"/>
          <w:szCs w:val="24"/>
        </w:rPr>
      </w:pPr>
    </w:p>
    <w:p w:rsidR="009E44E3" w:rsidRPr="007A096D" w:rsidRDefault="009E44E3" w:rsidP="009E44E3">
      <w:pPr>
        <w:rPr>
          <w:rFonts w:ascii="Times New Roman" w:hAnsi="Times New Roman" w:cs="Times New Roman"/>
          <w:sz w:val="24"/>
          <w:szCs w:val="24"/>
        </w:rPr>
      </w:pPr>
    </w:p>
    <w:p w:rsidR="00154D4A" w:rsidRPr="007A096D" w:rsidRDefault="00051C7C" w:rsidP="00B225BE">
      <w:pPr>
        <w:tabs>
          <w:tab w:val="left" w:pos="3814"/>
        </w:tabs>
        <w:spacing w:line="360" w:lineRule="auto"/>
        <w:ind w:left="425"/>
        <w:jc w:val="both"/>
        <w:rPr>
          <w:rFonts w:ascii="Times New Roman" w:hAnsi="Times New Roman" w:cs="Times New Roman"/>
          <w:sz w:val="24"/>
          <w:szCs w:val="24"/>
        </w:rPr>
      </w:pPr>
      <w:r w:rsidRPr="007A096D">
        <w:rPr>
          <w:rFonts w:ascii="Times New Roman" w:hAnsi="Times New Roman" w:cs="Times New Roman"/>
          <w:sz w:val="24"/>
          <w:szCs w:val="24"/>
        </w:rPr>
        <w:t xml:space="preserve">          2019 -2023 Stratejik Planı kapsamında üç tema alanı olan Eğitim ve Öğretime Erişim, Eğitim ve Öğretimde Kalitenin Artırılması ve Kurumsal Kapasitenin Geliştirilmesi başlıklarında 3 Stratejik Amaç belirlenmiştir.</w:t>
      </w:r>
    </w:p>
    <w:p w:rsidR="00051C7C" w:rsidRPr="007A096D" w:rsidRDefault="00051C7C" w:rsidP="00B225BE">
      <w:pPr>
        <w:spacing w:after="0" w:line="360" w:lineRule="auto"/>
        <w:ind w:left="425"/>
        <w:jc w:val="both"/>
        <w:rPr>
          <w:rFonts w:ascii="Times New Roman" w:hAnsi="Times New Roman" w:cs="Times New Roman"/>
          <w:b/>
          <w:color w:val="000000" w:themeColor="text1"/>
          <w:sz w:val="24"/>
          <w:szCs w:val="24"/>
        </w:rPr>
      </w:pPr>
      <w:bookmarkStart w:id="1" w:name="_Toc531097544"/>
      <w:r w:rsidRPr="007A096D">
        <w:rPr>
          <w:rFonts w:ascii="Times New Roman" w:hAnsi="Times New Roman" w:cs="Times New Roman"/>
          <w:b/>
          <w:color w:val="000000" w:themeColor="text1"/>
          <w:sz w:val="24"/>
          <w:szCs w:val="24"/>
        </w:rPr>
        <w:t>TEMA I: EĞİTİM VE ÖĞRETİME ERİŞİM</w:t>
      </w:r>
      <w:bookmarkEnd w:id="1"/>
    </w:p>
    <w:p w:rsidR="00051C7C" w:rsidRPr="007A096D" w:rsidRDefault="00051C7C" w:rsidP="00B225BE">
      <w:pPr>
        <w:spacing w:after="0" w:line="360" w:lineRule="auto"/>
        <w:ind w:left="425"/>
        <w:jc w:val="both"/>
        <w:rPr>
          <w:rFonts w:ascii="Times New Roman" w:hAnsi="Times New Roman" w:cs="Times New Roman"/>
          <w:sz w:val="24"/>
          <w:szCs w:val="24"/>
        </w:rPr>
      </w:pPr>
    </w:p>
    <w:p w:rsidR="00051C7C" w:rsidRPr="007A096D" w:rsidRDefault="00051C7C" w:rsidP="00B225BE">
      <w:pPr>
        <w:spacing w:after="0" w:line="360" w:lineRule="auto"/>
        <w:ind w:left="425"/>
        <w:jc w:val="both"/>
        <w:rPr>
          <w:rFonts w:ascii="Times New Roman" w:hAnsi="Times New Roman" w:cs="Times New Roman"/>
          <w:sz w:val="24"/>
          <w:szCs w:val="24"/>
        </w:rPr>
      </w:pPr>
      <w:r w:rsidRPr="007A096D">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051C7C" w:rsidRPr="007A096D" w:rsidRDefault="00051C7C" w:rsidP="00B225BE">
      <w:pPr>
        <w:spacing w:after="0" w:line="360" w:lineRule="auto"/>
        <w:ind w:left="425"/>
        <w:jc w:val="both"/>
        <w:rPr>
          <w:rFonts w:ascii="Times New Roman" w:hAnsi="Times New Roman" w:cs="Times New Roman"/>
          <w:sz w:val="24"/>
          <w:szCs w:val="24"/>
        </w:rPr>
      </w:pPr>
    </w:p>
    <w:p w:rsidR="00051C7C" w:rsidRPr="007A096D" w:rsidRDefault="00051C7C" w:rsidP="00B225BE">
      <w:pPr>
        <w:spacing w:after="0" w:line="360" w:lineRule="auto"/>
        <w:ind w:left="425" w:firstLine="282"/>
        <w:jc w:val="both"/>
        <w:rPr>
          <w:rFonts w:ascii="Times New Roman" w:eastAsia="Times New Roman" w:hAnsi="Times New Roman" w:cs="Times New Roman"/>
          <w:color w:val="000000" w:themeColor="text1"/>
          <w:sz w:val="24"/>
          <w:szCs w:val="24"/>
        </w:rPr>
      </w:pPr>
      <w:r w:rsidRPr="007A096D">
        <w:rPr>
          <w:rFonts w:ascii="Times New Roman" w:hAnsi="Times New Roman" w:cs="Times New Roman"/>
          <w:b/>
          <w:color w:val="000000" w:themeColor="text1"/>
          <w:sz w:val="24"/>
          <w:szCs w:val="24"/>
        </w:rPr>
        <w:t>Stratejik Amaç 1</w:t>
      </w:r>
      <w:r w:rsidR="003B2737" w:rsidRPr="007A096D">
        <w:rPr>
          <w:rFonts w:ascii="Times New Roman" w:eastAsia="Times New Roman" w:hAnsi="Times New Roman" w:cs="Times New Roman"/>
          <w:color w:val="000000" w:themeColor="text1"/>
          <w:sz w:val="24"/>
          <w:szCs w:val="24"/>
        </w:rPr>
        <w:t>:</w:t>
      </w:r>
      <w:r w:rsidRPr="007A096D">
        <w:rPr>
          <w:rFonts w:ascii="Times New Roman" w:eastAsia="Times New Roman" w:hAnsi="Times New Roman" w:cs="Times New Roman"/>
          <w:color w:val="000000" w:themeColor="text1"/>
          <w:sz w:val="24"/>
          <w:szCs w:val="24"/>
        </w:rPr>
        <w:t xml:space="preserve"> Özel Eğitime gereksinim duyan öğrenci ve ailelerle işbirliği içinde çalışmalar yürütmek ve ailelerle/kurumlarla işbirliğini geliştirmek.</w:t>
      </w:r>
    </w:p>
    <w:p w:rsidR="00051C7C" w:rsidRPr="007A096D" w:rsidRDefault="00051C7C" w:rsidP="00B225BE">
      <w:pPr>
        <w:tabs>
          <w:tab w:val="left" w:pos="3814"/>
        </w:tabs>
        <w:spacing w:line="360" w:lineRule="auto"/>
        <w:ind w:left="425"/>
        <w:jc w:val="both"/>
        <w:rPr>
          <w:rFonts w:ascii="Times New Roman" w:hAnsi="Times New Roman" w:cs="Times New Roman"/>
          <w:sz w:val="24"/>
          <w:szCs w:val="24"/>
        </w:rPr>
      </w:pPr>
    </w:p>
    <w:p w:rsidR="00051C7C" w:rsidRPr="007A096D" w:rsidRDefault="00051C7C" w:rsidP="00B225BE">
      <w:pPr>
        <w:spacing w:after="0" w:line="360" w:lineRule="auto"/>
        <w:ind w:left="425" w:firstLine="282"/>
        <w:jc w:val="both"/>
        <w:rPr>
          <w:rFonts w:ascii="Times New Roman" w:eastAsia="Times New Roman" w:hAnsi="Times New Roman" w:cs="Times New Roman"/>
          <w:color w:val="FF0000"/>
          <w:sz w:val="24"/>
          <w:szCs w:val="24"/>
        </w:rPr>
      </w:pPr>
      <w:r w:rsidRPr="007A096D">
        <w:rPr>
          <w:rFonts w:ascii="Times New Roman" w:hAnsi="Times New Roman" w:cs="Times New Roman"/>
          <w:b/>
          <w:color w:val="000000" w:themeColor="text1"/>
          <w:sz w:val="24"/>
          <w:szCs w:val="24"/>
        </w:rPr>
        <w:t xml:space="preserve">Stratejik </w:t>
      </w:r>
      <w:r w:rsidR="003B2737" w:rsidRPr="007A096D">
        <w:rPr>
          <w:rFonts w:ascii="Times New Roman" w:hAnsi="Times New Roman" w:cs="Times New Roman"/>
          <w:b/>
          <w:color w:val="000000" w:themeColor="text1"/>
          <w:sz w:val="24"/>
          <w:szCs w:val="24"/>
        </w:rPr>
        <w:t xml:space="preserve">Hedef </w:t>
      </w:r>
      <w:r w:rsidRPr="007A096D">
        <w:rPr>
          <w:rFonts w:ascii="Times New Roman" w:hAnsi="Times New Roman" w:cs="Times New Roman"/>
          <w:b/>
          <w:color w:val="000000" w:themeColor="text1"/>
          <w:sz w:val="24"/>
          <w:szCs w:val="24"/>
        </w:rPr>
        <w:t>1.2</w:t>
      </w:r>
      <w:r w:rsidRPr="007A096D">
        <w:rPr>
          <w:rFonts w:ascii="Times New Roman" w:hAnsi="Times New Roman" w:cs="Times New Roman"/>
          <w:color w:val="000000" w:themeColor="text1"/>
          <w:sz w:val="24"/>
          <w:szCs w:val="24"/>
        </w:rPr>
        <w:t>:</w:t>
      </w:r>
      <w:r w:rsidRPr="007A096D">
        <w:rPr>
          <w:rFonts w:ascii="Times New Roman" w:eastAsia="Times New Roman" w:hAnsi="Times New Roman" w:cs="Times New Roman"/>
          <w:color w:val="000000" w:themeColor="text1"/>
          <w:sz w:val="24"/>
          <w:szCs w:val="24"/>
        </w:rPr>
        <w:t xml:space="preserve"> Rehberlik ve Psikolojik Danışmanlık Hizmetleri çalışmalarının verimliliğini arttırmak ve PDR bölümünün hizmetlerinin tanıtımını gerçekleştirmek üzere, bölüm çalışmalarını, ilçemiz bünyesinde yer alan tüm okul, kurum ve okul/kurum dışı bileşenlerle ve yerel yönetimler, üniversiteler ve STK’larla işbirliği içinde yürütmek ve öğrencilerle, ailelerle, okullarla ve kurumlarla işbirliğini geliştirmek</w:t>
      </w:r>
      <w:r w:rsidRPr="007A096D">
        <w:rPr>
          <w:rFonts w:ascii="Times New Roman" w:eastAsia="Times New Roman" w:hAnsi="Times New Roman" w:cs="Times New Roman"/>
          <w:color w:val="FF0000"/>
          <w:sz w:val="24"/>
          <w:szCs w:val="24"/>
        </w:rPr>
        <w:t>.</w:t>
      </w:r>
    </w:p>
    <w:p w:rsidR="003B2737" w:rsidRPr="007A096D" w:rsidRDefault="003B2737" w:rsidP="00B225BE">
      <w:pPr>
        <w:spacing w:after="0" w:line="360" w:lineRule="auto"/>
        <w:ind w:left="425"/>
        <w:jc w:val="both"/>
        <w:rPr>
          <w:rFonts w:ascii="Times New Roman" w:hAnsi="Times New Roman" w:cs="Times New Roman"/>
          <w:b/>
          <w:color w:val="FF0000"/>
          <w:sz w:val="24"/>
          <w:szCs w:val="24"/>
        </w:rPr>
      </w:pPr>
    </w:p>
    <w:p w:rsidR="006932CD" w:rsidRPr="007A096D" w:rsidRDefault="006932CD" w:rsidP="00B225BE">
      <w:pPr>
        <w:spacing w:after="0" w:line="360" w:lineRule="auto"/>
        <w:ind w:left="425"/>
        <w:jc w:val="center"/>
        <w:rPr>
          <w:rFonts w:ascii="Times New Roman" w:hAnsi="Times New Roman" w:cs="Times New Roman"/>
          <w:b/>
          <w:color w:val="000000" w:themeColor="text1"/>
          <w:sz w:val="24"/>
          <w:szCs w:val="24"/>
        </w:rPr>
      </w:pPr>
      <w:r w:rsidRPr="007A096D">
        <w:rPr>
          <w:rFonts w:ascii="Times New Roman" w:hAnsi="Times New Roman" w:cs="Times New Roman"/>
          <w:b/>
          <w:color w:val="000000" w:themeColor="text1"/>
          <w:sz w:val="24"/>
          <w:szCs w:val="24"/>
        </w:rPr>
        <w:t>TEMA 2: EĞİTİM ÖĞRETİMDE KALİTENİN ARTTIRILMASI</w:t>
      </w:r>
    </w:p>
    <w:p w:rsidR="006932CD" w:rsidRPr="007A096D" w:rsidRDefault="006932CD" w:rsidP="00B225BE">
      <w:pPr>
        <w:spacing w:after="0" w:line="360" w:lineRule="auto"/>
        <w:ind w:left="425"/>
        <w:jc w:val="both"/>
        <w:rPr>
          <w:rFonts w:ascii="Times New Roman" w:hAnsi="Times New Roman" w:cs="Times New Roman"/>
          <w:b/>
          <w:sz w:val="24"/>
          <w:szCs w:val="24"/>
        </w:rPr>
      </w:pPr>
    </w:p>
    <w:p w:rsidR="006932CD" w:rsidRPr="007A096D" w:rsidRDefault="004C258A" w:rsidP="00B225BE">
      <w:pPr>
        <w:spacing w:line="360" w:lineRule="auto"/>
        <w:ind w:left="425"/>
        <w:jc w:val="both"/>
        <w:rPr>
          <w:rFonts w:ascii="Times New Roman" w:eastAsia="Times New Roman" w:hAnsi="Times New Roman" w:cs="Times New Roman"/>
          <w:color w:val="000000" w:themeColor="text1"/>
          <w:sz w:val="24"/>
          <w:szCs w:val="24"/>
        </w:rPr>
      </w:pPr>
      <w:r w:rsidRPr="007A096D">
        <w:rPr>
          <w:rFonts w:ascii="Times New Roman" w:hAnsi="Times New Roman" w:cs="Times New Roman"/>
          <w:color w:val="000000" w:themeColor="text1"/>
          <w:sz w:val="24"/>
          <w:szCs w:val="24"/>
        </w:rPr>
        <w:tab/>
      </w:r>
      <w:r w:rsidR="006932CD" w:rsidRPr="007A096D">
        <w:rPr>
          <w:rFonts w:ascii="Times New Roman" w:hAnsi="Times New Roman" w:cs="Times New Roman"/>
          <w:b/>
          <w:color w:val="000000" w:themeColor="text1"/>
          <w:sz w:val="24"/>
          <w:szCs w:val="24"/>
        </w:rPr>
        <w:t>Stratejik Amaç 2</w:t>
      </w:r>
      <w:r w:rsidR="006932CD" w:rsidRPr="007A096D">
        <w:rPr>
          <w:rFonts w:ascii="Times New Roman" w:hAnsi="Times New Roman" w:cs="Times New Roman"/>
          <w:color w:val="000000" w:themeColor="text1"/>
          <w:sz w:val="24"/>
          <w:szCs w:val="24"/>
        </w:rPr>
        <w:t>: İnsan kaynaklarının motivasyonu ve geliştirilmesini sağlamak.</w:t>
      </w:r>
    </w:p>
    <w:p w:rsidR="006932CD" w:rsidRPr="007A096D" w:rsidRDefault="004C258A" w:rsidP="00B225BE">
      <w:pPr>
        <w:spacing w:line="360" w:lineRule="auto"/>
        <w:ind w:left="425"/>
        <w:jc w:val="both"/>
        <w:rPr>
          <w:rFonts w:ascii="Times New Roman" w:hAnsi="Times New Roman" w:cs="Times New Roman"/>
          <w:color w:val="000000" w:themeColor="text1"/>
          <w:sz w:val="24"/>
          <w:szCs w:val="24"/>
        </w:rPr>
      </w:pPr>
      <w:r w:rsidRPr="007A096D">
        <w:rPr>
          <w:rFonts w:ascii="Times New Roman" w:hAnsi="Times New Roman" w:cs="Times New Roman"/>
          <w:b/>
          <w:color w:val="000000" w:themeColor="text1"/>
          <w:sz w:val="24"/>
          <w:szCs w:val="24"/>
        </w:rPr>
        <w:tab/>
      </w:r>
      <w:r w:rsidR="006932CD" w:rsidRPr="007A096D">
        <w:rPr>
          <w:rFonts w:ascii="Times New Roman" w:hAnsi="Times New Roman" w:cs="Times New Roman"/>
          <w:b/>
          <w:color w:val="000000" w:themeColor="text1"/>
          <w:sz w:val="24"/>
          <w:szCs w:val="24"/>
        </w:rPr>
        <w:t>Stratejik Hedef2.2</w:t>
      </w:r>
      <w:r w:rsidR="006932CD" w:rsidRPr="007A096D">
        <w:rPr>
          <w:rFonts w:ascii="Times New Roman" w:hAnsi="Times New Roman" w:cs="Times New Roman"/>
          <w:color w:val="000000" w:themeColor="text1"/>
          <w:sz w:val="24"/>
          <w:szCs w:val="24"/>
        </w:rPr>
        <w:t xml:space="preserve">: </w:t>
      </w:r>
      <w:r w:rsidR="006932CD" w:rsidRPr="007A096D">
        <w:rPr>
          <w:rFonts w:ascii="Times New Roman" w:hAnsi="Times New Roman" w:cs="Times New Roman"/>
          <w:bCs/>
          <w:color w:val="000000" w:themeColor="text1"/>
          <w:sz w:val="24"/>
          <w:szCs w:val="24"/>
        </w:rPr>
        <w:t>Mamak Rehberlik ve Araştırma Me</w:t>
      </w:r>
      <w:r w:rsidR="003B2737" w:rsidRPr="007A096D">
        <w:rPr>
          <w:rFonts w:ascii="Times New Roman" w:hAnsi="Times New Roman" w:cs="Times New Roman"/>
          <w:bCs/>
          <w:color w:val="000000" w:themeColor="text1"/>
          <w:sz w:val="24"/>
          <w:szCs w:val="24"/>
        </w:rPr>
        <w:t xml:space="preserve">rkezinin kurumsal gelişimine ve </w:t>
      </w:r>
      <w:r w:rsidR="006932CD" w:rsidRPr="007A096D">
        <w:rPr>
          <w:rFonts w:ascii="Times New Roman" w:hAnsi="Times New Roman" w:cs="Times New Roman"/>
          <w:bCs/>
          <w:color w:val="000000" w:themeColor="text1"/>
          <w:sz w:val="24"/>
          <w:szCs w:val="24"/>
        </w:rPr>
        <w:t xml:space="preserve">kurum paydaşlarının kişisel gelişimine katkı sağlayacak Avrupa Birliği projeleri </w:t>
      </w:r>
      <w:r w:rsidR="006932CD" w:rsidRPr="007A096D">
        <w:rPr>
          <w:rFonts w:ascii="Times New Roman" w:hAnsi="Times New Roman" w:cs="Times New Roman"/>
          <w:color w:val="000000" w:themeColor="text1"/>
          <w:sz w:val="24"/>
          <w:szCs w:val="24"/>
        </w:rPr>
        <w:t>gerçekleştirmek.</w:t>
      </w:r>
    </w:p>
    <w:p w:rsidR="003B2737" w:rsidRPr="007A096D" w:rsidRDefault="003B2737" w:rsidP="00B225BE">
      <w:pPr>
        <w:spacing w:line="360" w:lineRule="auto"/>
        <w:ind w:left="425"/>
        <w:jc w:val="center"/>
        <w:rPr>
          <w:rFonts w:ascii="Times New Roman" w:hAnsi="Times New Roman" w:cs="Times New Roman"/>
          <w:b/>
          <w:color w:val="000000" w:themeColor="text1"/>
          <w:sz w:val="24"/>
          <w:szCs w:val="24"/>
        </w:rPr>
      </w:pPr>
      <w:r w:rsidRPr="007A096D">
        <w:rPr>
          <w:rFonts w:ascii="Times New Roman" w:hAnsi="Times New Roman" w:cs="Times New Roman"/>
          <w:b/>
          <w:color w:val="000000" w:themeColor="text1"/>
          <w:sz w:val="24"/>
          <w:szCs w:val="24"/>
        </w:rPr>
        <w:t>TEMA 3: KURUMSAL KAPASİTENİN GELİŞTİRİLMESİ</w:t>
      </w:r>
    </w:p>
    <w:p w:rsidR="003B2737" w:rsidRPr="007A096D" w:rsidRDefault="003B2737" w:rsidP="00B225BE">
      <w:pPr>
        <w:spacing w:line="360" w:lineRule="auto"/>
        <w:ind w:left="425" w:firstLine="282"/>
        <w:jc w:val="both"/>
        <w:rPr>
          <w:rFonts w:ascii="Times New Roman" w:hAnsi="Times New Roman" w:cs="Times New Roman"/>
          <w:color w:val="000000" w:themeColor="text1"/>
          <w:sz w:val="24"/>
          <w:szCs w:val="24"/>
        </w:rPr>
      </w:pPr>
      <w:r w:rsidRPr="007A096D">
        <w:rPr>
          <w:rFonts w:ascii="Times New Roman" w:hAnsi="Times New Roman" w:cs="Times New Roman"/>
          <w:b/>
          <w:color w:val="000000" w:themeColor="text1"/>
          <w:sz w:val="24"/>
          <w:szCs w:val="24"/>
        </w:rPr>
        <w:t>Stratejik Amaç 3</w:t>
      </w:r>
      <w:r w:rsidRPr="007A096D">
        <w:rPr>
          <w:rFonts w:ascii="Times New Roman" w:hAnsi="Times New Roman" w:cs="Times New Roman"/>
          <w:color w:val="000000" w:themeColor="text1"/>
          <w:sz w:val="24"/>
          <w:szCs w:val="24"/>
        </w:rPr>
        <w:t xml:space="preserve">: </w:t>
      </w:r>
      <w:r w:rsidRPr="007A096D">
        <w:rPr>
          <w:rFonts w:ascii="Times New Roman" w:hAnsi="Times New Roman" w:cs="Times New Roman"/>
          <w:bCs/>
          <w:color w:val="000000" w:themeColor="text1"/>
          <w:sz w:val="24"/>
          <w:szCs w:val="24"/>
        </w:rPr>
        <w:t>Kullanılan standart formların geliştirilmesi için çalışmalar yapmak.</w:t>
      </w:r>
    </w:p>
    <w:p w:rsidR="001C31EB" w:rsidRDefault="001C31EB" w:rsidP="001C31EB">
      <w:pPr>
        <w:shd w:val="clear" w:color="auto" w:fill="FFFFFF" w:themeFill="background1"/>
        <w:tabs>
          <w:tab w:val="left" w:pos="1425"/>
        </w:tabs>
        <w:spacing w:line="276" w:lineRule="auto"/>
        <w:ind w:left="425"/>
        <w:jc w:val="both"/>
        <w:rPr>
          <w:rFonts w:ascii="Times New Roman" w:hAnsi="Times New Roman" w:cs="Times New Roman"/>
          <w:b/>
          <w:color w:val="000000" w:themeColor="text1"/>
          <w:sz w:val="24"/>
          <w:szCs w:val="24"/>
        </w:rPr>
      </w:pPr>
    </w:p>
    <w:p w:rsidR="003B2737" w:rsidRDefault="003B2737" w:rsidP="001C31EB">
      <w:pPr>
        <w:shd w:val="clear" w:color="auto" w:fill="FFFFFF" w:themeFill="background1"/>
        <w:tabs>
          <w:tab w:val="left" w:pos="1425"/>
        </w:tabs>
        <w:spacing w:line="276" w:lineRule="auto"/>
        <w:ind w:left="425"/>
        <w:jc w:val="both"/>
        <w:rPr>
          <w:rFonts w:ascii="Times New Roman" w:hAnsi="Times New Roman" w:cs="Times New Roman"/>
          <w:color w:val="000000" w:themeColor="text1"/>
          <w:sz w:val="24"/>
          <w:szCs w:val="24"/>
        </w:rPr>
      </w:pPr>
      <w:r w:rsidRPr="007A096D">
        <w:rPr>
          <w:rFonts w:ascii="Times New Roman" w:hAnsi="Times New Roman" w:cs="Times New Roman"/>
          <w:b/>
          <w:color w:val="000000" w:themeColor="text1"/>
          <w:sz w:val="24"/>
          <w:szCs w:val="24"/>
        </w:rPr>
        <w:lastRenderedPageBreak/>
        <w:t>Stratejik Hedef 3.2</w:t>
      </w:r>
      <w:r w:rsidRPr="007A096D">
        <w:rPr>
          <w:rFonts w:ascii="Times New Roman" w:hAnsi="Times New Roman" w:cs="Times New Roman"/>
          <w:color w:val="000000" w:themeColor="text1"/>
          <w:sz w:val="24"/>
          <w:szCs w:val="24"/>
        </w:rPr>
        <w:t>: Müdürlüğümüz hizmetlerinin etkin sunumunu sağlamak üzere İnsan Kaynaklarının yapısını ve niteliğini geliştirmek</w:t>
      </w:r>
      <w:r w:rsidR="001C31EB">
        <w:rPr>
          <w:rFonts w:ascii="Times New Roman" w:hAnsi="Times New Roman" w:cs="Times New Roman"/>
          <w:color w:val="000000" w:themeColor="text1"/>
          <w:sz w:val="24"/>
          <w:szCs w:val="24"/>
        </w:rPr>
        <w:t>.</w:t>
      </w:r>
    </w:p>
    <w:p w:rsidR="001C31EB" w:rsidRPr="007A096D" w:rsidRDefault="001C31EB" w:rsidP="001C31EB">
      <w:pPr>
        <w:shd w:val="clear" w:color="auto" w:fill="FFFFFF" w:themeFill="background1"/>
        <w:tabs>
          <w:tab w:val="left" w:pos="1425"/>
        </w:tabs>
        <w:spacing w:line="276" w:lineRule="auto"/>
        <w:ind w:left="425"/>
        <w:jc w:val="both"/>
        <w:rPr>
          <w:rFonts w:ascii="Times New Roman" w:hAnsi="Times New Roman" w:cs="Times New Roman"/>
          <w:color w:val="000000" w:themeColor="text1"/>
          <w:sz w:val="24"/>
          <w:szCs w:val="24"/>
        </w:rPr>
      </w:pPr>
    </w:p>
    <w:p w:rsidR="009E44E3" w:rsidRPr="007A096D" w:rsidRDefault="003B2737" w:rsidP="001C31EB">
      <w:pPr>
        <w:tabs>
          <w:tab w:val="left" w:pos="3814"/>
        </w:tabs>
        <w:spacing w:line="276" w:lineRule="auto"/>
        <w:ind w:left="425"/>
        <w:jc w:val="both"/>
        <w:rPr>
          <w:rFonts w:ascii="Times New Roman" w:eastAsia="Times New Roman" w:hAnsi="Times New Roman" w:cs="Times New Roman"/>
          <w:color w:val="000000" w:themeColor="text1"/>
          <w:sz w:val="24"/>
          <w:szCs w:val="24"/>
        </w:rPr>
      </w:pPr>
      <w:r w:rsidRPr="007A096D">
        <w:rPr>
          <w:rFonts w:ascii="Times New Roman" w:hAnsi="Times New Roman" w:cs="Times New Roman"/>
          <w:sz w:val="24"/>
          <w:szCs w:val="24"/>
        </w:rPr>
        <w:t>Tema 1 kapsamında</w:t>
      </w:r>
      <w:r w:rsidR="00B9425B" w:rsidRPr="007A096D">
        <w:rPr>
          <w:rFonts w:ascii="Times New Roman" w:hAnsi="Times New Roman" w:cs="Times New Roman"/>
          <w:sz w:val="24"/>
          <w:szCs w:val="24"/>
        </w:rPr>
        <w:t>ki</w:t>
      </w:r>
      <w:r w:rsidR="003A6180" w:rsidRPr="007A096D">
        <w:rPr>
          <w:rFonts w:ascii="Times New Roman" w:hAnsi="Times New Roman" w:cs="Times New Roman"/>
          <w:sz w:val="24"/>
          <w:szCs w:val="24"/>
        </w:rPr>
        <w:t>Stratejik A</w:t>
      </w:r>
      <w:r w:rsidR="00B9425B" w:rsidRPr="007A096D">
        <w:rPr>
          <w:rFonts w:ascii="Times New Roman" w:hAnsi="Times New Roman" w:cs="Times New Roman"/>
          <w:sz w:val="24"/>
          <w:szCs w:val="24"/>
        </w:rPr>
        <w:t>maç</w:t>
      </w:r>
      <w:r w:rsidR="003A6180" w:rsidRPr="007A096D">
        <w:rPr>
          <w:rFonts w:ascii="Times New Roman" w:hAnsi="Times New Roman" w:cs="Times New Roman"/>
          <w:sz w:val="24"/>
          <w:szCs w:val="24"/>
        </w:rPr>
        <w:t xml:space="preserve">: 1 </w:t>
      </w:r>
      <w:r w:rsidR="003A6180" w:rsidRPr="007A096D">
        <w:rPr>
          <w:rFonts w:ascii="Times New Roman" w:eastAsia="Times New Roman" w:hAnsi="Times New Roman" w:cs="Times New Roman"/>
          <w:color w:val="000000" w:themeColor="text1"/>
          <w:sz w:val="24"/>
          <w:szCs w:val="24"/>
        </w:rPr>
        <w:t xml:space="preserve">Özel Eğitime gereksinim duyan öğrenci ve ailelerle işbirliği içinde çalışmalar yürütmek ve ailelerle/kurumlarla işbirliğini geliştirmenin performans göstergelerine yıl bazında bakıldığında düzenlenen grup etkinliği, seminer ve sunum çalışmaları sayısına ulaşıldığı, özellikle pandemi döneminde uzaktan çevrim-içi </w:t>
      </w:r>
      <w:r w:rsidR="00B9425B" w:rsidRPr="007A096D">
        <w:rPr>
          <w:rFonts w:ascii="Times New Roman" w:eastAsia="Times New Roman" w:hAnsi="Times New Roman" w:cs="Times New Roman"/>
          <w:color w:val="000000" w:themeColor="text1"/>
          <w:sz w:val="24"/>
          <w:szCs w:val="24"/>
        </w:rPr>
        <w:t>faaliyetlerin yoğun olarak sunulduğu gözlenmiştir.</w:t>
      </w:r>
    </w:p>
    <w:p w:rsidR="00045B31" w:rsidRPr="007A096D" w:rsidRDefault="00045B31" w:rsidP="001C31EB">
      <w:pPr>
        <w:tabs>
          <w:tab w:val="left" w:pos="3814"/>
        </w:tabs>
        <w:spacing w:line="276" w:lineRule="auto"/>
        <w:ind w:left="425"/>
        <w:jc w:val="both"/>
        <w:rPr>
          <w:rFonts w:ascii="Times New Roman" w:eastAsia="Times New Roman" w:hAnsi="Times New Roman" w:cs="Times New Roman"/>
          <w:color w:val="000000" w:themeColor="text1"/>
          <w:sz w:val="24"/>
          <w:szCs w:val="24"/>
        </w:rPr>
      </w:pPr>
      <w:r w:rsidRPr="007A096D">
        <w:rPr>
          <w:rFonts w:ascii="Times New Roman" w:hAnsi="Times New Roman" w:cs="Times New Roman"/>
          <w:color w:val="000000" w:themeColor="text1"/>
          <w:sz w:val="24"/>
          <w:szCs w:val="24"/>
        </w:rPr>
        <w:t xml:space="preserve">     Yine Tema 1 kapsamındaki Stratejik Hedef 1.2:</w:t>
      </w:r>
      <w:r w:rsidRPr="007A096D">
        <w:rPr>
          <w:rFonts w:ascii="Times New Roman" w:eastAsia="Times New Roman" w:hAnsi="Times New Roman" w:cs="Times New Roman"/>
          <w:color w:val="000000" w:themeColor="text1"/>
          <w:sz w:val="24"/>
          <w:szCs w:val="24"/>
        </w:rPr>
        <w:t xml:space="preserve"> Rehberlik ve Psikolojik Danışmanlık Hizmetleri çalışmalarının verimliliğini arttırmak ve PDR bölümünün hizmetlerinin tanıtımını gerçekleştirmek üzere, bölüm çalışmalarını, ilçemiz bünyesinde yer alan tüm okul, kurum ve okul/kurum dışı bileşenlerle ve yerel yönetimler, üniversiteler ve STK’larla işbirliği içinde yürütmek ve öğrencilerle, ailelerle, okullarla ve kurumlarla işbirliğini geliştirme çalışmalarına da günün koşullarına göre yer verilmiştir.</w:t>
      </w:r>
    </w:p>
    <w:p w:rsidR="00A51718" w:rsidRPr="007A096D" w:rsidRDefault="00B9425B" w:rsidP="001C31EB">
      <w:pPr>
        <w:tabs>
          <w:tab w:val="left" w:pos="3814"/>
        </w:tabs>
        <w:spacing w:line="276" w:lineRule="auto"/>
        <w:ind w:left="425"/>
        <w:jc w:val="both"/>
        <w:rPr>
          <w:rFonts w:ascii="Times New Roman" w:hAnsi="Times New Roman" w:cs="Times New Roman"/>
          <w:sz w:val="24"/>
          <w:szCs w:val="24"/>
        </w:rPr>
      </w:pPr>
      <w:r w:rsidRPr="007A096D">
        <w:rPr>
          <w:rFonts w:ascii="Times New Roman" w:hAnsi="Times New Roman" w:cs="Times New Roman"/>
          <w:sz w:val="24"/>
          <w:szCs w:val="24"/>
        </w:rPr>
        <w:t>Pandemi döneminde özellikle salgının yarattığı psikolojik ve sosyolojik problemlerle ilgili hem veli bilgilendirmesi hem de öğrencilerin uzaktan eğitim sürecinde desteklenmesine yönelik hem çevrim içi hem de sosyal medya hesapları ve web sitesi üzerinden bilgi aktarımı ve yayınlar yapılmıştır. Yüz yüze eğ</w:t>
      </w:r>
      <w:r w:rsidR="00A51718" w:rsidRPr="007A096D">
        <w:rPr>
          <w:rFonts w:ascii="Times New Roman" w:hAnsi="Times New Roman" w:cs="Times New Roman"/>
          <w:sz w:val="24"/>
          <w:szCs w:val="24"/>
        </w:rPr>
        <w:t>itime ara verildiği dönemlerde dış paydaşlarla işbirliği içinde kurum dışı etki alanındaki kişilere de destekler sunulmuştur. B</w:t>
      </w:r>
      <w:r w:rsidR="00BD6E31" w:rsidRPr="007A096D">
        <w:rPr>
          <w:rFonts w:ascii="Times New Roman" w:hAnsi="Times New Roman" w:cs="Times New Roman"/>
          <w:sz w:val="24"/>
          <w:szCs w:val="24"/>
        </w:rPr>
        <w:t>ununla birlikte pandemi</w:t>
      </w:r>
      <w:r w:rsidR="00A51718" w:rsidRPr="007A096D">
        <w:rPr>
          <w:rFonts w:ascii="Times New Roman" w:hAnsi="Times New Roman" w:cs="Times New Roman"/>
          <w:sz w:val="24"/>
          <w:szCs w:val="24"/>
        </w:rPr>
        <w:t>nedeniyle etkinlik tanıtım faaliyetlerinden ziyade doğrudan sahadaki ihtiyaca yönelik çalışmalar yapılmıştır.</w:t>
      </w:r>
    </w:p>
    <w:p w:rsidR="00A51718" w:rsidRDefault="00A51718" w:rsidP="001C31EB">
      <w:pPr>
        <w:tabs>
          <w:tab w:val="left" w:pos="3814"/>
        </w:tabs>
        <w:spacing w:line="276" w:lineRule="auto"/>
        <w:ind w:left="426"/>
        <w:jc w:val="both"/>
        <w:rPr>
          <w:rFonts w:ascii="Times New Roman" w:hAnsi="Times New Roman" w:cs="Times New Roman"/>
          <w:sz w:val="24"/>
          <w:szCs w:val="24"/>
        </w:rPr>
      </w:pPr>
      <w:r w:rsidRPr="007A096D">
        <w:rPr>
          <w:rFonts w:ascii="Times New Roman" w:hAnsi="Times New Roman" w:cs="Times New Roman"/>
          <w:sz w:val="24"/>
          <w:szCs w:val="24"/>
        </w:rPr>
        <w:t>Özellikle 6 Şubat 2023 tarihindeki  deprem felaketi  nedeniyle Mamak İlçesine zorunlu olarak göç eden aileler ve öğrencilerle eğitime erişim ve okullaşmaya yönelik faaliyetlerde de bulunulmuştur. Bu kapsamda öğrencilere ve velilere yönelik Psiko-Sosyal destek çalışmalarında kurumumuz hem planlayıcı hem de uygulayıcı olarak temel bir rol üstlenmiştir. Krize Müdahale Ekipleri ve Sivil Toplum kuruluşları ile birlikte günün koşullarına göre planlama kapsamında hedeflenen faaliyetlerin içeriği ve uygulanmasına yönelik önlemler alınmıştır.</w:t>
      </w:r>
    </w:p>
    <w:p w:rsidR="001C31EB" w:rsidRPr="007A096D" w:rsidRDefault="001C31EB" w:rsidP="001C31EB">
      <w:pPr>
        <w:tabs>
          <w:tab w:val="left" w:pos="3814"/>
        </w:tabs>
        <w:spacing w:line="276" w:lineRule="auto"/>
        <w:ind w:left="426"/>
        <w:jc w:val="both"/>
        <w:rPr>
          <w:rFonts w:ascii="Times New Roman" w:hAnsi="Times New Roman" w:cs="Times New Roman"/>
          <w:sz w:val="24"/>
          <w:szCs w:val="24"/>
        </w:rPr>
      </w:pPr>
    </w:p>
    <w:p w:rsidR="00BF0798" w:rsidRPr="007A096D" w:rsidRDefault="001B5686" w:rsidP="001C31EB">
      <w:pPr>
        <w:ind w:left="426" w:firstLine="282"/>
        <w:jc w:val="both"/>
        <w:rPr>
          <w:rFonts w:ascii="Times New Roman" w:hAnsi="Times New Roman" w:cs="Times New Roman"/>
          <w:color w:val="000000" w:themeColor="text1"/>
          <w:sz w:val="24"/>
          <w:szCs w:val="24"/>
        </w:rPr>
      </w:pPr>
      <w:r w:rsidRPr="007A096D">
        <w:rPr>
          <w:rFonts w:ascii="Times New Roman" w:hAnsi="Times New Roman" w:cs="Times New Roman"/>
          <w:sz w:val="24"/>
          <w:szCs w:val="24"/>
        </w:rPr>
        <w:t xml:space="preserve">Tema </w:t>
      </w:r>
      <w:r w:rsidR="00BD6E31" w:rsidRPr="007A096D">
        <w:rPr>
          <w:rFonts w:ascii="Times New Roman" w:hAnsi="Times New Roman" w:cs="Times New Roman"/>
          <w:sz w:val="24"/>
          <w:szCs w:val="24"/>
        </w:rPr>
        <w:t>2</w:t>
      </w:r>
      <w:r w:rsidRPr="007A096D">
        <w:rPr>
          <w:rFonts w:ascii="Times New Roman" w:hAnsi="Times New Roman" w:cs="Times New Roman"/>
          <w:sz w:val="24"/>
          <w:szCs w:val="24"/>
        </w:rPr>
        <w:t xml:space="preserve"> kapsamındaki</w:t>
      </w:r>
      <w:r w:rsidR="00BD6E31" w:rsidRPr="007A096D">
        <w:rPr>
          <w:rFonts w:ascii="Times New Roman" w:hAnsi="Times New Roman" w:cs="Times New Roman"/>
          <w:color w:val="000000" w:themeColor="text1"/>
          <w:sz w:val="24"/>
          <w:szCs w:val="24"/>
        </w:rPr>
        <w:t xml:space="preserve"> Stratejik Amaç 2: İnsan kaynaklarının motivasyonu ve geliştirilmesini sağlamak ile ilgili performans göstergelerine baktığımızda çevrim içi uzman davetleri ile ilgili kurum kuruluşlarla işbirliği yapıldığı ancak Pandemi döneminde yüzyüze eğitim sürecinin yavaşladığı gözlenmiştir. </w:t>
      </w:r>
    </w:p>
    <w:p w:rsidR="00BD6E31" w:rsidRDefault="00BD6E31" w:rsidP="001C31EB">
      <w:pPr>
        <w:ind w:left="426" w:firstLine="282"/>
        <w:jc w:val="both"/>
        <w:rPr>
          <w:rFonts w:ascii="Times New Roman" w:hAnsi="Times New Roman" w:cs="Times New Roman"/>
          <w:color w:val="000000" w:themeColor="text1"/>
          <w:sz w:val="24"/>
          <w:szCs w:val="24"/>
        </w:rPr>
      </w:pPr>
      <w:r w:rsidRPr="007A096D">
        <w:rPr>
          <w:rFonts w:ascii="Times New Roman" w:hAnsi="Times New Roman" w:cs="Times New Roman"/>
          <w:color w:val="000000" w:themeColor="text1"/>
          <w:sz w:val="24"/>
          <w:szCs w:val="24"/>
        </w:rPr>
        <w:t xml:space="preserve">Bu dönemlerde salgının etkilerinden kaynaklı psiko-sosyal destek faaliyetlerinin uygulanması daha merkeze alınmıştır. </w:t>
      </w:r>
      <w:r w:rsidR="009040CB" w:rsidRPr="007A096D">
        <w:rPr>
          <w:rFonts w:ascii="Times New Roman" w:hAnsi="Times New Roman" w:cs="Times New Roman"/>
          <w:color w:val="000000" w:themeColor="text1"/>
          <w:sz w:val="24"/>
          <w:szCs w:val="24"/>
        </w:rPr>
        <w:t>6 Şubat 2023 tarihinde olan deprem nedeniyle özellikle 2023</w:t>
      </w:r>
      <w:r w:rsidR="004C258A" w:rsidRPr="007A096D">
        <w:rPr>
          <w:rFonts w:ascii="Times New Roman" w:hAnsi="Times New Roman" w:cs="Times New Roman"/>
          <w:color w:val="000000" w:themeColor="text1"/>
          <w:sz w:val="24"/>
          <w:szCs w:val="24"/>
        </w:rPr>
        <w:t xml:space="preserve"> yılındaki depremden etkilenen </w:t>
      </w:r>
      <w:r w:rsidR="009040CB" w:rsidRPr="007A096D">
        <w:rPr>
          <w:rFonts w:ascii="Times New Roman" w:hAnsi="Times New Roman" w:cs="Times New Roman"/>
          <w:color w:val="000000" w:themeColor="text1"/>
          <w:sz w:val="24"/>
          <w:szCs w:val="24"/>
        </w:rPr>
        <w:t>tüm paydaşlara yönelik doğrudan sahaya yönelik psiko- sosyal destek çalışmaları önceliklendirilmiştir.</w:t>
      </w:r>
    </w:p>
    <w:p w:rsidR="001C31EB" w:rsidRDefault="001C31EB" w:rsidP="001C31EB">
      <w:pPr>
        <w:ind w:left="426" w:firstLine="282"/>
        <w:jc w:val="both"/>
        <w:rPr>
          <w:rFonts w:ascii="Times New Roman" w:hAnsi="Times New Roman" w:cs="Times New Roman"/>
          <w:color w:val="000000" w:themeColor="text1"/>
          <w:sz w:val="24"/>
          <w:szCs w:val="24"/>
        </w:rPr>
      </w:pPr>
    </w:p>
    <w:p w:rsidR="001C31EB" w:rsidRDefault="001C31EB" w:rsidP="001C31EB">
      <w:pPr>
        <w:ind w:left="426" w:firstLine="282"/>
        <w:jc w:val="both"/>
        <w:rPr>
          <w:rFonts w:ascii="Times New Roman" w:hAnsi="Times New Roman" w:cs="Times New Roman"/>
          <w:color w:val="000000" w:themeColor="text1"/>
          <w:sz w:val="24"/>
          <w:szCs w:val="24"/>
        </w:rPr>
      </w:pPr>
    </w:p>
    <w:p w:rsidR="001C31EB" w:rsidRDefault="001C31EB" w:rsidP="001C31EB">
      <w:pPr>
        <w:ind w:left="426" w:firstLine="282"/>
        <w:jc w:val="both"/>
        <w:rPr>
          <w:rFonts w:ascii="Times New Roman" w:hAnsi="Times New Roman" w:cs="Times New Roman"/>
          <w:color w:val="000000" w:themeColor="text1"/>
          <w:sz w:val="24"/>
          <w:szCs w:val="24"/>
        </w:rPr>
      </w:pPr>
    </w:p>
    <w:p w:rsidR="001C31EB" w:rsidRPr="007A096D" w:rsidRDefault="001C31EB" w:rsidP="001C31EB">
      <w:pPr>
        <w:ind w:left="426" w:firstLine="282"/>
        <w:jc w:val="both"/>
        <w:rPr>
          <w:rFonts w:ascii="Times New Roman" w:hAnsi="Times New Roman" w:cs="Times New Roman"/>
          <w:color w:val="000000" w:themeColor="text1"/>
          <w:sz w:val="24"/>
          <w:szCs w:val="24"/>
        </w:rPr>
      </w:pPr>
    </w:p>
    <w:p w:rsidR="00BD6E31" w:rsidRPr="007A096D" w:rsidRDefault="00BD6E31" w:rsidP="00BD6E31">
      <w:pPr>
        <w:ind w:left="426"/>
        <w:jc w:val="both"/>
        <w:rPr>
          <w:rFonts w:ascii="Times New Roman" w:hAnsi="Times New Roman" w:cs="Times New Roman"/>
          <w:color w:val="000000" w:themeColor="text1"/>
          <w:sz w:val="24"/>
          <w:szCs w:val="24"/>
        </w:rPr>
      </w:pPr>
      <w:r w:rsidRPr="007A096D">
        <w:rPr>
          <w:rFonts w:ascii="Times New Roman" w:hAnsi="Times New Roman" w:cs="Times New Roman"/>
          <w:color w:val="000000" w:themeColor="text1"/>
          <w:sz w:val="24"/>
          <w:szCs w:val="24"/>
        </w:rPr>
        <w:t xml:space="preserve">Stratejik Hedef 2.2: </w:t>
      </w:r>
      <w:r w:rsidRPr="007A096D">
        <w:rPr>
          <w:rFonts w:ascii="Times New Roman" w:hAnsi="Times New Roman" w:cs="Times New Roman"/>
          <w:bCs/>
          <w:color w:val="000000" w:themeColor="text1"/>
          <w:sz w:val="24"/>
          <w:szCs w:val="24"/>
        </w:rPr>
        <w:t>Mamak Rehberlik ve Araştırma Merkezinin kuru</w:t>
      </w:r>
      <w:r w:rsidR="00CF24C8" w:rsidRPr="007A096D">
        <w:rPr>
          <w:rFonts w:ascii="Times New Roman" w:hAnsi="Times New Roman" w:cs="Times New Roman"/>
          <w:bCs/>
          <w:color w:val="000000" w:themeColor="text1"/>
          <w:sz w:val="24"/>
          <w:szCs w:val="24"/>
        </w:rPr>
        <w:t>msal gelişimine ve</w:t>
      </w:r>
      <w:r w:rsidR="004C258A" w:rsidRPr="007A096D">
        <w:rPr>
          <w:rFonts w:ascii="Times New Roman" w:hAnsi="Times New Roman" w:cs="Times New Roman"/>
          <w:bCs/>
          <w:color w:val="000000" w:themeColor="text1"/>
          <w:sz w:val="24"/>
          <w:szCs w:val="24"/>
        </w:rPr>
        <w:t xml:space="preserve">kurum paydaşlarının </w:t>
      </w:r>
      <w:r w:rsidRPr="007A096D">
        <w:rPr>
          <w:rFonts w:ascii="Times New Roman" w:hAnsi="Times New Roman" w:cs="Times New Roman"/>
          <w:bCs/>
          <w:color w:val="000000" w:themeColor="text1"/>
          <w:sz w:val="24"/>
          <w:szCs w:val="24"/>
        </w:rPr>
        <w:t xml:space="preserve">kişisel gelişimine katkı sağlayacak Avrupa Birliği projeleri </w:t>
      </w:r>
      <w:r w:rsidR="009040CB" w:rsidRPr="007A096D">
        <w:rPr>
          <w:rFonts w:ascii="Times New Roman" w:hAnsi="Times New Roman" w:cs="Times New Roman"/>
          <w:color w:val="000000" w:themeColor="text1"/>
          <w:sz w:val="24"/>
          <w:szCs w:val="24"/>
        </w:rPr>
        <w:t xml:space="preserve">gerçekleştirme ile ilgili performans göstergelerine bakıldığında proje yazma eğitimine katılım, ekip oluşturulması, İlçe Ar- Ge biriminden uzman daveti ile toplantıların yapılması gibi faaliyetler gerçekleştirilmiştir. Bu bağlamda </w:t>
      </w:r>
      <w:r w:rsidR="00CF24C8" w:rsidRPr="007A096D">
        <w:rPr>
          <w:rFonts w:ascii="Times New Roman" w:hAnsi="Times New Roman" w:cs="Times New Roman"/>
          <w:color w:val="000000" w:themeColor="text1"/>
          <w:sz w:val="24"/>
          <w:szCs w:val="24"/>
        </w:rPr>
        <w:t>Mamak Rehberlik ve Araştırma Merkezi olarak “Doğru Tanıyorum” Projesi ile Ankara İl Milli Eğitim Müdürlüğü Erasmus+ 2</w:t>
      </w:r>
      <w:r w:rsidR="009040CB" w:rsidRPr="007A096D">
        <w:rPr>
          <w:rFonts w:ascii="Times New Roman" w:hAnsi="Times New Roman" w:cs="Times New Roman"/>
          <w:color w:val="000000" w:themeColor="text1"/>
          <w:sz w:val="24"/>
          <w:szCs w:val="24"/>
        </w:rPr>
        <w:t xml:space="preserve">023 Okul Eğitimi </w:t>
      </w:r>
      <w:r w:rsidR="00CF24C8" w:rsidRPr="007A096D">
        <w:rPr>
          <w:rFonts w:ascii="Times New Roman" w:hAnsi="Times New Roman" w:cs="Times New Roman"/>
          <w:color w:val="000000" w:themeColor="text1"/>
          <w:sz w:val="24"/>
          <w:szCs w:val="24"/>
        </w:rPr>
        <w:t xml:space="preserve">Akreditasyon </w:t>
      </w:r>
      <w:r w:rsidR="009040CB" w:rsidRPr="007A096D">
        <w:rPr>
          <w:rFonts w:ascii="Times New Roman" w:hAnsi="Times New Roman" w:cs="Times New Roman"/>
          <w:color w:val="000000" w:themeColor="text1"/>
          <w:sz w:val="24"/>
          <w:szCs w:val="24"/>
        </w:rPr>
        <w:t xml:space="preserve">Konsorsiyum </w:t>
      </w:r>
      <w:r w:rsidR="00CF24C8" w:rsidRPr="007A096D">
        <w:rPr>
          <w:rFonts w:ascii="Times New Roman" w:hAnsi="Times New Roman" w:cs="Times New Roman"/>
          <w:color w:val="000000" w:themeColor="text1"/>
          <w:sz w:val="24"/>
          <w:szCs w:val="24"/>
        </w:rPr>
        <w:t>Üyesi olmaya hak kazanmıştır.</w:t>
      </w:r>
    </w:p>
    <w:p w:rsidR="009F63EA" w:rsidRPr="007A096D" w:rsidRDefault="009F63EA" w:rsidP="004C258A">
      <w:pPr>
        <w:ind w:left="426" w:firstLine="282"/>
        <w:jc w:val="both"/>
        <w:rPr>
          <w:rFonts w:ascii="Times New Roman" w:hAnsi="Times New Roman" w:cs="Times New Roman"/>
          <w:color w:val="000000" w:themeColor="text1"/>
          <w:sz w:val="24"/>
          <w:szCs w:val="24"/>
        </w:rPr>
      </w:pPr>
      <w:r w:rsidRPr="007A096D">
        <w:rPr>
          <w:rFonts w:ascii="Times New Roman" w:hAnsi="Times New Roman" w:cs="Times New Roman"/>
          <w:sz w:val="24"/>
          <w:szCs w:val="24"/>
        </w:rPr>
        <w:t xml:space="preserve">Tema 3 kapsamında belirlenen </w:t>
      </w:r>
      <w:r w:rsidRPr="007A096D">
        <w:rPr>
          <w:rFonts w:ascii="Times New Roman" w:hAnsi="Times New Roman" w:cs="Times New Roman"/>
          <w:color w:val="000000" w:themeColor="text1"/>
          <w:sz w:val="24"/>
          <w:szCs w:val="24"/>
        </w:rPr>
        <w:t xml:space="preserve">Stratejik Amaç 3: </w:t>
      </w:r>
      <w:r w:rsidRPr="007A096D">
        <w:rPr>
          <w:rFonts w:ascii="Times New Roman" w:hAnsi="Times New Roman" w:cs="Times New Roman"/>
          <w:bCs/>
          <w:color w:val="000000" w:themeColor="text1"/>
          <w:sz w:val="24"/>
          <w:szCs w:val="24"/>
        </w:rPr>
        <w:t>Kullanılan standart formların geliştirilmesi için çalışmalar yapılması ile ilgili Özel Eğitim Ve Rehberlik Hizmetleri Genel Müdürlüğü’nün takvimi doğrultusunda çalışmalara katılım sağlanmıştır. Bu bağlamda 2021 yılı Temmuz ayında yenilenen Destek Eğitim Programlarının tanıtımı kapsamında tüm paydaşlar uzaktan eğitim almıştır. Ayrıca programlarla ilgili yayınlanan kılavuzların duyuruları yapılarak, uygulamaya yönelik kaba değerlendirme materyallerinin oluşturulmasına yönelik faaliyetler yapılmıştır. Hali hazırda Genel Müdürlüğün dijital performans ölçüm araçlarının tanıtılması ve geliştirilmesi amacıyla yapılan eğitime katılım sağlanmış olup, materyalin hazırlanıp sahada kullanıma açılmasına yönelik duyurular beklenmektedir.</w:t>
      </w:r>
    </w:p>
    <w:p w:rsidR="004E74B8" w:rsidRPr="00823CDF" w:rsidRDefault="004C258A" w:rsidP="00C66FDF">
      <w:pPr>
        <w:shd w:val="clear" w:color="auto" w:fill="FFFFFF" w:themeFill="background1"/>
        <w:tabs>
          <w:tab w:val="left" w:pos="1425"/>
        </w:tabs>
        <w:ind w:left="426"/>
        <w:jc w:val="both"/>
        <w:rPr>
          <w:rFonts w:ascii="Times New Roman" w:hAnsi="Times New Roman" w:cs="Times New Roman"/>
          <w:color w:val="000000" w:themeColor="text1"/>
          <w:sz w:val="24"/>
          <w:szCs w:val="24"/>
        </w:rPr>
      </w:pPr>
      <w:r w:rsidRPr="007A096D">
        <w:rPr>
          <w:rFonts w:ascii="Times New Roman" w:hAnsi="Times New Roman" w:cs="Times New Roman"/>
          <w:color w:val="000000" w:themeColor="text1"/>
          <w:sz w:val="24"/>
          <w:szCs w:val="24"/>
        </w:rPr>
        <w:tab/>
      </w:r>
      <w:r w:rsidR="009F63EA" w:rsidRPr="007A096D">
        <w:rPr>
          <w:rFonts w:ascii="Times New Roman" w:hAnsi="Times New Roman" w:cs="Times New Roman"/>
          <w:color w:val="000000" w:themeColor="text1"/>
          <w:sz w:val="24"/>
          <w:szCs w:val="24"/>
        </w:rPr>
        <w:t xml:space="preserve">Stratejik Hedef 3.2: </w:t>
      </w:r>
      <w:r w:rsidR="00823CDF" w:rsidRPr="00823CDF">
        <w:rPr>
          <w:rFonts w:ascii="Times New Roman" w:hAnsi="Times New Roman" w:cs="Times New Roman"/>
          <w:color w:val="000000" w:themeColor="text1"/>
          <w:sz w:val="24"/>
          <w:szCs w:val="24"/>
        </w:rPr>
        <w:t xml:space="preserve">Müdürlüğümüz hizmetlerinin  </w:t>
      </w:r>
      <w:r w:rsidR="00A9385B" w:rsidRPr="00A9385B">
        <w:rPr>
          <w:rFonts w:ascii="Times New Roman" w:eastAsia="Times New Roman" w:hAnsi="Times New Roman" w:cs="Times New Roman"/>
          <w:color w:val="000000"/>
          <w:sz w:val="24"/>
          <w:szCs w:val="24"/>
          <w:lang w:eastAsia="tr-TR"/>
        </w:rPr>
        <w:t>temel ilkeleri doğrultusunda kurumsal kapasitesinin kullanımı verimli ve sürdürülebili</w:t>
      </w:r>
      <w:r w:rsidR="00823CDF" w:rsidRPr="00823CDF">
        <w:rPr>
          <w:rFonts w:ascii="Times New Roman" w:eastAsia="Times New Roman" w:hAnsi="Times New Roman" w:cs="Times New Roman"/>
          <w:color w:val="000000"/>
          <w:sz w:val="24"/>
          <w:szCs w:val="24"/>
          <w:lang w:eastAsia="tr-TR"/>
        </w:rPr>
        <w:t>r bir şekilde geliştirmek</w:t>
      </w:r>
      <w:r w:rsidR="004E74B8" w:rsidRPr="00823CDF">
        <w:rPr>
          <w:rFonts w:ascii="Times New Roman" w:hAnsi="Times New Roman" w:cs="Times New Roman"/>
          <w:color w:val="000000" w:themeColor="text1"/>
          <w:sz w:val="24"/>
          <w:szCs w:val="24"/>
        </w:rPr>
        <w:t xml:space="preserve"> ile performans göstergelerine baktığımızda paydaşlarımızın kişisel ve mesleki deneyimlerinin artırılmasına yönelik proje, program ve hizmet içi eğitim ile ilgili planlanan çalışmaların yapıldığı gözlenmektedir. Ayrıca Kalkınma Ajansı İşbirliği ile yürütülen proje çalışmalarında yer verilmiştir.</w:t>
      </w:r>
    </w:p>
    <w:p w:rsidR="009E44E3" w:rsidRPr="007A096D" w:rsidRDefault="00FA3D29" w:rsidP="009F63EA">
      <w:pPr>
        <w:tabs>
          <w:tab w:val="left" w:pos="3814"/>
        </w:tabs>
        <w:ind w:left="567"/>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01248" behindDoc="0" locked="0" layoutInCell="1" allowOverlap="1">
                <wp:simplePos x="0" y="0"/>
                <wp:positionH relativeFrom="margin">
                  <wp:posOffset>-367030</wp:posOffset>
                </wp:positionH>
                <wp:positionV relativeFrom="paragraph">
                  <wp:posOffset>238760</wp:posOffset>
                </wp:positionV>
                <wp:extent cx="6523355" cy="356870"/>
                <wp:effectExtent l="57150" t="38100" r="0" b="81280"/>
                <wp:wrapNone/>
                <wp:docPr id="49"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355" cy="356870"/>
                          <a:chOff x="0" y="0"/>
                          <a:chExt cx="5975601" cy="285751"/>
                        </a:xfrm>
                      </wpg:grpSpPr>
                      <wps:wsp>
                        <wps:cNvPr id="50" name="Yuvarlatılmış Dikdörtgen 50"/>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9E44E3">
                              <w:pPr>
                                <w:pStyle w:val="NormalWeb"/>
                                <w:spacing w:before="0" w:beforeAutospacing="0" w:after="0" w:afterAutospacing="0"/>
                                <w:textAlignment w:val="baseline"/>
                              </w:pPr>
                              <w:r>
                                <w:rPr>
                                  <w:rFonts w:ascii="Calibri" w:hAnsi="Calibri" w:cs="Arial"/>
                                  <w:b/>
                                  <w:bCs/>
                                  <w:color w:val="FFFFFF"/>
                                  <w:kern w:val="24"/>
                                  <w:sz w:val="32"/>
                                  <w:szCs w:val="32"/>
                                </w:rPr>
                                <w:t>Yasal Yükümlülükler ve Mevzuat Analizi</w:t>
                              </w:r>
                            </w:p>
                          </w:txbxContent>
                        </wps:txbx>
                        <wps:bodyPr anchor="ctr"/>
                      </wps:wsp>
                      <wps:wsp>
                        <wps:cNvPr id="51" name="Yuvarlatılmış Dikdörtgen 51"/>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9E44E3">
                              <w:pPr>
                                <w:pStyle w:val="NormalWeb"/>
                                <w:spacing w:before="0" w:beforeAutospacing="0" w:after="0" w:afterAutospacing="0"/>
                                <w:jc w:val="center"/>
                              </w:pPr>
                              <w:r w:rsidRPr="009E44E3">
                                <w:rPr>
                                  <w:rFonts w:asciiTheme="minorHAnsi" w:hAnsi="Calibri" w:cstheme="minorBidi"/>
                                  <w:b/>
                                  <w:bCs/>
                                  <w:kern w:val="24"/>
                                  <w:sz w:val="32"/>
                                  <w:szCs w:val="32"/>
                                </w:rPr>
                                <w:t>2.3.</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62" style="position:absolute;left:0;text-align:left;margin-left:-28.9pt;margin-top:18.8pt;width:513.65pt;height:28.1pt;z-index:251701248;mso-position-horizontal-relative:margin;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">
                <v:roundrect id="Yuvarlatılmış Dikdörtgen 50" o:spid="_x0000_s1063"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c8EA&#10;AADbAAAADwAAAGRycy9kb3ducmV2LnhtbERPXWvCMBR9F/Yfwh3sRdbUomN0RhmCIGwI6vZ+ae6a&#10;zuSma6Lt/PXmQfDxcL7ny8FZcaYuNJ4VTLIcBHHldcO1gq/D+vkVRIjIGq1nUvBPAZaLh9EcS+17&#10;3tF5H2uRQjiUqMDE2JZShsqQw5D5ljhxP75zGBPsaqk77FO4s7LI8xfpsOHUYLCllaHquD85Bd/T&#10;rZl92uN49cFF4Vz/W//Zi1JPj8P7G4hIQ7yLb+6NVjBL69OX9A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X4XPBAAAA2wAAAA8AAAAAAAAAAAAAAAAAmAIAAGRycy9kb3du&#10;cmV2LnhtbFBLBQYAAAAABAAEAPUAAACG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9E44E3">
                        <w:pPr>
                          <w:pStyle w:val="NormalWeb"/>
                          <w:spacing w:before="0" w:beforeAutospacing="0" w:after="0" w:afterAutospacing="0"/>
                          <w:textAlignment w:val="baseline"/>
                        </w:pPr>
                        <w:r>
                          <w:rPr>
                            <w:rFonts w:ascii="Calibri" w:hAnsi="Calibri" w:cs="Arial"/>
                            <w:b/>
                            <w:bCs/>
                            <w:color w:val="FFFFFF"/>
                            <w:kern w:val="24"/>
                            <w:sz w:val="32"/>
                            <w:szCs w:val="32"/>
                          </w:rPr>
                          <w:t>Yasal Yükümlülükler ve Mevzuat Analizi</w:t>
                        </w:r>
                      </w:p>
                    </w:txbxContent>
                  </v:textbox>
                </v:roundrect>
                <v:roundrect id="Yuvarlatılmış Dikdörtgen 51" o:spid="_x0000_s1064"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YasEA&#10;AADbAAAADwAAAGRycy9kb3ducmV2LnhtbESP3YrCMBSE7wXfIZwF7zRVVLpdo6jg4qU/+wCH5mxT&#10;tjmpSdT69htB8HKYmW+YxaqzjbiRD7VjBeNRBoK4dLrmSsHPeTfMQYSIrLFxTAoeFGC17PcWWGh3&#10;5yPdTrESCcKhQAUmxraQMpSGLIaRa4mT9+u8xZikr6T2eE9w28hJls2lxZrTgsGWtobKv9PVKthv&#10;dp19XNrDdz79nJHx05pyp9Tgo1t/gYjUxXf41d5rBbMxPL+k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7mGr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9E44E3">
                        <w:pPr>
                          <w:pStyle w:val="NormalWeb"/>
                          <w:spacing w:before="0" w:beforeAutospacing="0" w:after="0" w:afterAutospacing="0"/>
                          <w:jc w:val="center"/>
                        </w:pPr>
                        <w:r w:rsidRPr="009E44E3">
                          <w:rPr>
                            <w:rFonts w:asciiTheme="minorHAnsi" w:hAnsi="Calibri" w:cstheme="minorBidi"/>
                            <w:b/>
                            <w:bCs/>
                            <w:kern w:val="24"/>
                            <w:sz w:val="32"/>
                            <w:szCs w:val="32"/>
                          </w:rPr>
                          <w:t>2.3.</w:t>
                        </w:r>
                      </w:p>
                    </w:txbxContent>
                  </v:textbox>
                </v:roundrect>
                <w10:wrap anchorx="margin"/>
              </v:group>
            </w:pict>
          </mc:Fallback>
        </mc:AlternateContent>
      </w:r>
    </w:p>
    <w:p w:rsidR="009E44E3" w:rsidRPr="007A096D" w:rsidRDefault="009E44E3" w:rsidP="009E44E3">
      <w:pPr>
        <w:tabs>
          <w:tab w:val="left" w:pos="3814"/>
        </w:tabs>
        <w:rPr>
          <w:rFonts w:ascii="Times New Roman" w:hAnsi="Times New Roman" w:cs="Times New Roman"/>
          <w:sz w:val="24"/>
          <w:szCs w:val="24"/>
        </w:rPr>
      </w:pPr>
    </w:p>
    <w:p w:rsidR="009E44E3" w:rsidRPr="007A096D" w:rsidRDefault="009E44E3" w:rsidP="009E480A">
      <w:pPr>
        <w:tabs>
          <w:tab w:val="left" w:pos="3814"/>
        </w:tabs>
        <w:rPr>
          <w:rFonts w:ascii="Times New Roman" w:hAnsi="Times New Roman" w:cs="Times New Roman"/>
          <w:sz w:val="24"/>
          <w:szCs w:val="24"/>
        </w:rPr>
      </w:pPr>
      <w:r w:rsidRPr="007A096D">
        <w:rPr>
          <w:rFonts w:ascii="Times New Roman" w:hAnsi="Times New Roman" w:cs="Times New Roman"/>
          <w:sz w:val="24"/>
          <w:szCs w:val="24"/>
        </w:rPr>
        <w:tab/>
      </w:r>
    </w:p>
    <w:tbl>
      <w:tblPr>
        <w:tblW w:w="8930" w:type="dxa"/>
        <w:tblInd w:w="1266" w:type="dxa"/>
        <w:tblCellMar>
          <w:left w:w="0" w:type="dxa"/>
          <w:right w:w="0" w:type="dxa"/>
        </w:tblCellMar>
        <w:tblLook w:val="0600" w:firstRow="0" w:lastRow="0" w:firstColumn="0" w:lastColumn="0" w:noHBand="1" w:noVBand="1"/>
      </w:tblPr>
      <w:tblGrid>
        <w:gridCol w:w="1875"/>
        <w:gridCol w:w="7055"/>
      </w:tblGrid>
      <w:tr w:rsidR="009E44E3" w:rsidRPr="007A096D" w:rsidTr="00FC319B">
        <w:trPr>
          <w:trHeight w:val="720"/>
        </w:trPr>
        <w:tc>
          <w:tcPr>
            <w:tcW w:w="187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YASAL YÜKÜMLÜLÜK (GÖREVLER)</w:t>
            </w:r>
          </w:p>
        </w:tc>
        <w:tc>
          <w:tcPr>
            <w:tcW w:w="7055" w:type="dxa"/>
            <w:tcBorders>
              <w:top w:val="single" w:sz="8" w:space="0" w:color="000000"/>
              <w:left w:val="single" w:sz="8" w:space="0" w:color="000000"/>
              <w:bottom w:val="single" w:sz="8" w:space="0" w:color="000000"/>
              <w:right w:val="single" w:sz="8" w:space="0" w:color="000000"/>
            </w:tcBorders>
            <w:shd w:val="clear" w:color="auto" w:fill="BFBFBF"/>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DAYANAK(KANUN, YÖNETMELİK, GENELGE, YÖNERGE)</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Atama</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657 Sayılı Devlet Memurları Kanunu</w:t>
            </w:r>
          </w:p>
        </w:tc>
      </w:tr>
      <w:tr w:rsidR="009E44E3" w:rsidRPr="007A096D" w:rsidTr="00FC319B">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Bakanlığına Bağlı Okul ve Kurumların Yönetici ve Öğretmenlerinin Norm Kadrolarına İlişkin Yönetmelik</w:t>
            </w:r>
          </w:p>
        </w:tc>
      </w:tr>
      <w:tr w:rsidR="009E44E3" w:rsidRPr="007A096D" w:rsidTr="00FC319B">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Eğitim Kurumları Yöneticilerinin Atama ve Yer Değiştirmelerine İlişkin Yönetmelik</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Öğretmenlerinin Atama ve Yer Değiştirme Yönetmeliği</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Ödül, Disiplin</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Devlet Memurları Kanunu</w:t>
            </w:r>
          </w:p>
        </w:tc>
      </w:tr>
      <w:tr w:rsidR="009E44E3" w:rsidRPr="007A096D" w:rsidTr="00FC319B">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6528 Sayılı Milli Eğitim Temel Kanunu İle Bazı Kanun ve Kanun Hükmünde Kararnamelerde Değişiklik Yapılmasına Dair Kanun</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Personeline Başarı, Üstün Başarı ve Ödül Verilmesine Dair Yönerge</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Disiplin Amirleri Yönetmeliği</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Okul Yönetimi</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1739 Sayılı Milli Eğitim Temel Kanunu</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İlköğretim Kurumları Yönetmeliği</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Okul Aile Birliği Yönetmeliği</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Eğitim Bölgeleri ve Eğitim Kurulları Yönergesi</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MEB Yönetici ve Öğretmenlerin Ders ve Ek Ders Saatlerine İlişkin Karar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Taşınır Mal Yönetmeliği</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Eğitim-Öğretim</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Anayasa</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1739 Sayılı Milli Eğitim Temel Kanunu</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222 Sayılı İlköğretim ve Eğitim Kanunu</w:t>
            </w:r>
          </w:p>
        </w:tc>
      </w:tr>
      <w:tr w:rsidR="009E44E3" w:rsidRPr="007A096D" w:rsidTr="00FC319B">
        <w:trPr>
          <w:trHeight w:val="48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6287 Sayılı İlköğretim ve Eğitim Kanunu ile Bazı Kanunlarda Değişiklik Yapılmasına Dair Kanun</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İlköğretim Kurumları Yönetmeliği</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Milli Eğitim Bakanlığı Eğitim Öğretim Çalışmalarının Planlı Yürütülmesine İlişkin Yönerge </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Personel İşleri</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Personel İzin Yönergesi</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Devlet Memurları Tedavi ve Cenaze Giderleri Yönetmeliği</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Kamu Kurum ve Kuruluşlarında Çalışan Personelin Kılık Kıyafet Yönetmeliği </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Memurların Hastalık Raporlarını Verecek Hekim ve Sağlık Kurulları Hakkındaki Yönetmelik </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Milli Eğitim Bakanlığı Personeli Görevde Yükseltme ve Unvan Değişikliği Yönetmeliği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Öğretmenlik Kariyer Basamaklarında Yükseltme Yönetmeliği </w:t>
            </w: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Mühür, Yazışma, Arşiv</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Resmi Mühür Yönetmeliği</w:t>
            </w:r>
          </w:p>
        </w:tc>
      </w:tr>
      <w:tr w:rsidR="009E44E3" w:rsidRPr="007A096D" w:rsidTr="00FC319B">
        <w:trPr>
          <w:trHeight w:val="274"/>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Resmi Yazışmalarda Uygulanacak Usul ve Esaslar Hakkındaki Yönetmelik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Milli Eğitim Bakanlığı Evrak Yönergesi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756902" w:rsidRPr="00FC319B" w:rsidRDefault="009E44E3" w:rsidP="00D214AC">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Arşiv Hizmetleri Yönetmeliği</w:t>
            </w:r>
          </w:p>
        </w:tc>
      </w:tr>
      <w:tr w:rsidR="00756902" w:rsidRPr="005927CE" w:rsidTr="00FC319B">
        <w:trPr>
          <w:trHeight w:val="274"/>
        </w:trPr>
        <w:tc>
          <w:tcPr>
            <w:tcW w:w="1875" w:type="dxa"/>
            <w:vMerge w:val="restart"/>
            <w:tcBorders>
              <w:top w:val="single" w:sz="8" w:space="0" w:color="000000"/>
              <w:left w:val="single" w:sz="8" w:space="0" w:color="000000"/>
              <w:right w:val="single" w:sz="8" w:space="0" w:color="000000"/>
            </w:tcBorders>
            <w:shd w:val="clear" w:color="auto" w:fill="auto"/>
            <w:tcMar>
              <w:top w:w="15" w:type="dxa"/>
              <w:left w:w="44" w:type="dxa"/>
              <w:bottom w:w="0" w:type="dxa"/>
              <w:right w:w="44" w:type="dxa"/>
            </w:tcMar>
            <w:vAlign w:val="center"/>
            <w:hideMark/>
          </w:tcPr>
          <w:p w:rsidR="00756902" w:rsidRPr="005927CE" w:rsidRDefault="00756902" w:rsidP="00D17939">
            <w:pPr>
              <w:tabs>
                <w:tab w:val="left" w:pos="1842"/>
              </w:tabs>
              <w:rPr>
                <w:rFonts w:ascii="Times New Roman" w:hAnsi="Times New Roman" w:cs="Times New Roman"/>
                <w:sz w:val="24"/>
                <w:szCs w:val="24"/>
              </w:rPr>
            </w:pPr>
            <w:r w:rsidRPr="005927CE">
              <w:rPr>
                <w:rFonts w:ascii="Times New Roman" w:hAnsi="Times New Roman" w:cs="Times New Roman"/>
                <w:b/>
                <w:bCs/>
                <w:sz w:val="24"/>
                <w:szCs w:val="24"/>
              </w:rPr>
              <w:t>Rehberlik ve Psikolojik Danışma Hizmetleri</w:t>
            </w:r>
          </w:p>
          <w:p w:rsidR="00756902" w:rsidRPr="005927CE" w:rsidRDefault="00756902" w:rsidP="009E44E3">
            <w:pPr>
              <w:tabs>
                <w:tab w:val="left" w:pos="1842"/>
              </w:tabs>
              <w:rPr>
                <w:rFonts w:ascii="Times New Roman" w:hAnsi="Times New Roman" w:cs="Times New Roman"/>
                <w:b/>
                <w:bCs/>
                <w:sz w:val="24"/>
                <w:szCs w:val="24"/>
              </w:rPr>
            </w:pPr>
          </w:p>
          <w:p w:rsidR="00756902" w:rsidRPr="005927CE" w:rsidRDefault="00756902" w:rsidP="009E44E3">
            <w:pPr>
              <w:tabs>
                <w:tab w:val="left" w:pos="1842"/>
              </w:tabs>
              <w:rPr>
                <w:rFonts w:ascii="Times New Roman" w:hAnsi="Times New Roman" w:cs="Times New Roman"/>
                <w:b/>
                <w:bCs/>
                <w:sz w:val="24"/>
                <w:szCs w:val="24"/>
              </w:rPr>
            </w:pPr>
          </w:p>
          <w:p w:rsidR="00756902" w:rsidRPr="005927CE" w:rsidRDefault="00756902" w:rsidP="009E44E3">
            <w:pPr>
              <w:tabs>
                <w:tab w:val="left" w:pos="1842"/>
              </w:tabs>
              <w:rPr>
                <w:rFonts w:ascii="Times New Roman" w:hAnsi="Times New Roman" w:cs="Times New Roman"/>
                <w:b/>
                <w:bCs/>
                <w:sz w:val="24"/>
                <w:szCs w:val="24"/>
              </w:rPr>
            </w:pPr>
          </w:p>
          <w:p w:rsidR="00756902" w:rsidRPr="005927CE" w:rsidRDefault="00756902" w:rsidP="009E44E3">
            <w:pPr>
              <w:tabs>
                <w:tab w:val="left" w:pos="1842"/>
              </w:tabs>
              <w:rPr>
                <w:rFonts w:ascii="Times New Roman" w:hAnsi="Times New Roman" w:cs="Times New Roman"/>
                <w:b/>
                <w:bCs/>
                <w:sz w:val="24"/>
                <w:szCs w:val="24"/>
              </w:rPr>
            </w:pPr>
          </w:p>
          <w:p w:rsidR="00756902" w:rsidRPr="005927CE" w:rsidRDefault="00756902" w:rsidP="009E44E3">
            <w:pPr>
              <w:tabs>
                <w:tab w:val="left" w:pos="1842"/>
              </w:tabs>
              <w:rPr>
                <w:rFonts w:ascii="Times New Roman" w:hAnsi="Times New Roman" w:cs="Times New Roman"/>
                <w:b/>
                <w:bCs/>
                <w:sz w:val="24"/>
                <w:szCs w:val="24"/>
              </w:rPr>
            </w:pPr>
          </w:p>
          <w:p w:rsidR="00756902" w:rsidRPr="005927CE" w:rsidRDefault="00756902" w:rsidP="009E44E3">
            <w:pPr>
              <w:tabs>
                <w:tab w:val="left" w:pos="1842"/>
              </w:tabs>
              <w:rPr>
                <w:rFonts w:ascii="Times New Roman" w:hAnsi="Times New Roman" w:cs="Times New Roman"/>
                <w:sz w:val="24"/>
                <w:szCs w:val="24"/>
              </w:rPr>
            </w:pPr>
            <w:r w:rsidRPr="005927CE">
              <w:rPr>
                <w:rFonts w:ascii="Times New Roman" w:hAnsi="Times New Roman" w:cs="Times New Roman"/>
                <w:b/>
                <w:bCs/>
                <w:sz w:val="24"/>
                <w:szCs w:val="24"/>
              </w:rPr>
              <w:t>Özel Eğitim Hizmetleri</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756902" w:rsidRPr="00FC319B" w:rsidRDefault="00756902"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Milli Eğitim Bakanlığı Rehberlik ve Psikolojik Danışma Hizmetleri Yönetmeliği</w:t>
            </w:r>
          </w:p>
        </w:tc>
      </w:tr>
      <w:tr w:rsidR="00756902" w:rsidRPr="007A096D" w:rsidTr="00FC319B">
        <w:trPr>
          <w:trHeight w:val="274"/>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tcPr>
          <w:p w:rsidR="00756902" w:rsidRPr="00FC319B" w:rsidRDefault="00494C2B" w:rsidP="005927CE">
            <w:pPr>
              <w:spacing w:before="120" w:after="120" w:line="240" w:lineRule="auto"/>
              <w:ind w:left="120" w:right="120"/>
              <w:rPr>
                <w:rFonts w:ascii="Times New Roman" w:hAnsi="Times New Roman" w:cs="Times New Roman"/>
                <w:sz w:val="24"/>
                <w:szCs w:val="24"/>
              </w:rPr>
            </w:pPr>
            <w:hyperlink r:id="rId15" w:tgtFrame="_blank" w:history="1">
              <w:r w:rsidR="00756902" w:rsidRPr="00FC319B">
                <w:rPr>
                  <w:rFonts w:ascii="Times New Roman" w:eastAsia="Times New Roman" w:hAnsi="Times New Roman" w:cs="Times New Roman"/>
                  <w:sz w:val="24"/>
                  <w:szCs w:val="24"/>
                  <w:lang w:eastAsia="tr-TR"/>
                </w:rPr>
                <w:t>Çocuk Koruma Kanunu Kanun Numarası : 5395, Kanun Kabul Tarihi : 03/07/2005,Resmi Gazete Tarihi : 15/07/2005,Resmi Gazete Sayısı : 25876</w:t>
              </w:r>
            </w:hyperlink>
          </w:p>
        </w:tc>
      </w:tr>
      <w:tr w:rsidR="00756902" w:rsidRPr="007A096D" w:rsidTr="00FC319B">
        <w:trPr>
          <w:trHeight w:val="274"/>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tcPr>
          <w:p w:rsidR="00756902" w:rsidRPr="00FC319B" w:rsidRDefault="00494C2B" w:rsidP="00D17939">
            <w:pPr>
              <w:spacing w:before="120" w:after="120" w:line="240" w:lineRule="auto"/>
              <w:ind w:left="120" w:right="120"/>
              <w:rPr>
                <w:rFonts w:ascii="Times New Roman" w:eastAsia="Times New Roman" w:hAnsi="Times New Roman" w:cs="Times New Roman"/>
                <w:sz w:val="24"/>
                <w:szCs w:val="24"/>
                <w:lang w:eastAsia="tr-TR"/>
              </w:rPr>
            </w:pPr>
            <w:hyperlink r:id="rId16" w:history="1">
              <w:r w:rsidR="00756902" w:rsidRPr="00FC319B">
                <w:rPr>
                  <w:rStyle w:val="Kpr"/>
                  <w:rFonts w:ascii="Times New Roman" w:hAnsi="Times New Roman" w:cs="Times New Roman"/>
                  <w:color w:val="000000" w:themeColor="text1"/>
                  <w:sz w:val="24"/>
                  <w:szCs w:val="24"/>
                  <w:u w:val="none"/>
                  <w:shd w:val="clear" w:color="auto" w:fill="FFFFFF"/>
                </w:rPr>
                <w:t>Rehberlik ve Psikolojik Danışma Hizmetleri Etik Yönergesi</w:t>
              </w:r>
            </w:hyperlink>
          </w:p>
        </w:tc>
      </w:tr>
      <w:tr w:rsidR="00756902" w:rsidRPr="007A096D" w:rsidTr="00FC319B">
        <w:trPr>
          <w:trHeight w:val="1314"/>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tcPr>
          <w:tbl>
            <w:tblPr>
              <w:tblW w:w="0" w:type="auto"/>
              <w:shd w:val="clear" w:color="auto" w:fill="FFFFFF"/>
              <w:tblCellMar>
                <w:left w:w="0" w:type="dxa"/>
                <w:right w:w="0" w:type="dxa"/>
              </w:tblCellMar>
              <w:tblLook w:val="04A0" w:firstRow="1" w:lastRow="0" w:firstColumn="1" w:lastColumn="0" w:noHBand="0" w:noVBand="1"/>
            </w:tblPr>
            <w:tblGrid>
              <w:gridCol w:w="6967"/>
            </w:tblGrid>
            <w:tr w:rsidR="00756902" w:rsidRPr="005927CE" w:rsidTr="005927CE">
              <w:tc>
                <w:tcPr>
                  <w:tcW w:w="0" w:type="auto"/>
                  <w:shd w:val="clear" w:color="auto" w:fill="FFFFFF"/>
                  <w:tcMar>
                    <w:top w:w="15" w:type="dxa"/>
                    <w:left w:w="15" w:type="dxa"/>
                    <w:bottom w:w="15" w:type="dxa"/>
                    <w:right w:w="15" w:type="dxa"/>
                  </w:tcMar>
                  <w:vAlign w:val="center"/>
                  <w:hideMark/>
                </w:tcPr>
                <w:p w:rsidR="00756902" w:rsidRPr="005927CE" w:rsidRDefault="00494C2B" w:rsidP="005927CE">
                  <w:pPr>
                    <w:spacing w:before="120" w:after="120" w:line="240" w:lineRule="auto"/>
                    <w:ind w:left="120" w:right="120"/>
                    <w:jc w:val="both"/>
                    <w:rPr>
                      <w:rFonts w:ascii="Times New Roman" w:eastAsia="Times New Roman" w:hAnsi="Times New Roman" w:cs="Times New Roman"/>
                      <w:color w:val="212529"/>
                      <w:sz w:val="24"/>
                      <w:szCs w:val="24"/>
                      <w:lang w:eastAsia="tr-TR"/>
                    </w:rPr>
                  </w:pPr>
                  <w:hyperlink r:id="rId17" w:history="1">
                    <w:r w:rsidR="00756902" w:rsidRPr="005927CE">
                      <w:rPr>
                        <w:rFonts w:ascii="Times New Roman" w:eastAsia="Times New Roman" w:hAnsi="Times New Roman" w:cs="Times New Roman"/>
                        <w:color w:val="0056B3"/>
                        <w:sz w:val="24"/>
                        <w:szCs w:val="24"/>
                        <w:u w:val="single"/>
                        <w:lang w:eastAsia="tr-TR"/>
                      </w:rPr>
                      <w:br/>
                    </w:r>
                    <w:r w:rsidR="00756902" w:rsidRPr="00FC319B">
                      <w:rPr>
                        <w:rFonts w:ascii="Times New Roman" w:eastAsia="Times New Roman" w:hAnsi="Times New Roman" w:cs="Times New Roman"/>
                        <w:color w:val="000000" w:themeColor="text1"/>
                        <w:sz w:val="24"/>
                        <w:szCs w:val="24"/>
                        <w:lang w:eastAsia="tr-TR"/>
                      </w:rPr>
                      <w:t>Devlet Bakanlığı, Milli Eğitim Bakanlığı ve İçişleri Bakanlığından: Danışmanlık Tedbiri Kararlarının Uygulama Usul ve Esasları Hakkında Tebliğ</w:t>
                    </w:r>
                  </w:hyperlink>
                </w:p>
              </w:tc>
            </w:tr>
          </w:tbl>
          <w:p w:rsidR="00756902" w:rsidRPr="00FC319B" w:rsidRDefault="00756902" w:rsidP="005927CE">
            <w:pPr>
              <w:shd w:val="clear" w:color="auto" w:fill="FFFFFF"/>
              <w:spacing w:after="100" w:afterAutospacing="1" w:line="240" w:lineRule="auto"/>
              <w:rPr>
                <w:rFonts w:ascii="Times New Roman" w:hAnsi="Times New Roman" w:cs="Times New Roman"/>
                <w:sz w:val="24"/>
                <w:szCs w:val="24"/>
              </w:rPr>
            </w:pPr>
            <w:r w:rsidRPr="005927CE">
              <w:rPr>
                <w:rFonts w:ascii="Times New Roman" w:eastAsia="Times New Roman" w:hAnsi="Times New Roman" w:cs="Times New Roman"/>
                <w:color w:val="212529"/>
                <w:sz w:val="24"/>
                <w:szCs w:val="24"/>
                <w:lang w:eastAsia="tr-TR"/>
              </w:rPr>
              <w:t> </w:t>
            </w:r>
          </w:p>
        </w:tc>
      </w:tr>
      <w:tr w:rsidR="00756902" w:rsidRPr="007A096D" w:rsidTr="00FC319B">
        <w:trPr>
          <w:trHeight w:val="240"/>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hideMark/>
          </w:tcPr>
          <w:p w:rsidR="00756902" w:rsidRPr="007A096D" w:rsidRDefault="00756902"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756902" w:rsidRPr="00FC319B" w:rsidRDefault="00494C2B" w:rsidP="009E44E3">
            <w:pPr>
              <w:tabs>
                <w:tab w:val="left" w:pos="1842"/>
              </w:tabs>
              <w:rPr>
                <w:rFonts w:ascii="Times New Roman" w:hAnsi="Times New Roman" w:cs="Times New Roman"/>
                <w:sz w:val="24"/>
                <w:szCs w:val="24"/>
              </w:rPr>
            </w:pPr>
            <w:hyperlink r:id="rId18" w:history="1">
              <w:r w:rsidR="00756902" w:rsidRPr="00FC319B">
                <w:rPr>
                  <w:rStyle w:val="Kpr"/>
                  <w:rFonts w:ascii="Times New Roman" w:hAnsi="Times New Roman" w:cs="Times New Roman"/>
                  <w:color w:val="000000" w:themeColor="text1"/>
                  <w:sz w:val="24"/>
                  <w:szCs w:val="24"/>
                  <w:u w:val="none"/>
                  <w:shd w:val="clear" w:color="auto" w:fill="FFFFFF"/>
                </w:rPr>
                <w:t>Psikososyal Koruma, Önleme ve Krize Müdahale Hizmetleri Yönergesi</w:t>
              </w:r>
            </w:hyperlink>
          </w:p>
        </w:tc>
      </w:tr>
      <w:tr w:rsidR="00756902" w:rsidRPr="007A096D" w:rsidTr="00FC319B">
        <w:trPr>
          <w:trHeight w:val="240"/>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756902" w:rsidRPr="00FC319B" w:rsidRDefault="00494C2B" w:rsidP="00D17939">
            <w:pPr>
              <w:spacing w:before="120" w:after="120" w:line="240" w:lineRule="auto"/>
              <w:ind w:left="120" w:right="120"/>
              <w:rPr>
                <w:rFonts w:ascii="Times New Roman" w:hAnsi="Times New Roman" w:cs="Times New Roman"/>
                <w:sz w:val="24"/>
                <w:szCs w:val="24"/>
              </w:rPr>
            </w:pPr>
            <w:hyperlink r:id="rId19" w:tgtFrame="_blank" w:history="1">
              <w:r w:rsidR="00756902" w:rsidRPr="00FC319B">
                <w:rPr>
                  <w:rFonts w:ascii="Times New Roman" w:eastAsia="Times New Roman" w:hAnsi="Times New Roman" w:cs="Times New Roman"/>
                  <w:color w:val="000000" w:themeColor="text1"/>
                  <w:sz w:val="24"/>
                  <w:szCs w:val="24"/>
                  <w:lang w:eastAsia="tr-TR"/>
                </w:rPr>
                <w:t>5378 Sayılı Engelliler ve Bazı Kanun ve Kanun Hükmünde Kararnamelerde Değişiklik Yapılması Hakkında Kanun</w:t>
              </w:r>
            </w:hyperlink>
          </w:p>
        </w:tc>
      </w:tr>
      <w:tr w:rsidR="00756902" w:rsidRPr="007A096D" w:rsidTr="00FC319B">
        <w:trPr>
          <w:trHeight w:val="240"/>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tbl>
            <w:tblPr>
              <w:tblW w:w="0" w:type="auto"/>
              <w:shd w:val="clear" w:color="auto" w:fill="FFFFFF"/>
              <w:tblCellMar>
                <w:left w:w="0" w:type="dxa"/>
                <w:right w:w="0" w:type="dxa"/>
              </w:tblCellMar>
              <w:tblLook w:val="04A0" w:firstRow="1" w:lastRow="0" w:firstColumn="1" w:lastColumn="0" w:noHBand="0" w:noVBand="1"/>
            </w:tblPr>
            <w:tblGrid>
              <w:gridCol w:w="36"/>
              <w:gridCol w:w="6422"/>
            </w:tblGrid>
            <w:tr w:rsidR="00756902" w:rsidRPr="00D17939" w:rsidTr="00D17939">
              <w:tc>
                <w:tcPr>
                  <w:tcW w:w="0" w:type="auto"/>
                  <w:shd w:val="clear" w:color="auto" w:fill="FFFFFF"/>
                  <w:tcMar>
                    <w:top w:w="15" w:type="dxa"/>
                    <w:left w:w="15" w:type="dxa"/>
                    <w:bottom w:w="15" w:type="dxa"/>
                    <w:right w:w="15" w:type="dxa"/>
                  </w:tcMar>
                  <w:vAlign w:val="center"/>
                  <w:hideMark/>
                </w:tcPr>
                <w:p w:rsidR="00756902" w:rsidRPr="00D17939" w:rsidRDefault="00756902" w:rsidP="00D17939">
                  <w:pPr>
                    <w:spacing w:before="100" w:beforeAutospacing="1" w:after="100" w:afterAutospacing="1" w:line="240" w:lineRule="auto"/>
                    <w:ind w:hanging="360"/>
                    <w:rPr>
                      <w:rFonts w:ascii="Times New Roman" w:eastAsia="Times New Roman" w:hAnsi="Times New Roman" w:cs="Times New Roman"/>
                      <w:color w:val="212529"/>
                      <w:sz w:val="24"/>
                      <w:szCs w:val="24"/>
                      <w:lang w:eastAsia="tr-TR"/>
                    </w:rPr>
                  </w:pPr>
                  <w:r w:rsidRPr="00D17939">
                    <w:rPr>
                      <w:rFonts w:ascii="Times New Roman" w:eastAsia="Times New Roman" w:hAnsi="Times New Roman" w:cs="Times New Roman"/>
                      <w:color w:val="212529"/>
                      <w:sz w:val="24"/>
                      <w:szCs w:val="24"/>
                      <w:lang w:eastAsia="tr-TR"/>
                    </w:rPr>
                    <w:t> </w:t>
                  </w:r>
                </w:p>
              </w:tc>
              <w:tc>
                <w:tcPr>
                  <w:tcW w:w="0" w:type="auto"/>
                  <w:shd w:val="clear" w:color="auto" w:fill="FFFFFF"/>
                  <w:tcMar>
                    <w:top w:w="15" w:type="dxa"/>
                    <w:left w:w="15" w:type="dxa"/>
                    <w:bottom w:w="15" w:type="dxa"/>
                    <w:right w:w="15" w:type="dxa"/>
                  </w:tcMar>
                  <w:vAlign w:val="center"/>
                  <w:hideMark/>
                </w:tcPr>
                <w:p w:rsidR="00756902" w:rsidRPr="00D17939" w:rsidRDefault="00494C2B" w:rsidP="00D17939">
                  <w:pPr>
                    <w:spacing w:before="120" w:after="120" w:line="240" w:lineRule="auto"/>
                    <w:ind w:left="120" w:right="120"/>
                    <w:rPr>
                      <w:rFonts w:ascii="Times New Roman" w:eastAsia="Times New Roman" w:hAnsi="Times New Roman" w:cs="Times New Roman"/>
                      <w:color w:val="212529"/>
                      <w:sz w:val="24"/>
                      <w:szCs w:val="24"/>
                      <w:lang w:eastAsia="tr-TR"/>
                    </w:rPr>
                  </w:pPr>
                  <w:hyperlink r:id="rId20" w:tgtFrame="_blank" w:history="1">
                    <w:r w:rsidR="00756902" w:rsidRPr="00FC319B">
                      <w:rPr>
                        <w:rFonts w:ascii="Times New Roman" w:eastAsia="Times New Roman" w:hAnsi="Times New Roman" w:cs="Times New Roman"/>
                        <w:color w:val="000000" w:themeColor="text1"/>
                        <w:sz w:val="24"/>
                        <w:szCs w:val="24"/>
                        <w:lang w:eastAsia="tr-TR"/>
                      </w:rPr>
                      <w:t>573 Sayılı Özel Eğitim Hakkında Kanun Hükmünde Kararname</w:t>
                    </w:r>
                  </w:hyperlink>
                </w:p>
              </w:tc>
            </w:tr>
          </w:tbl>
          <w:p w:rsidR="00756902" w:rsidRPr="00FC319B" w:rsidRDefault="00756902" w:rsidP="00D17939">
            <w:pPr>
              <w:spacing w:before="120" w:after="120" w:line="240" w:lineRule="auto"/>
              <w:ind w:left="120" w:right="120"/>
              <w:rPr>
                <w:rFonts w:ascii="Times New Roman" w:hAnsi="Times New Roman" w:cs="Times New Roman"/>
                <w:sz w:val="24"/>
                <w:szCs w:val="24"/>
              </w:rPr>
            </w:pPr>
          </w:p>
        </w:tc>
      </w:tr>
      <w:tr w:rsidR="00756902" w:rsidRPr="007A096D" w:rsidTr="00FC319B">
        <w:trPr>
          <w:trHeight w:val="622"/>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tbl>
            <w:tblPr>
              <w:tblW w:w="0" w:type="auto"/>
              <w:shd w:val="clear" w:color="auto" w:fill="FFFFFF"/>
              <w:tblCellMar>
                <w:left w:w="0" w:type="dxa"/>
                <w:right w:w="0" w:type="dxa"/>
              </w:tblCellMar>
              <w:tblLook w:val="04A0" w:firstRow="1" w:lastRow="0" w:firstColumn="1" w:lastColumn="0" w:noHBand="0" w:noVBand="1"/>
            </w:tblPr>
            <w:tblGrid>
              <w:gridCol w:w="110"/>
              <w:gridCol w:w="3723"/>
            </w:tblGrid>
            <w:tr w:rsidR="00756902" w:rsidRPr="00FC319B" w:rsidTr="00D17939">
              <w:tc>
                <w:tcPr>
                  <w:tcW w:w="0" w:type="auto"/>
                  <w:shd w:val="clear" w:color="auto" w:fill="FFFFFF"/>
                  <w:tcMar>
                    <w:top w:w="15" w:type="dxa"/>
                    <w:left w:w="15" w:type="dxa"/>
                    <w:bottom w:w="15" w:type="dxa"/>
                    <w:right w:w="15" w:type="dxa"/>
                  </w:tcMar>
                  <w:vAlign w:val="center"/>
                  <w:hideMark/>
                </w:tcPr>
                <w:p w:rsidR="00756902" w:rsidRPr="00D17939" w:rsidRDefault="00756902" w:rsidP="00D17939">
                  <w:pPr>
                    <w:spacing w:before="100" w:beforeAutospacing="1" w:after="100" w:afterAutospacing="1" w:line="240" w:lineRule="auto"/>
                    <w:ind w:hanging="360"/>
                    <w:rPr>
                      <w:rFonts w:ascii="Times New Roman" w:eastAsia="Times New Roman" w:hAnsi="Times New Roman" w:cs="Times New Roman"/>
                      <w:color w:val="212529"/>
                      <w:sz w:val="24"/>
                      <w:szCs w:val="24"/>
                      <w:lang w:eastAsia="tr-TR"/>
                    </w:rPr>
                  </w:pPr>
                  <w:r w:rsidRPr="00BD2992">
                    <w:rPr>
                      <w:rFonts w:ascii="Times New Roman" w:eastAsia="Times New Roman" w:hAnsi="Times New Roman" w:cs="Times New Roman"/>
                      <w:color w:val="212529"/>
                      <w:sz w:val="24"/>
                      <w:szCs w:val="24"/>
                      <w:lang w:eastAsia="tr-TR"/>
                    </w:rPr>
                    <w:t> </w:t>
                  </w:r>
                  <w:r w:rsidRPr="00D17939">
                    <w:rPr>
                      <w:rFonts w:ascii="Times New Roman" w:eastAsia="Times New Roman" w:hAnsi="Times New Roman" w:cs="Times New Roman"/>
                      <w:color w:val="212529"/>
                      <w:sz w:val="24"/>
                      <w:szCs w:val="24"/>
                      <w:lang w:eastAsia="tr-TR"/>
                    </w:rPr>
                    <w:t>·     </w:t>
                  </w:r>
                </w:p>
              </w:tc>
              <w:tc>
                <w:tcPr>
                  <w:tcW w:w="0" w:type="auto"/>
                  <w:shd w:val="clear" w:color="auto" w:fill="FFFFFF"/>
                  <w:tcMar>
                    <w:top w:w="15" w:type="dxa"/>
                    <w:left w:w="15" w:type="dxa"/>
                    <w:bottom w:w="15" w:type="dxa"/>
                    <w:right w:w="15" w:type="dxa"/>
                  </w:tcMar>
                  <w:vAlign w:val="center"/>
                  <w:hideMark/>
                </w:tcPr>
                <w:p w:rsidR="00756902" w:rsidRPr="00D17939" w:rsidRDefault="00494C2B" w:rsidP="005927CE">
                  <w:pPr>
                    <w:spacing w:before="120" w:after="120" w:line="240" w:lineRule="auto"/>
                    <w:ind w:right="120"/>
                    <w:rPr>
                      <w:rFonts w:ascii="Times New Roman" w:eastAsia="Times New Roman" w:hAnsi="Times New Roman" w:cs="Times New Roman"/>
                      <w:sz w:val="24"/>
                      <w:szCs w:val="24"/>
                      <w:lang w:eastAsia="tr-TR"/>
                    </w:rPr>
                  </w:pPr>
                  <w:hyperlink r:id="rId21" w:history="1">
                    <w:r w:rsidR="00756902" w:rsidRPr="00FC319B">
                      <w:rPr>
                        <w:rFonts w:ascii="Times New Roman" w:eastAsia="Times New Roman" w:hAnsi="Times New Roman" w:cs="Times New Roman"/>
                        <w:sz w:val="24"/>
                        <w:szCs w:val="24"/>
                        <w:lang w:eastAsia="tr-TR"/>
                      </w:rPr>
                      <w:t>Özel Eğitim Hizmetleri Yönetmeliği</w:t>
                    </w:r>
                  </w:hyperlink>
                  <w:r w:rsidR="00756902" w:rsidRPr="00D17939">
                    <w:rPr>
                      <w:rFonts w:ascii="Times New Roman" w:eastAsia="Times New Roman" w:hAnsi="Times New Roman" w:cs="Times New Roman"/>
                      <w:sz w:val="24"/>
                      <w:szCs w:val="24"/>
                      <w:lang w:eastAsia="tr-TR"/>
                    </w:rPr>
                    <w:t> </w:t>
                  </w:r>
                </w:p>
              </w:tc>
            </w:tr>
          </w:tbl>
          <w:p w:rsidR="00756902" w:rsidRPr="00FC319B" w:rsidRDefault="00756902" w:rsidP="00BD2992">
            <w:pPr>
              <w:spacing w:before="120" w:after="120" w:line="240" w:lineRule="auto"/>
              <w:ind w:left="120" w:right="120"/>
              <w:rPr>
                <w:rFonts w:ascii="Times New Roman" w:hAnsi="Times New Roman" w:cs="Times New Roman"/>
                <w:sz w:val="24"/>
                <w:szCs w:val="24"/>
              </w:rPr>
            </w:pPr>
          </w:p>
        </w:tc>
      </w:tr>
      <w:tr w:rsidR="00756902" w:rsidRPr="007A096D" w:rsidTr="00FC319B">
        <w:trPr>
          <w:trHeight w:val="1241"/>
        </w:trPr>
        <w:tc>
          <w:tcPr>
            <w:tcW w:w="1875" w:type="dxa"/>
            <w:vMerge/>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756902" w:rsidRPr="00FC319B" w:rsidRDefault="00494C2B" w:rsidP="005927CE">
            <w:pPr>
              <w:spacing w:before="120" w:after="120"/>
              <w:ind w:left="120" w:right="120"/>
              <w:rPr>
                <w:rFonts w:ascii="Times New Roman" w:hAnsi="Times New Roman" w:cs="Times New Roman"/>
                <w:color w:val="000000" w:themeColor="text1"/>
                <w:sz w:val="24"/>
                <w:szCs w:val="24"/>
              </w:rPr>
            </w:pPr>
            <w:hyperlink r:id="rId22" w:tgtFrame="_blank" w:history="1">
              <w:r w:rsidR="00756902" w:rsidRPr="00FC319B">
                <w:rPr>
                  <w:rFonts w:ascii="Times New Roman" w:hAnsi="Times New Roman" w:cs="Times New Roman"/>
                  <w:color w:val="000000" w:themeColor="text1"/>
                  <w:sz w:val="24"/>
                  <w:szCs w:val="24"/>
                </w:rPr>
                <w:br/>
              </w:r>
              <w:r w:rsidR="00756902" w:rsidRPr="00FC319B">
                <w:rPr>
                  <w:rStyle w:val="Kpr"/>
                  <w:rFonts w:ascii="Times New Roman" w:hAnsi="Times New Roman" w:cs="Times New Roman"/>
                  <w:color w:val="000000" w:themeColor="text1"/>
                  <w:sz w:val="24"/>
                  <w:szCs w:val="24"/>
                  <w:u w:val="none"/>
                </w:rPr>
                <w:t>Eğitim Ortamlarında Şiddetin Önlenmesi ve Azaltılması Başlıklı Genelge</w:t>
              </w:r>
            </w:hyperlink>
          </w:p>
          <w:tbl>
            <w:tblPr>
              <w:tblW w:w="0" w:type="auto"/>
              <w:shd w:val="clear" w:color="auto" w:fill="FFFFFF"/>
              <w:tblCellMar>
                <w:left w:w="0" w:type="dxa"/>
                <w:right w:w="0" w:type="dxa"/>
              </w:tblCellMar>
              <w:tblLook w:val="04A0" w:firstRow="1" w:lastRow="0" w:firstColumn="1" w:lastColumn="0" w:noHBand="0" w:noVBand="1"/>
            </w:tblPr>
            <w:tblGrid>
              <w:gridCol w:w="36"/>
            </w:tblGrid>
            <w:tr w:rsidR="00756902" w:rsidRPr="00FC319B" w:rsidTr="000922EB">
              <w:tc>
                <w:tcPr>
                  <w:tcW w:w="0" w:type="auto"/>
                  <w:shd w:val="clear" w:color="auto" w:fill="FFFFFF"/>
                  <w:tcMar>
                    <w:top w:w="15" w:type="dxa"/>
                    <w:left w:w="15" w:type="dxa"/>
                    <w:bottom w:w="15" w:type="dxa"/>
                    <w:right w:w="15" w:type="dxa"/>
                  </w:tcMar>
                  <w:vAlign w:val="center"/>
                  <w:hideMark/>
                </w:tcPr>
                <w:p w:rsidR="00756902" w:rsidRPr="005927CE" w:rsidRDefault="00756902" w:rsidP="005927CE">
                  <w:pPr>
                    <w:spacing w:before="120" w:after="120" w:line="240" w:lineRule="auto"/>
                    <w:ind w:left="120" w:right="120"/>
                    <w:rPr>
                      <w:rFonts w:ascii="Times New Roman" w:eastAsia="Times New Roman" w:hAnsi="Times New Roman" w:cs="Times New Roman"/>
                      <w:color w:val="000000" w:themeColor="text1"/>
                      <w:sz w:val="24"/>
                      <w:szCs w:val="24"/>
                      <w:lang w:eastAsia="tr-TR"/>
                    </w:rPr>
                  </w:pPr>
                </w:p>
              </w:tc>
            </w:tr>
          </w:tbl>
          <w:p w:rsidR="00756902" w:rsidRPr="00FC319B" w:rsidRDefault="00756902" w:rsidP="00D17939">
            <w:pPr>
              <w:spacing w:before="100" w:beforeAutospacing="1" w:after="100" w:afterAutospacing="1" w:line="240" w:lineRule="auto"/>
              <w:ind w:hanging="360"/>
              <w:rPr>
                <w:rFonts w:ascii="Times New Roman" w:eastAsia="Times New Roman" w:hAnsi="Times New Roman" w:cs="Times New Roman"/>
                <w:color w:val="212529"/>
                <w:sz w:val="24"/>
                <w:szCs w:val="24"/>
                <w:lang w:eastAsia="tr-TR"/>
              </w:rPr>
            </w:pPr>
          </w:p>
        </w:tc>
      </w:tr>
      <w:tr w:rsidR="00756902" w:rsidRPr="007A096D" w:rsidTr="00FC319B">
        <w:trPr>
          <w:trHeight w:val="1241"/>
        </w:trPr>
        <w:tc>
          <w:tcPr>
            <w:tcW w:w="1875" w:type="dxa"/>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756902" w:rsidRPr="00FC319B" w:rsidRDefault="00494C2B" w:rsidP="00756902">
            <w:pPr>
              <w:spacing w:before="120" w:after="120"/>
              <w:ind w:left="120" w:right="120"/>
              <w:rPr>
                <w:rFonts w:ascii="Times New Roman" w:hAnsi="Times New Roman" w:cs="Times New Roman"/>
                <w:color w:val="000000" w:themeColor="text1"/>
                <w:sz w:val="24"/>
                <w:szCs w:val="24"/>
              </w:rPr>
            </w:pPr>
            <w:hyperlink r:id="rId23" w:history="1">
              <w:r w:rsidR="00756902" w:rsidRPr="00FC319B">
                <w:rPr>
                  <w:rStyle w:val="Kpr"/>
                  <w:rFonts w:ascii="Times New Roman" w:hAnsi="Times New Roman" w:cs="Times New Roman"/>
                  <w:color w:val="000000" w:themeColor="text1"/>
                  <w:sz w:val="24"/>
                  <w:szCs w:val="24"/>
                  <w:u w:val="none"/>
                  <w:shd w:val="clear" w:color="auto" w:fill="FFFFFF"/>
                </w:rPr>
                <w:t>Kaynaştırma/Bütünleştirme Yoluyla Eğitim Uygulamaları Genelgesi</w:t>
              </w:r>
            </w:hyperlink>
          </w:p>
          <w:p w:rsidR="00756902" w:rsidRPr="00FC319B" w:rsidRDefault="00756902" w:rsidP="005927CE">
            <w:pPr>
              <w:spacing w:before="120" w:after="120"/>
              <w:ind w:left="120" w:right="120"/>
              <w:rPr>
                <w:rFonts w:ascii="Times New Roman" w:hAnsi="Times New Roman" w:cs="Times New Roman"/>
                <w:color w:val="000000" w:themeColor="text1"/>
                <w:sz w:val="24"/>
                <w:szCs w:val="24"/>
              </w:rPr>
            </w:pPr>
          </w:p>
        </w:tc>
      </w:tr>
      <w:tr w:rsidR="00316DB0" w:rsidRPr="007A096D" w:rsidTr="00FC319B">
        <w:trPr>
          <w:trHeight w:val="1241"/>
        </w:trPr>
        <w:tc>
          <w:tcPr>
            <w:tcW w:w="1875" w:type="dxa"/>
            <w:tcBorders>
              <w:left w:val="single" w:sz="8" w:space="0" w:color="000000"/>
              <w:right w:val="single" w:sz="8" w:space="0" w:color="000000"/>
            </w:tcBorders>
            <w:shd w:val="clear" w:color="auto" w:fill="auto"/>
            <w:tcMar>
              <w:top w:w="15" w:type="dxa"/>
              <w:left w:w="44" w:type="dxa"/>
              <w:bottom w:w="0" w:type="dxa"/>
              <w:right w:w="44" w:type="dxa"/>
            </w:tcMar>
            <w:vAlign w:val="center"/>
          </w:tcPr>
          <w:p w:rsidR="00316DB0" w:rsidRPr="007A096D" w:rsidRDefault="00316DB0"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316DB0" w:rsidRPr="00FC319B" w:rsidRDefault="00494C2B" w:rsidP="00316DB0">
            <w:pPr>
              <w:spacing w:before="120" w:after="120"/>
              <w:ind w:left="120" w:right="120"/>
              <w:rPr>
                <w:rFonts w:ascii="Times New Roman" w:hAnsi="Times New Roman" w:cs="Times New Roman"/>
                <w:color w:val="000000" w:themeColor="text1"/>
                <w:sz w:val="24"/>
                <w:szCs w:val="24"/>
              </w:rPr>
            </w:pPr>
            <w:hyperlink r:id="rId24" w:history="1">
              <w:r w:rsidR="00316DB0" w:rsidRPr="00FC319B">
                <w:rPr>
                  <w:rFonts w:ascii="Times New Roman" w:hAnsi="Times New Roman" w:cs="Times New Roman"/>
                  <w:color w:val="000000" w:themeColor="text1"/>
                  <w:sz w:val="24"/>
                  <w:szCs w:val="24"/>
                </w:rPr>
                <w:br/>
              </w:r>
              <w:r w:rsidR="00316DB0" w:rsidRPr="00FC319B">
                <w:rPr>
                  <w:rStyle w:val="Kpr"/>
                  <w:rFonts w:ascii="Times New Roman" w:hAnsi="Times New Roman" w:cs="Times New Roman"/>
                  <w:color w:val="000000" w:themeColor="text1"/>
                  <w:sz w:val="24"/>
                  <w:szCs w:val="24"/>
                  <w:u w:val="none"/>
                </w:rPr>
                <w:t>Milli Eğitim Bakanlığı Bilim ve Sanat Merkezleri Yönergesi ve Ekleri</w:t>
              </w:r>
            </w:hyperlink>
          </w:p>
          <w:p w:rsidR="00316DB0" w:rsidRPr="00FC319B" w:rsidRDefault="00316DB0" w:rsidP="00756902">
            <w:pPr>
              <w:spacing w:before="120" w:after="120"/>
              <w:ind w:left="120" w:right="120"/>
              <w:rPr>
                <w:rFonts w:ascii="Times New Roman" w:hAnsi="Times New Roman" w:cs="Times New Roman"/>
                <w:color w:val="000000" w:themeColor="text1"/>
                <w:sz w:val="24"/>
                <w:szCs w:val="24"/>
              </w:rPr>
            </w:pPr>
          </w:p>
        </w:tc>
      </w:tr>
      <w:tr w:rsidR="00756902" w:rsidRPr="007A096D" w:rsidTr="00FC319B">
        <w:trPr>
          <w:trHeight w:val="1241"/>
        </w:trPr>
        <w:tc>
          <w:tcPr>
            <w:tcW w:w="1875" w:type="dxa"/>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756902" w:rsidRPr="00FC319B" w:rsidRDefault="00494C2B" w:rsidP="00756902">
            <w:pPr>
              <w:spacing w:before="120" w:after="120"/>
              <w:ind w:left="120" w:right="120"/>
              <w:rPr>
                <w:rFonts w:ascii="Times New Roman" w:hAnsi="Times New Roman" w:cs="Times New Roman"/>
                <w:color w:val="000000" w:themeColor="text1"/>
                <w:sz w:val="24"/>
                <w:szCs w:val="24"/>
              </w:rPr>
            </w:pPr>
            <w:hyperlink r:id="rId25" w:tgtFrame="_blank" w:history="1">
              <w:r w:rsidR="00756902" w:rsidRPr="00FC319B">
                <w:rPr>
                  <w:rFonts w:ascii="Times New Roman" w:eastAsia="Times New Roman" w:hAnsi="Times New Roman" w:cs="Times New Roman"/>
                  <w:color w:val="000000" w:themeColor="text1"/>
                  <w:sz w:val="24"/>
                  <w:szCs w:val="24"/>
                  <w:lang w:eastAsia="tr-TR"/>
                </w:rPr>
                <w:t>Okul Öncesi Dönemde Kaynaştırma Eğitimini Yaygınlaştırılması Projesi Genelge</w:t>
              </w:r>
            </w:hyperlink>
          </w:p>
        </w:tc>
      </w:tr>
      <w:tr w:rsidR="00756902" w:rsidRPr="007A096D" w:rsidTr="00FC319B">
        <w:trPr>
          <w:trHeight w:val="1241"/>
        </w:trPr>
        <w:tc>
          <w:tcPr>
            <w:tcW w:w="1875" w:type="dxa"/>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p w:rsidR="00756902" w:rsidRPr="00FC319B" w:rsidRDefault="00756902" w:rsidP="00FC319B">
            <w:pPr>
              <w:spacing w:before="120" w:after="120"/>
              <w:ind w:left="120" w:right="120"/>
              <w:rPr>
                <w:rFonts w:ascii="Times New Roman" w:hAnsi="Times New Roman" w:cs="Times New Roman"/>
                <w:color w:val="000000" w:themeColor="text1"/>
                <w:sz w:val="24"/>
                <w:szCs w:val="24"/>
              </w:rPr>
            </w:pPr>
            <w:r w:rsidRPr="00FC319B">
              <w:rPr>
                <w:rFonts w:ascii="Times New Roman" w:hAnsi="Times New Roman" w:cs="Times New Roman"/>
                <w:sz w:val="24"/>
                <w:szCs w:val="24"/>
              </w:rPr>
              <w:t>Psikososyal Müdahale Hizmetleri Genelgesi</w:t>
            </w:r>
          </w:p>
        </w:tc>
      </w:tr>
      <w:tr w:rsidR="00756902" w:rsidRPr="007A096D" w:rsidTr="00FC319B">
        <w:trPr>
          <w:trHeight w:val="1241"/>
        </w:trPr>
        <w:tc>
          <w:tcPr>
            <w:tcW w:w="1875" w:type="dxa"/>
            <w:tcBorders>
              <w:left w:val="single" w:sz="8" w:space="0" w:color="000000"/>
              <w:right w:val="single" w:sz="8" w:space="0" w:color="000000"/>
            </w:tcBorders>
            <w:shd w:val="clear" w:color="auto" w:fill="auto"/>
            <w:tcMar>
              <w:top w:w="15" w:type="dxa"/>
              <w:left w:w="44" w:type="dxa"/>
              <w:bottom w:w="0" w:type="dxa"/>
              <w:right w:w="44" w:type="dxa"/>
            </w:tcMar>
            <w:vAlign w:val="center"/>
          </w:tcPr>
          <w:p w:rsidR="00756902" w:rsidRPr="007A096D" w:rsidRDefault="00756902" w:rsidP="009E44E3">
            <w:pPr>
              <w:tabs>
                <w:tab w:val="left" w:pos="1842"/>
              </w:tabs>
              <w:rPr>
                <w:rFonts w:ascii="Times New Roman" w:hAnsi="Times New Roman" w:cs="Times New Roman"/>
                <w:b/>
                <w:bCs/>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tcPr>
          <w:tbl>
            <w:tblPr>
              <w:tblW w:w="0" w:type="auto"/>
              <w:shd w:val="clear" w:color="auto" w:fill="FFFFFF"/>
              <w:tblCellMar>
                <w:left w:w="0" w:type="dxa"/>
                <w:right w:w="0" w:type="dxa"/>
              </w:tblCellMar>
              <w:tblLook w:val="04A0" w:firstRow="1" w:lastRow="0" w:firstColumn="1" w:lastColumn="0" w:noHBand="0" w:noVBand="1"/>
            </w:tblPr>
            <w:tblGrid>
              <w:gridCol w:w="4210"/>
            </w:tblGrid>
            <w:tr w:rsidR="00756902" w:rsidRPr="00FC319B" w:rsidTr="000922EB">
              <w:tc>
                <w:tcPr>
                  <w:tcW w:w="0" w:type="auto"/>
                  <w:shd w:val="clear" w:color="auto" w:fill="FFFFFF"/>
                  <w:tcMar>
                    <w:top w:w="15" w:type="dxa"/>
                    <w:left w:w="15" w:type="dxa"/>
                    <w:bottom w:w="15" w:type="dxa"/>
                    <w:right w:w="15" w:type="dxa"/>
                  </w:tcMar>
                  <w:vAlign w:val="center"/>
                  <w:hideMark/>
                </w:tcPr>
                <w:p w:rsidR="00756902" w:rsidRPr="005927CE" w:rsidRDefault="00494C2B" w:rsidP="00756902">
                  <w:pPr>
                    <w:spacing w:before="120" w:after="120" w:line="240" w:lineRule="auto"/>
                    <w:ind w:left="120" w:right="120"/>
                    <w:rPr>
                      <w:rFonts w:ascii="Times New Roman" w:eastAsia="Times New Roman" w:hAnsi="Times New Roman" w:cs="Times New Roman"/>
                      <w:color w:val="000000" w:themeColor="text1"/>
                      <w:sz w:val="24"/>
                      <w:szCs w:val="24"/>
                      <w:lang w:eastAsia="tr-TR"/>
                    </w:rPr>
                  </w:pPr>
                  <w:hyperlink r:id="rId26" w:tgtFrame="_blank" w:history="1">
                    <w:r w:rsidR="00756902" w:rsidRPr="00FC319B">
                      <w:rPr>
                        <w:rFonts w:ascii="Times New Roman" w:eastAsia="Times New Roman" w:hAnsi="Times New Roman" w:cs="Times New Roman"/>
                        <w:color w:val="000000" w:themeColor="text1"/>
                        <w:sz w:val="24"/>
                        <w:szCs w:val="24"/>
                        <w:lang w:eastAsia="tr-TR"/>
                      </w:rPr>
                      <w:t>Okullarda Şiddetin Önlenmesi Genelgesi</w:t>
                    </w:r>
                  </w:hyperlink>
                </w:p>
              </w:tc>
            </w:tr>
          </w:tbl>
          <w:p w:rsidR="00756902" w:rsidRPr="00FC319B" w:rsidRDefault="00756902" w:rsidP="00756902">
            <w:pPr>
              <w:spacing w:before="120" w:after="120"/>
              <w:ind w:left="120" w:right="120"/>
              <w:rPr>
                <w:rFonts w:ascii="Times New Roman" w:hAnsi="Times New Roman" w:cs="Times New Roman"/>
                <w:sz w:val="24"/>
                <w:szCs w:val="24"/>
              </w:rPr>
            </w:pPr>
          </w:p>
        </w:tc>
      </w:tr>
      <w:tr w:rsidR="009E44E3" w:rsidRPr="007A096D" w:rsidTr="00FC319B">
        <w:trPr>
          <w:trHeight w:val="240"/>
        </w:trPr>
        <w:tc>
          <w:tcPr>
            <w:tcW w:w="187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7A096D" w:rsidRDefault="009E44E3" w:rsidP="009E44E3">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Sivil Savunma</w:t>
            </w: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Sabotajlara Karşı Koruma Yönetmeliği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Binaların Yangından Korunması Hakkındaki Yönetmelik </w:t>
            </w:r>
          </w:p>
        </w:tc>
      </w:tr>
      <w:tr w:rsidR="009E44E3" w:rsidRPr="007A096D" w:rsidTr="00FC319B">
        <w:trPr>
          <w:trHeight w:val="240"/>
        </w:trPr>
        <w:tc>
          <w:tcPr>
            <w:tcW w:w="1875" w:type="dxa"/>
            <w:vMerge/>
            <w:tcBorders>
              <w:top w:val="single" w:sz="8" w:space="0" w:color="000000"/>
              <w:left w:val="single" w:sz="8" w:space="0" w:color="000000"/>
              <w:bottom w:val="single" w:sz="8" w:space="0" w:color="000000"/>
              <w:right w:val="single" w:sz="8" w:space="0" w:color="000000"/>
            </w:tcBorders>
            <w:vAlign w:val="center"/>
            <w:hideMark/>
          </w:tcPr>
          <w:p w:rsidR="009E44E3" w:rsidRPr="007A096D" w:rsidRDefault="009E44E3" w:rsidP="009E44E3">
            <w:pPr>
              <w:tabs>
                <w:tab w:val="left" w:pos="1842"/>
              </w:tabs>
              <w:rPr>
                <w:rFonts w:ascii="Times New Roman" w:hAnsi="Times New Roman" w:cs="Times New Roman"/>
                <w:sz w:val="24"/>
                <w:szCs w:val="24"/>
              </w:rPr>
            </w:pPr>
          </w:p>
        </w:tc>
        <w:tc>
          <w:tcPr>
            <w:tcW w:w="7055" w:type="dxa"/>
            <w:tcBorders>
              <w:top w:val="single" w:sz="8" w:space="0" w:color="000000"/>
              <w:left w:val="single" w:sz="8" w:space="0" w:color="000000"/>
              <w:bottom w:val="single" w:sz="8" w:space="0" w:color="000000"/>
              <w:right w:val="single" w:sz="8" w:space="0" w:color="000000"/>
            </w:tcBorders>
            <w:shd w:val="clear" w:color="auto" w:fill="auto"/>
            <w:tcMar>
              <w:top w:w="15" w:type="dxa"/>
              <w:left w:w="44" w:type="dxa"/>
              <w:bottom w:w="0" w:type="dxa"/>
              <w:right w:w="44" w:type="dxa"/>
            </w:tcMar>
            <w:vAlign w:val="center"/>
            <w:hideMark/>
          </w:tcPr>
          <w:p w:rsidR="009E44E3" w:rsidRPr="00FC319B" w:rsidRDefault="009E44E3" w:rsidP="009E44E3">
            <w:pPr>
              <w:tabs>
                <w:tab w:val="left" w:pos="1842"/>
              </w:tabs>
              <w:rPr>
                <w:rFonts w:ascii="Times New Roman" w:hAnsi="Times New Roman" w:cs="Times New Roman"/>
                <w:sz w:val="24"/>
                <w:szCs w:val="24"/>
              </w:rPr>
            </w:pPr>
            <w:r w:rsidRPr="00FC319B">
              <w:rPr>
                <w:rFonts w:ascii="Times New Roman" w:hAnsi="Times New Roman" w:cs="Times New Roman"/>
                <w:sz w:val="24"/>
                <w:szCs w:val="24"/>
              </w:rPr>
              <w:t xml:space="preserve">Daire ve Müesseseler İçin Sivil Savunma İşleri Kılavuzu </w:t>
            </w:r>
          </w:p>
        </w:tc>
      </w:tr>
    </w:tbl>
    <w:p w:rsidR="009E44E3" w:rsidRPr="007A096D" w:rsidRDefault="00FA3D29" w:rsidP="009E44E3">
      <w:pPr>
        <w:tabs>
          <w:tab w:val="left" w:pos="1842"/>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03296" behindDoc="0" locked="0" layoutInCell="1" allowOverlap="1">
                <wp:simplePos x="0" y="0"/>
                <wp:positionH relativeFrom="margin">
                  <wp:posOffset>-231775</wp:posOffset>
                </wp:positionH>
                <wp:positionV relativeFrom="paragraph">
                  <wp:posOffset>245745</wp:posOffset>
                </wp:positionV>
                <wp:extent cx="6021705" cy="320040"/>
                <wp:effectExtent l="57150" t="38100" r="0" b="80010"/>
                <wp:wrapNone/>
                <wp:docPr id="5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20040"/>
                          <a:chOff x="0" y="0"/>
                          <a:chExt cx="5975601" cy="285751"/>
                        </a:xfrm>
                      </wpg:grpSpPr>
                      <wps:wsp>
                        <wps:cNvPr id="53" name="Yuvarlatılmış Dikdörtgen 53"/>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D51260">
                              <w:pPr>
                                <w:pStyle w:val="NormalWeb"/>
                                <w:spacing w:before="0" w:beforeAutospacing="0" w:after="0" w:afterAutospacing="0"/>
                                <w:textAlignment w:val="baseline"/>
                              </w:pPr>
                              <w:r>
                                <w:rPr>
                                  <w:rFonts w:ascii="Calibri" w:hAnsi="Calibri" w:cs="Arial"/>
                                  <w:b/>
                                  <w:bCs/>
                                  <w:color w:val="FFFFFF"/>
                                  <w:kern w:val="24"/>
                                  <w:sz w:val="32"/>
                                  <w:szCs w:val="32"/>
                                </w:rPr>
                                <w:t>Üst Politika Belgeleri Analizi</w:t>
                              </w:r>
                            </w:p>
                          </w:txbxContent>
                        </wps:txbx>
                        <wps:bodyPr anchor="ctr"/>
                      </wps:wsp>
                      <wps:wsp>
                        <wps:cNvPr id="54" name="Yuvarlatılmış Dikdörtgen 54"/>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D51260">
                              <w:pPr>
                                <w:pStyle w:val="NormalWeb"/>
                                <w:spacing w:before="0" w:beforeAutospacing="0" w:after="0" w:afterAutospacing="0"/>
                                <w:jc w:val="center"/>
                              </w:pPr>
                              <w:r w:rsidRPr="00D51260">
                                <w:rPr>
                                  <w:rFonts w:asciiTheme="minorHAnsi" w:hAnsi="Calibri" w:cstheme="minorBidi"/>
                                  <w:b/>
                                  <w:bCs/>
                                  <w:kern w:val="24"/>
                                  <w:sz w:val="32"/>
                                  <w:szCs w:val="32"/>
                                </w:rPr>
                                <w:t>2.4.</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65" style="position:absolute;margin-left:-18.25pt;margin-top:19.35pt;width:474.15pt;height:25.2pt;z-index:251703296;mso-position-horizontal-relative:margin;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">
                <v:roundrect id="Yuvarlatılmış Dikdörtgen 53" o:spid="_x0000_s1066"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BMUA&#10;AADbAAAADwAAAGRycy9kb3ducmV2LnhtbESPQWsCMRSE7wX/Q3iCl6LZblXK1igiCIWWQtXeH5vX&#10;zWryst2k7uqvbwpCj8PMfMMsVr2z4kxtqD0reJhkIIhLr2uuFBz22/ETiBCRNVrPpOBCAVbLwd0C&#10;C+07/qDzLlYiQTgUqMDE2BRShtKQwzDxDXHyvnzrMCbZVlK32CW4szLPsrl0WHNaMNjQxlB52v04&#10;BZ/TdzN7s6f7zSvnuXPdsfq2V6VGw379DCJSH//Dt/aLVjB7hL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X8E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D51260">
                        <w:pPr>
                          <w:pStyle w:val="NormalWeb"/>
                          <w:spacing w:before="0" w:beforeAutospacing="0" w:after="0" w:afterAutospacing="0"/>
                          <w:textAlignment w:val="baseline"/>
                        </w:pPr>
                        <w:r>
                          <w:rPr>
                            <w:rFonts w:ascii="Calibri" w:hAnsi="Calibri" w:cs="Arial"/>
                            <w:b/>
                            <w:bCs/>
                            <w:color w:val="FFFFFF"/>
                            <w:kern w:val="24"/>
                            <w:sz w:val="32"/>
                            <w:szCs w:val="32"/>
                          </w:rPr>
                          <w:t>Üst Politika Belgeleri Analizi</w:t>
                        </w:r>
                      </w:p>
                    </w:txbxContent>
                  </v:textbox>
                </v:roundrect>
                <v:roundrect id="Yuvarlatılmış Dikdörtgen 54" o:spid="_x0000_s1067"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78sEA&#10;AADbAAAADwAAAGRycy9kb3ducmV2LnhtbESPUWvCMBSF34X9h3AHe9N0UqXrjKIDh49a/QGX5q4p&#10;a266JGr994sg+Hg453yHs1gNthMX8qF1rOB9koEgrp1uuVFwOm7HBYgQkTV2jknBjQKsli+jBZba&#10;XflAlyo2IkE4lKjAxNiXUobakMUwcT1x8n6ctxiT9I3UHq8Jbjs5zbK5tNhyWjDY05eh+rc6WwW7&#10;zXawt79+/13kHzMyPm+pcEq9vQ7rTxCRhvgMP9o7rWCWw/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MO/LBAAAA2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D51260">
                        <w:pPr>
                          <w:pStyle w:val="NormalWeb"/>
                          <w:spacing w:before="0" w:beforeAutospacing="0" w:after="0" w:afterAutospacing="0"/>
                          <w:jc w:val="center"/>
                        </w:pPr>
                        <w:r w:rsidRPr="00D51260">
                          <w:rPr>
                            <w:rFonts w:asciiTheme="minorHAnsi" w:hAnsi="Calibri" w:cstheme="minorBidi"/>
                            <w:b/>
                            <w:bCs/>
                            <w:kern w:val="24"/>
                            <w:sz w:val="32"/>
                            <w:szCs w:val="32"/>
                          </w:rPr>
                          <w:t>2.4.</w:t>
                        </w:r>
                      </w:p>
                    </w:txbxContent>
                  </v:textbox>
                </v:roundrect>
                <w10:wrap anchorx="margin"/>
              </v:group>
            </w:pict>
          </mc:Fallback>
        </mc:AlternateContent>
      </w:r>
    </w:p>
    <w:p w:rsidR="00D51260" w:rsidRPr="007A096D" w:rsidRDefault="00D51260" w:rsidP="009E44E3">
      <w:pPr>
        <w:tabs>
          <w:tab w:val="left" w:pos="1842"/>
        </w:tabs>
        <w:rPr>
          <w:rFonts w:ascii="Times New Roman" w:hAnsi="Times New Roman" w:cs="Times New Roman"/>
          <w:sz w:val="24"/>
          <w:szCs w:val="24"/>
        </w:rPr>
      </w:pPr>
    </w:p>
    <w:p w:rsidR="00E64084" w:rsidRPr="007A096D" w:rsidRDefault="00E64084" w:rsidP="009E44E3">
      <w:pPr>
        <w:tabs>
          <w:tab w:val="left" w:pos="1842"/>
        </w:tabs>
        <w:rPr>
          <w:rFonts w:ascii="Times New Roman" w:hAnsi="Times New Roman" w:cs="Times New Roman"/>
          <w:sz w:val="24"/>
          <w:szCs w:val="24"/>
        </w:rPr>
      </w:pPr>
    </w:p>
    <w:p w:rsidR="00E64084" w:rsidRPr="007A096D" w:rsidRDefault="00FA3D29" w:rsidP="009E44E3">
      <w:pPr>
        <w:tabs>
          <w:tab w:val="left" w:pos="1842"/>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5344" behindDoc="0" locked="0" layoutInCell="1" allowOverlap="1">
                <wp:simplePos x="0" y="0"/>
                <wp:positionH relativeFrom="page">
                  <wp:posOffset>823595</wp:posOffset>
                </wp:positionH>
                <wp:positionV relativeFrom="paragraph">
                  <wp:posOffset>137795</wp:posOffset>
                </wp:positionV>
                <wp:extent cx="6450330" cy="1194435"/>
                <wp:effectExtent l="0" t="0" r="0" b="5715"/>
                <wp:wrapNone/>
                <wp:docPr id="92163"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330" cy="119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E64084">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1C31EB" w:rsidRDefault="001C31EB" w:rsidP="00E64084">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Metin kutusu 7" o:spid="_x0000_s1068" type="#_x0000_t202" style="position:absolute;margin-left:64.85pt;margin-top:10.85pt;width:507.9pt;height:94.0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" filled="f" stroked="f">
                <v:textbox>
                  <w:txbxContent>
                    <w:p w:rsidR="001C31EB" w:rsidRDefault="001C31EB" w:rsidP="00E64084">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1C31EB" w:rsidRDefault="001C31EB" w:rsidP="00E64084">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v:textbox>
                <w10:wrap anchorx="page"/>
              </v:shape>
            </w:pict>
          </mc:Fallback>
        </mc:AlternateContent>
      </w:r>
    </w:p>
    <w:p w:rsidR="00E64084" w:rsidRPr="007A096D" w:rsidRDefault="00E64084" w:rsidP="009E44E3">
      <w:pPr>
        <w:tabs>
          <w:tab w:val="left" w:pos="1842"/>
        </w:tabs>
        <w:rPr>
          <w:rFonts w:ascii="Times New Roman" w:hAnsi="Times New Roman" w:cs="Times New Roman"/>
          <w:sz w:val="24"/>
          <w:szCs w:val="24"/>
        </w:rPr>
      </w:pPr>
    </w:p>
    <w:p w:rsidR="00E06EA5" w:rsidRPr="007A096D" w:rsidRDefault="00E06EA5" w:rsidP="009E44E3">
      <w:pPr>
        <w:tabs>
          <w:tab w:val="left" w:pos="1842"/>
        </w:tabs>
        <w:rPr>
          <w:rFonts w:ascii="Times New Roman" w:hAnsi="Times New Roman" w:cs="Times New Roman"/>
          <w:sz w:val="24"/>
          <w:szCs w:val="24"/>
        </w:rPr>
      </w:pPr>
    </w:p>
    <w:p w:rsidR="00E06EA5" w:rsidRPr="007A096D" w:rsidRDefault="00E06EA5" w:rsidP="009E44E3">
      <w:pPr>
        <w:tabs>
          <w:tab w:val="left" w:pos="1842"/>
        </w:tabs>
        <w:rPr>
          <w:rFonts w:ascii="Times New Roman" w:hAnsi="Times New Roman" w:cs="Times New Roman"/>
          <w:sz w:val="24"/>
          <w:szCs w:val="24"/>
        </w:rPr>
      </w:pPr>
    </w:p>
    <w:p w:rsidR="00E06EA5" w:rsidRPr="007A096D" w:rsidRDefault="00E06EA5" w:rsidP="009E44E3">
      <w:pPr>
        <w:tabs>
          <w:tab w:val="left" w:pos="1842"/>
        </w:tabs>
        <w:rPr>
          <w:rFonts w:ascii="Times New Roman" w:hAnsi="Times New Roman" w:cs="Times New Roman"/>
          <w:sz w:val="24"/>
          <w:szCs w:val="24"/>
        </w:rPr>
      </w:pPr>
    </w:p>
    <w:tbl>
      <w:tblPr>
        <w:tblW w:w="8792" w:type="dxa"/>
        <w:tblInd w:w="1408" w:type="dxa"/>
        <w:tblCellMar>
          <w:left w:w="0" w:type="dxa"/>
          <w:right w:w="0" w:type="dxa"/>
        </w:tblCellMar>
        <w:tblLook w:val="0420" w:firstRow="1" w:lastRow="0" w:firstColumn="0" w:lastColumn="0" w:noHBand="0" w:noVBand="1"/>
      </w:tblPr>
      <w:tblGrid>
        <w:gridCol w:w="1701"/>
        <w:gridCol w:w="2038"/>
        <w:gridCol w:w="5053"/>
      </w:tblGrid>
      <w:tr w:rsidR="00E06EA5" w:rsidRPr="007A096D" w:rsidTr="00E1089E">
        <w:trPr>
          <w:trHeight w:val="584"/>
        </w:trPr>
        <w:tc>
          <w:tcPr>
            <w:tcW w:w="3739"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Temel Üst Politika Belgeleri</w:t>
            </w:r>
          </w:p>
        </w:tc>
        <w:tc>
          <w:tcPr>
            <w:tcW w:w="505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Sektörel ve Tematik Strateji Belgeleri</w:t>
            </w:r>
          </w:p>
        </w:tc>
      </w:tr>
      <w:tr w:rsidR="00E06EA5" w:rsidRPr="007A096D" w:rsidTr="00E1089E">
        <w:trPr>
          <w:trHeight w:val="1992"/>
        </w:trPr>
        <w:tc>
          <w:tcPr>
            <w:tcW w:w="3739"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MEB 2024-2028 Stratejik Planı</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Ankara MEM 2019-2023 Stratejik Planı</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Milli Eğitim Kalite Çerçevesi</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Ankara Büyükşehir Belediyesi 2020-2024 Stratejik Planı</w:t>
            </w:r>
          </w:p>
        </w:tc>
        <w:tc>
          <w:tcPr>
            <w:tcW w:w="505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 Türkiye Yeterlilikler Çerçevesi </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 Ulusal ve Uluslararası Kuruluşların Eğitim ve Türkiye ile İlgili Raporları </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 Diğer Kamu Kurum ve Kuruluşlarının Stratejik Planları </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ab/>
            </w:r>
          </w:p>
        </w:tc>
      </w:tr>
      <w:tr w:rsidR="00E06EA5" w:rsidRPr="007A096D" w:rsidTr="00E1089E">
        <w:trPr>
          <w:trHeight w:val="672"/>
        </w:trPr>
        <w:tc>
          <w:tcPr>
            <w:tcW w:w="1701"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Üst Politika Belgesi </w:t>
            </w:r>
            <w:r w:rsidRPr="007A096D">
              <w:rPr>
                <w:rFonts w:ascii="Times New Roman" w:hAnsi="Times New Roman" w:cs="Times New Roman"/>
                <w:sz w:val="24"/>
                <w:szCs w:val="24"/>
              </w:rPr>
              <w:tab/>
            </w:r>
          </w:p>
        </w:tc>
        <w:tc>
          <w:tcPr>
            <w:tcW w:w="2038"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İlgili Bölüm/Referans </w:t>
            </w:r>
          </w:p>
        </w:tc>
        <w:tc>
          <w:tcPr>
            <w:tcW w:w="5053"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Verilen Görev/İhtiyaçlar </w:t>
            </w:r>
          </w:p>
        </w:tc>
      </w:tr>
      <w:tr w:rsidR="00E06EA5" w:rsidRPr="007A096D" w:rsidTr="00E1089E">
        <w:trPr>
          <w:trHeight w:val="936"/>
        </w:trPr>
        <w:tc>
          <w:tcPr>
            <w:tcW w:w="1701" w:type="dxa"/>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MEB 2024-2028 Stratejik Planı </w:t>
            </w:r>
          </w:p>
        </w:tc>
        <w:tc>
          <w:tcPr>
            <w:tcW w:w="20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Engellilerin Toplumsal Hayata Katılımı ve Özel Eğitim </w:t>
            </w:r>
            <w:r w:rsidRPr="007A096D">
              <w:rPr>
                <w:rFonts w:ascii="Times New Roman" w:hAnsi="Times New Roman" w:cs="Times New Roman"/>
                <w:sz w:val="24"/>
                <w:szCs w:val="24"/>
              </w:rPr>
              <w:tab/>
            </w:r>
          </w:p>
        </w:tc>
        <w:tc>
          <w:tcPr>
            <w:tcW w:w="50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3 Hedef </w:t>
            </w:r>
            <w:r w:rsidRPr="007A096D">
              <w:rPr>
                <w:rFonts w:ascii="Times New Roman" w:hAnsi="Times New Roman" w:cs="Times New Roman"/>
                <w:sz w:val="24"/>
                <w:szCs w:val="24"/>
              </w:rPr>
              <w:tab/>
            </w:r>
          </w:p>
        </w:tc>
      </w:tr>
      <w:tr w:rsidR="00E06EA5" w:rsidRPr="007A096D" w:rsidTr="00E1089E">
        <w:trPr>
          <w:trHeight w:val="672"/>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E06EA5" w:rsidRPr="007A096D" w:rsidRDefault="00E06EA5" w:rsidP="00E06EA5">
            <w:pPr>
              <w:tabs>
                <w:tab w:val="left" w:pos="1842"/>
              </w:tabs>
              <w:rPr>
                <w:rFonts w:ascii="Times New Roman" w:hAnsi="Times New Roman" w:cs="Times New Roman"/>
                <w:sz w:val="24"/>
                <w:szCs w:val="24"/>
              </w:rPr>
            </w:pPr>
          </w:p>
        </w:tc>
        <w:tc>
          <w:tcPr>
            <w:tcW w:w="20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Hayat Boyu Öğrenme </w:t>
            </w:r>
            <w:r w:rsidRPr="007A096D">
              <w:rPr>
                <w:rFonts w:ascii="Times New Roman" w:hAnsi="Times New Roman" w:cs="Times New Roman"/>
                <w:sz w:val="24"/>
                <w:szCs w:val="24"/>
              </w:rPr>
              <w:tab/>
            </w:r>
          </w:p>
        </w:tc>
        <w:tc>
          <w:tcPr>
            <w:tcW w:w="50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5 Hedef </w:t>
            </w:r>
            <w:r w:rsidRPr="007A096D">
              <w:rPr>
                <w:rFonts w:ascii="Times New Roman" w:hAnsi="Times New Roman" w:cs="Times New Roman"/>
                <w:sz w:val="24"/>
                <w:szCs w:val="24"/>
              </w:rPr>
              <w:tab/>
            </w:r>
          </w:p>
        </w:tc>
      </w:tr>
      <w:tr w:rsidR="00E06EA5" w:rsidRPr="007A096D" w:rsidTr="00E1089E">
        <w:trPr>
          <w:trHeight w:val="584"/>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E06EA5" w:rsidRPr="007A096D" w:rsidRDefault="00E06EA5" w:rsidP="00E06EA5">
            <w:pPr>
              <w:tabs>
                <w:tab w:val="left" w:pos="1842"/>
              </w:tabs>
              <w:rPr>
                <w:rFonts w:ascii="Times New Roman" w:hAnsi="Times New Roman" w:cs="Times New Roman"/>
                <w:sz w:val="24"/>
                <w:szCs w:val="24"/>
              </w:rPr>
            </w:pPr>
          </w:p>
        </w:tc>
        <w:tc>
          <w:tcPr>
            <w:tcW w:w="20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Ortaöğretim </w:t>
            </w:r>
          </w:p>
        </w:tc>
        <w:tc>
          <w:tcPr>
            <w:tcW w:w="50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5 Hedef </w:t>
            </w:r>
            <w:r w:rsidRPr="007A096D">
              <w:rPr>
                <w:rFonts w:ascii="Times New Roman" w:hAnsi="Times New Roman" w:cs="Times New Roman"/>
                <w:sz w:val="24"/>
                <w:szCs w:val="24"/>
              </w:rPr>
              <w:tab/>
            </w:r>
          </w:p>
        </w:tc>
      </w:tr>
      <w:tr w:rsidR="00E06EA5" w:rsidRPr="007A096D" w:rsidTr="00E1089E">
        <w:trPr>
          <w:trHeight w:val="672"/>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E06EA5" w:rsidRPr="007A096D" w:rsidRDefault="00E06EA5" w:rsidP="00E06EA5">
            <w:pPr>
              <w:tabs>
                <w:tab w:val="left" w:pos="1842"/>
              </w:tabs>
              <w:rPr>
                <w:rFonts w:ascii="Times New Roman" w:hAnsi="Times New Roman" w:cs="Times New Roman"/>
                <w:sz w:val="24"/>
                <w:szCs w:val="24"/>
              </w:rPr>
            </w:pPr>
          </w:p>
        </w:tc>
        <w:tc>
          <w:tcPr>
            <w:tcW w:w="20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Ölçme, Seçme ve Yerleştirme </w:t>
            </w:r>
          </w:p>
        </w:tc>
        <w:tc>
          <w:tcPr>
            <w:tcW w:w="50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1 Hedef </w:t>
            </w:r>
            <w:r w:rsidRPr="007A096D">
              <w:rPr>
                <w:rFonts w:ascii="Times New Roman" w:hAnsi="Times New Roman" w:cs="Times New Roman"/>
                <w:sz w:val="24"/>
                <w:szCs w:val="24"/>
              </w:rPr>
              <w:tab/>
            </w:r>
          </w:p>
        </w:tc>
      </w:tr>
      <w:tr w:rsidR="00E06EA5" w:rsidRPr="007A096D" w:rsidTr="00E1089E">
        <w:trPr>
          <w:trHeight w:val="408"/>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E06EA5" w:rsidRPr="007A096D" w:rsidRDefault="00E06EA5" w:rsidP="00E06EA5">
            <w:pPr>
              <w:tabs>
                <w:tab w:val="left" w:pos="1842"/>
              </w:tabs>
              <w:rPr>
                <w:rFonts w:ascii="Times New Roman" w:hAnsi="Times New Roman" w:cs="Times New Roman"/>
                <w:sz w:val="24"/>
                <w:szCs w:val="24"/>
              </w:rPr>
            </w:pPr>
          </w:p>
        </w:tc>
        <w:tc>
          <w:tcPr>
            <w:tcW w:w="20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Temel Eğitim </w:t>
            </w:r>
          </w:p>
        </w:tc>
        <w:tc>
          <w:tcPr>
            <w:tcW w:w="50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5 Hedef </w:t>
            </w:r>
            <w:r w:rsidRPr="007A096D">
              <w:rPr>
                <w:rFonts w:ascii="Times New Roman" w:hAnsi="Times New Roman" w:cs="Times New Roman"/>
                <w:sz w:val="24"/>
                <w:szCs w:val="24"/>
              </w:rPr>
              <w:tab/>
            </w:r>
          </w:p>
        </w:tc>
      </w:tr>
      <w:tr w:rsidR="00E06EA5" w:rsidRPr="007A096D" w:rsidTr="00E1089E">
        <w:trPr>
          <w:trHeight w:val="1464"/>
        </w:trPr>
        <w:tc>
          <w:tcPr>
            <w:tcW w:w="1701" w:type="dxa"/>
            <w:vMerge w:val="restar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Milli Eğitim Kalite Çerçevesi </w:t>
            </w:r>
            <w:r w:rsidRPr="007A096D">
              <w:rPr>
                <w:rFonts w:ascii="Times New Roman" w:hAnsi="Times New Roman" w:cs="Times New Roman"/>
                <w:sz w:val="24"/>
                <w:szCs w:val="24"/>
              </w:rPr>
              <w:tab/>
            </w:r>
          </w:p>
        </w:tc>
        <w:tc>
          <w:tcPr>
            <w:tcW w:w="20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Eğitim ve Öğretim Hizmetlerinin Niteliği </w:t>
            </w:r>
            <w:r w:rsidRPr="007A096D">
              <w:rPr>
                <w:rFonts w:ascii="Times New Roman" w:hAnsi="Times New Roman" w:cs="Times New Roman"/>
                <w:sz w:val="24"/>
                <w:szCs w:val="24"/>
              </w:rPr>
              <w:tab/>
            </w:r>
          </w:p>
        </w:tc>
        <w:tc>
          <w:tcPr>
            <w:tcW w:w="50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Öğrenci temel öğrenme kazanımlarının edinilmesinde doğrudan etkiye sahip beşeri, malî ve fiziksel alt yapı, Hazır oluş, Eğitim ortamı ve çevre, Sosyal tarafların katılımı, Hayat boyu öğrenme, Hareketlilik ile başarı ve geçişleri </w:t>
            </w:r>
            <w:r w:rsidRPr="007A096D">
              <w:rPr>
                <w:rFonts w:ascii="Times New Roman" w:hAnsi="Times New Roman" w:cs="Times New Roman"/>
                <w:sz w:val="24"/>
                <w:szCs w:val="24"/>
              </w:rPr>
              <w:tab/>
            </w:r>
          </w:p>
        </w:tc>
      </w:tr>
      <w:tr w:rsidR="00E06EA5" w:rsidRPr="007A096D" w:rsidTr="00E1089E">
        <w:trPr>
          <w:trHeight w:val="1200"/>
        </w:trPr>
        <w:tc>
          <w:tcPr>
            <w:tcW w:w="1701" w:type="dxa"/>
            <w:vMerge/>
            <w:tcBorders>
              <w:top w:val="single" w:sz="8" w:space="0" w:color="FFFFFF"/>
              <w:left w:val="single" w:sz="8" w:space="0" w:color="FFFFFF"/>
              <w:bottom w:val="single" w:sz="8" w:space="0" w:color="FFFFFF"/>
              <w:right w:val="single" w:sz="8" w:space="0" w:color="FFFFFF"/>
            </w:tcBorders>
            <w:vAlign w:val="center"/>
            <w:hideMark/>
          </w:tcPr>
          <w:p w:rsidR="00E06EA5" w:rsidRPr="007A096D" w:rsidRDefault="00E06EA5" w:rsidP="00E06EA5">
            <w:pPr>
              <w:tabs>
                <w:tab w:val="left" w:pos="1842"/>
              </w:tabs>
              <w:rPr>
                <w:rFonts w:ascii="Times New Roman" w:hAnsi="Times New Roman" w:cs="Times New Roman"/>
                <w:sz w:val="24"/>
                <w:szCs w:val="24"/>
              </w:rPr>
            </w:pPr>
          </w:p>
        </w:tc>
        <w:tc>
          <w:tcPr>
            <w:tcW w:w="203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Eğitim Yönetiminde İzleme ve Değerlendirme </w:t>
            </w:r>
          </w:p>
        </w:tc>
        <w:tc>
          <w:tcPr>
            <w:tcW w:w="505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Öğrenci temel öğrenme kazanımlarının edinilmesinde etkili olan İzleme Ortamı, Risk Değerlendirme, İzleme Faaliyetleri, Bilgi ve İletişim ile İzleme alanları </w:t>
            </w:r>
            <w:r w:rsidRPr="007A096D">
              <w:rPr>
                <w:rFonts w:ascii="Times New Roman" w:hAnsi="Times New Roman" w:cs="Times New Roman"/>
                <w:sz w:val="24"/>
                <w:szCs w:val="24"/>
              </w:rPr>
              <w:tab/>
            </w:r>
          </w:p>
        </w:tc>
      </w:tr>
      <w:tr w:rsidR="00E06EA5" w:rsidRPr="007A096D" w:rsidTr="00E1089E">
        <w:trPr>
          <w:trHeight w:val="2520"/>
        </w:trPr>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b/>
                <w:bCs/>
                <w:sz w:val="24"/>
                <w:szCs w:val="24"/>
              </w:rPr>
              <w:t xml:space="preserve">Ankara Büyükşehir Belediyesi 2020-2024 Stratejik Planı </w:t>
            </w:r>
            <w:r w:rsidRPr="007A096D">
              <w:rPr>
                <w:rFonts w:ascii="Times New Roman" w:hAnsi="Times New Roman" w:cs="Times New Roman"/>
                <w:sz w:val="24"/>
                <w:szCs w:val="24"/>
              </w:rPr>
              <w:tab/>
            </w:r>
          </w:p>
        </w:tc>
        <w:tc>
          <w:tcPr>
            <w:tcW w:w="203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42327" w:rsidRDefault="00E06EA5" w:rsidP="00342327">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PG 3.2.7, </w:t>
            </w:r>
          </w:p>
          <w:p w:rsidR="00E06EA5" w:rsidRPr="007A096D" w:rsidRDefault="00E06EA5" w:rsidP="00342327">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PG 7.7.2 </w:t>
            </w:r>
            <w:r w:rsidRPr="007A096D">
              <w:rPr>
                <w:rFonts w:ascii="Times New Roman" w:hAnsi="Times New Roman" w:cs="Times New Roman"/>
                <w:sz w:val="24"/>
                <w:szCs w:val="24"/>
              </w:rPr>
              <w:tab/>
            </w:r>
          </w:p>
        </w:tc>
        <w:tc>
          <w:tcPr>
            <w:tcW w:w="505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Sıfır atık eğitimi verilen okul sayısı, </w:t>
            </w:r>
          </w:p>
          <w:p w:rsidR="00E06EA5" w:rsidRPr="007A096D" w:rsidRDefault="00E06EA5" w:rsidP="00E06EA5">
            <w:pPr>
              <w:tabs>
                <w:tab w:val="left" w:pos="1842"/>
              </w:tabs>
              <w:rPr>
                <w:rFonts w:ascii="Times New Roman" w:hAnsi="Times New Roman" w:cs="Times New Roman"/>
                <w:sz w:val="24"/>
                <w:szCs w:val="24"/>
              </w:rPr>
            </w:pPr>
            <w:r w:rsidRPr="007A096D">
              <w:rPr>
                <w:rFonts w:ascii="Times New Roman" w:hAnsi="Times New Roman" w:cs="Times New Roman"/>
                <w:sz w:val="24"/>
                <w:szCs w:val="24"/>
              </w:rPr>
              <w:t xml:space="preserve">Eğitim ve öğretim kurumlarıyla yapılan iş birliği sayısı </w:t>
            </w:r>
            <w:r w:rsidRPr="007A096D">
              <w:rPr>
                <w:rFonts w:ascii="Times New Roman" w:hAnsi="Times New Roman" w:cs="Times New Roman"/>
                <w:sz w:val="24"/>
                <w:szCs w:val="24"/>
              </w:rPr>
              <w:tab/>
            </w:r>
          </w:p>
        </w:tc>
      </w:tr>
    </w:tbl>
    <w:p w:rsidR="00250DD0" w:rsidRPr="007A096D" w:rsidRDefault="00250DD0" w:rsidP="009E44E3">
      <w:pPr>
        <w:tabs>
          <w:tab w:val="left" w:pos="1842"/>
        </w:tabs>
        <w:rPr>
          <w:rFonts w:ascii="Times New Roman" w:hAnsi="Times New Roman" w:cs="Times New Roman"/>
          <w:sz w:val="24"/>
          <w:szCs w:val="24"/>
        </w:rPr>
      </w:pPr>
    </w:p>
    <w:p w:rsidR="00250DD0" w:rsidRPr="007A096D" w:rsidRDefault="00FA3D29" w:rsidP="00250DD0">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07392" behindDoc="0" locked="0" layoutInCell="1" allowOverlap="1">
                <wp:simplePos x="0" y="0"/>
                <wp:positionH relativeFrom="column">
                  <wp:posOffset>-494665</wp:posOffset>
                </wp:positionH>
                <wp:positionV relativeFrom="paragraph">
                  <wp:posOffset>125095</wp:posOffset>
                </wp:positionV>
                <wp:extent cx="6638925" cy="376555"/>
                <wp:effectExtent l="57150" t="38100" r="9525" b="80645"/>
                <wp:wrapNone/>
                <wp:docPr id="55"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6555"/>
                          <a:chOff x="0" y="0"/>
                          <a:chExt cx="5975601" cy="285751"/>
                        </a:xfrm>
                      </wpg:grpSpPr>
                      <wps:wsp>
                        <wps:cNvPr id="56" name="Yuvarlatılmış Dikdörtgen 56"/>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250DD0">
                              <w:pPr>
                                <w:pStyle w:val="NormalWeb"/>
                                <w:spacing w:before="0" w:beforeAutospacing="0" w:after="0" w:afterAutospacing="0"/>
                                <w:textAlignment w:val="baseline"/>
                              </w:pPr>
                              <w:r>
                                <w:rPr>
                                  <w:rFonts w:ascii="Calibri" w:hAnsi="Calibri" w:cs="Arial"/>
                                  <w:b/>
                                  <w:bCs/>
                                  <w:color w:val="FFFFFF"/>
                                  <w:kern w:val="24"/>
                                  <w:sz w:val="32"/>
                                  <w:szCs w:val="32"/>
                                </w:rPr>
                                <w:t>Faaliyet Alanları ile Ürün/Hizmetlerin Belirlenmesi</w:t>
                              </w:r>
                            </w:p>
                          </w:txbxContent>
                        </wps:txbx>
                        <wps:bodyPr anchor="ctr"/>
                      </wps:wsp>
                      <wps:wsp>
                        <wps:cNvPr id="57" name="Yuvarlatılmış Dikdörtgen 57"/>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250DD0">
                              <w:pPr>
                                <w:pStyle w:val="NormalWeb"/>
                                <w:spacing w:before="0" w:beforeAutospacing="0" w:after="0" w:afterAutospacing="0"/>
                                <w:jc w:val="center"/>
                              </w:pPr>
                              <w:r w:rsidRPr="00250DD0">
                                <w:rPr>
                                  <w:rFonts w:asciiTheme="minorHAnsi" w:hAnsi="Calibri" w:cstheme="minorBidi"/>
                                  <w:b/>
                                  <w:bCs/>
                                  <w:kern w:val="24"/>
                                  <w:sz w:val="32"/>
                                  <w:szCs w:val="32"/>
                                </w:rPr>
                                <w:t>2.5.</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069" style="position:absolute;margin-left:-38.95pt;margin-top:9.85pt;width:522.75pt;height:29.65pt;z-index:251707392"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">
                <v:roundrect id="Yuvarlatılmış Dikdörtgen 56" o:spid="_x0000_s1070"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cnMQA&#10;AADbAAAADwAAAGRycy9kb3ducmV2LnhtbESP3WoCMRSE7wXfIZxCb0SzXarI1igiFAotgn/3h83p&#10;Zmtyst2k7rZP3wiCl8PMfMMsVr2z4kJtqD0reJpkIIhLr2uuFBwPr+M5iBCRNVrPpOCXAqyWw8EC&#10;C+073tFlHyuRIBwKVGBibAopQ2nIYZj4hjh5n751GJNsK6lb7BLcWZln2Uw6rDktGGxoY6g873+c&#10;gtPz1kw/7Hm0eec8d677qr7tn1KPD/36BUSkPt7Dt/abVjCdwfV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3JzEAAAA2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250DD0">
                        <w:pPr>
                          <w:pStyle w:val="NormalWeb"/>
                          <w:spacing w:before="0" w:beforeAutospacing="0" w:after="0" w:afterAutospacing="0"/>
                          <w:textAlignment w:val="baseline"/>
                        </w:pPr>
                        <w:r>
                          <w:rPr>
                            <w:rFonts w:ascii="Calibri" w:hAnsi="Calibri" w:cs="Arial"/>
                            <w:b/>
                            <w:bCs/>
                            <w:color w:val="FFFFFF"/>
                            <w:kern w:val="24"/>
                            <w:sz w:val="32"/>
                            <w:szCs w:val="32"/>
                          </w:rPr>
                          <w:t>Faaliyet Alanları ile Ürün/Hizmetlerin Belirlenmesi</w:t>
                        </w:r>
                      </w:p>
                    </w:txbxContent>
                  </v:textbox>
                </v:roundrect>
                <v:roundrect id="Yuvarlatılmış Dikdörtgen 57" o:spid="_x0000_s1071"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lhcIA&#10;AADbAAAADwAAAGRycy9kb3ducmV2LnhtbESPwW7CMBBE70j8g7VI3MBpBSVNcSJaiYpjCf2AVbyN&#10;o8brYLsQ/h5XqtTjaGbeaLbVaHtxIR86xwoelhkI4sbpjlsFn6f9IgcRIrLG3jEpuFGAqpxOtlho&#10;d+UjXerYigThUKACE+NQSBkaQxbD0g3Eyfty3mJM0rdSe7wmuO3lY5Y9SYsdpwWDA70Zar7rH6vg&#10;8Lof7e08fLznq+c1Gb/qKHdKzWfj7gVEpDH+h//aB61gvYHfL+kH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qWFwgAAANs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250DD0">
                        <w:pPr>
                          <w:pStyle w:val="NormalWeb"/>
                          <w:spacing w:before="0" w:beforeAutospacing="0" w:after="0" w:afterAutospacing="0"/>
                          <w:jc w:val="center"/>
                        </w:pPr>
                        <w:r w:rsidRPr="00250DD0">
                          <w:rPr>
                            <w:rFonts w:asciiTheme="minorHAnsi" w:hAnsi="Calibri" w:cstheme="minorBidi"/>
                            <w:b/>
                            <w:bCs/>
                            <w:kern w:val="24"/>
                            <w:sz w:val="32"/>
                            <w:szCs w:val="32"/>
                          </w:rPr>
                          <w:t>2.5.</w:t>
                        </w:r>
                      </w:p>
                    </w:txbxContent>
                  </v:textbox>
                </v:roundrect>
              </v:group>
            </w:pict>
          </mc:Fallback>
        </mc:AlternateContent>
      </w:r>
    </w:p>
    <w:p w:rsidR="00250DD0" w:rsidRPr="007A096D" w:rsidRDefault="00250DD0" w:rsidP="00250DD0">
      <w:pPr>
        <w:rPr>
          <w:rFonts w:ascii="Times New Roman" w:hAnsi="Times New Roman" w:cs="Times New Roman"/>
          <w:sz w:val="24"/>
          <w:szCs w:val="24"/>
        </w:rPr>
      </w:pPr>
    </w:p>
    <w:p w:rsidR="00250DD0" w:rsidRPr="007A096D" w:rsidRDefault="00250DD0" w:rsidP="00250DD0">
      <w:pPr>
        <w:rPr>
          <w:rFonts w:ascii="Times New Roman" w:hAnsi="Times New Roman" w:cs="Times New Roman"/>
          <w:sz w:val="24"/>
          <w:szCs w:val="24"/>
        </w:rPr>
      </w:pPr>
    </w:p>
    <w:p w:rsidR="00250DD0" w:rsidRPr="007A096D" w:rsidRDefault="00667CA3" w:rsidP="00190256">
      <w:pPr>
        <w:pStyle w:val="GvdeMetni"/>
        <w:spacing w:before="118" w:line="360" w:lineRule="auto"/>
        <w:ind w:left="958" w:right="1014" w:firstLine="458"/>
        <w:jc w:val="both"/>
        <w:rPr>
          <w:rFonts w:ascii="Times New Roman" w:hAnsi="Times New Roman" w:cs="Times New Roman"/>
        </w:rPr>
      </w:pPr>
      <w:r>
        <w:rPr>
          <w:rFonts w:ascii="Times New Roman" w:hAnsi="Times New Roman" w:cs="Times New Roman"/>
        </w:rPr>
        <w:t>Kurumumuz Özel Eğitim Hizmetleri ve Psikolojik Danışma Hizmetleri bağlamında iki temel hizmet alanına sahiptir.</w:t>
      </w:r>
      <w:r w:rsidR="00120258" w:rsidRPr="007A096D">
        <w:rPr>
          <w:rFonts w:ascii="Times New Roman" w:hAnsi="Times New Roman" w:cs="Times New Roman"/>
        </w:rPr>
        <w:t>Faaliyet alanlarıileürünvehizmetlerinbelirlenmesiamaç,hedefvestratejilerinoluşturulmasıaşamasında</w:t>
      </w:r>
      <w:r w:rsidR="00120258">
        <w:rPr>
          <w:rFonts w:ascii="Times New Roman" w:hAnsi="Times New Roman" w:cs="Times New Roman"/>
        </w:rPr>
        <w:t>yönlendirici olacağı için Rehberlik Araştırma Merkezlerinin görev alanlarına göre değerlendirme yapılmıştır.</w:t>
      </w:r>
    </w:p>
    <w:p w:rsidR="00A151DC" w:rsidRDefault="00A151DC" w:rsidP="00190256">
      <w:pPr>
        <w:spacing w:before="1"/>
        <w:rPr>
          <w:rFonts w:ascii="Times New Roman" w:hAnsi="Times New Roman" w:cs="Times New Roman"/>
          <w:b/>
          <w:sz w:val="24"/>
          <w:szCs w:val="24"/>
        </w:rPr>
      </w:pPr>
    </w:p>
    <w:p w:rsidR="00190256" w:rsidRDefault="00190256" w:rsidP="00190256">
      <w:pPr>
        <w:spacing w:before="1"/>
        <w:rPr>
          <w:rFonts w:ascii="Times New Roman" w:hAnsi="Times New Roman" w:cs="Times New Roman"/>
          <w:b/>
          <w:sz w:val="24"/>
          <w:szCs w:val="24"/>
        </w:rPr>
      </w:pPr>
    </w:p>
    <w:p w:rsidR="00F21BD0" w:rsidRPr="007A096D" w:rsidRDefault="00250DD0" w:rsidP="00F21BD0">
      <w:pPr>
        <w:spacing w:before="1"/>
        <w:ind w:left="958"/>
        <w:jc w:val="center"/>
        <w:rPr>
          <w:rFonts w:ascii="Times New Roman" w:hAnsi="Times New Roman" w:cs="Times New Roman"/>
          <w:b/>
          <w:sz w:val="24"/>
          <w:szCs w:val="24"/>
        </w:rPr>
      </w:pPr>
      <w:r w:rsidRPr="007A096D">
        <w:rPr>
          <w:rFonts w:ascii="Times New Roman" w:hAnsi="Times New Roman" w:cs="Times New Roman"/>
          <w:b/>
          <w:sz w:val="24"/>
          <w:szCs w:val="24"/>
        </w:rPr>
        <w:lastRenderedPageBreak/>
        <w:t>Tablo3.FaaliyetAlanlar/ÜrünveHizmetlerTablosu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6364"/>
      </w:tblGrid>
      <w:tr w:rsidR="00250DD0" w:rsidRPr="007A096D" w:rsidTr="001229F0">
        <w:trPr>
          <w:trHeight w:val="678"/>
        </w:trPr>
        <w:tc>
          <w:tcPr>
            <w:tcW w:w="3296" w:type="dxa"/>
            <w:shd w:val="clear" w:color="auto" w:fill="E2EFD9"/>
          </w:tcPr>
          <w:p w:rsidR="00250DD0" w:rsidRPr="007A096D" w:rsidRDefault="00250DD0" w:rsidP="004A4B59">
            <w:pPr>
              <w:pStyle w:val="TableParagraph"/>
              <w:spacing w:before="1"/>
              <w:ind w:left="107"/>
              <w:rPr>
                <w:rFonts w:ascii="Times New Roman" w:hAnsi="Times New Roman" w:cs="Times New Roman"/>
                <w:b/>
                <w:sz w:val="24"/>
                <w:szCs w:val="24"/>
              </w:rPr>
            </w:pPr>
            <w:r w:rsidRPr="007A096D">
              <w:rPr>
                <w:rFonts w:ascii="Times New Roman" w:hAnsi="Times New Roman" w:cs="Times New Roman"/>
                <w:b/>
                <w:sz w:val="24"/>
                <w:szCs w:val="24"/>
              </w:rPr>
              <w:t>FaaliyetAlanı</w:t>
            </w:r>
          </w:p>
        </w:tc>
        <w:tc>
          <w:tcPr>
            <w:tcW w:w="6364" w:type="dxa"/>
            <w:shd w:val="clear" w:color="auto" w:fill="E2EFD9"/>
          </w:tcPr>
          <w:p w:rsidR="00250DD0" w:rsidRPr="007A096D" w:rsidRDefault="00250DD0" w:rsidP="004A4B59">
            <w:pPr>
              <w:pStyle w:val="TableParagraph"/>
              <w:spacing w:before="1"/>
              <w:ind w:left="107"/>
              <w:rPr>
                <w:rFonts w:ascii="Times New Roman" w:hAnsi="Times New Roman" w:cs="Times New Roman"/>
                <w:b/>
                <w:sz w:val="24"/>
                <w:szCs w:val="24"/>
              </w:rPr>
            </w:pPr>
            <w:r w:rsidRPr="007A096D">
              <w:rPr>
                <w:rFonts w:ascii="Times New Roman" w:hAnsi="Times New Roman" w:cs="Times New Roman"/>
                <w:b/>
                <w:sz w:val="24"/>
                <w:szCs w:val="24"/>
              </w:rPr>
              <w:t>Ürün/Hizmetler</w:t>
            </w:r>
          </w:p>
        </w:tc>
      </w:tr>
      <w:tr w:rsidR="00250DD0" w:rsidRPr="007A096D" w:rsidTr="001229F0">
        <w:trPr>
          <w:trHeight w:val="1125"/>
        </w:trPr>
        <w:tc>
          <w:tcPr>
            <w:tcW w:w="3296" w:type="dxa"/>
            <w:shd w:val="clear" w:color="auto" w:fill="E2EFD9"/>
          </w:tcPr>
          <w:p w:rsidR="00250DD0" w:rsidRPr="007A096D" w:rsidRDefault="00250DD0" w:rsidP="004A4B59">
            <w:pPr>
              <w:pStyle w:val="TableParagraph"/>
              <w:rPr>
                <w:rFonts w:ascii="Times New Roman" w:hAnsi="Times New Roman" w:cs="Times New Roman"/>
                <w:b/>
                <w:sz w:val="24"/>
                <w:szCs w:val="24"/>
              </w:rPr>
            </w:pPr>
          </w:p>
          <w:p w:rsidR="00250DD0" w:rsidRPr="007A096D" w:rsidRDefault="00250DD0" w:rsidP="004A4B59">
            <w:pPr>
              <w:pStyle w:val="TableParagraph"/>
              <w:rPr>
                <w:rFonts w:ascii="Times New Roman" w:hAnsi="Times New Roman" w:cs="Times New Roman"/>
                <w:b/>
                <w:sz w:val="24"/>
                <w:szCs w:val="24"/>
              </w:rPr>
            </w:pPr>
          </w:p>
          <w:p w:rsidR="00250DD0" w:rsidRPr="007A096D" w:rsidRDefault="00250DD0" w:rsidP="004A4B59">
            <w:pPr>
              <w:pStyle w:val="TableParagraph"/>
              <w:rPr>
                <w:rFonts w:ascii="Times New Roman" w:hAnsi="Times New Roman" w:cs="Times New Roman"/>
                <w:b/>
                <w:sz w:val="24"/>
                <w:szCs w:val="24"/>
              </w:rPr>
            </w:pPr>
          </w:p>
          <w:p w:rsidR="00250DD0" w:rsidRPr="007A096D" w:rsidRDefault="00250DD0" w:rsidP="004A4B59">
            <w:pPr>
              <w:pStyle w:val="TableParagraph"/>
              <w:rPr>
                <w:rFonts w:ascii="Times New Roman" w:hAnsi="Times New Roman" w:cs="Times New Roman"/>
                <w:b/>
                <w:sz w:val="24"/>
                <w:szCs w:val="24"/>
              </w:rPr>
            </w:pPr>
          </w:p>
          <w:p w:rsidR="00250DD0" w:rsidRPr="007A096D" w:rsidRDefault="00F21BD0" w:rsidP="004A4B59">
            <w:pPr>
              <w:pStyle w:val="TableParagraph"/>
              <w:spacing w:before="130"/>
              <w:ind w:left="107"/>
              <w:rPr>
                <w:rFonts w:ascii="Times New Roman" w:hAnsi="Times New Roman" w:cs="Times New Roman"/>
                <w:b/>
                <w:sz w:val="24"/>
                <w:szCs w:val="24"/>
              </w:rPr>
            </w:pPr>
            <w:r>
              <w:rPr>
                <w:rFonts w:ascii="Times New Roman" w:hAnsi="Times New Roman" w:cs="Times New Roman"/>
                <w:b/>
                <w:sz w:val="24"/>
                <w:szCs w:val="24"/>
              </w:rPr>
              <w:t>Öğretim-E</w:t>
            </w:r>
            <w:r w:rsidR="00250DD0" w:rsidRPr="007A096D">
              <w:rPr>
                <w:rFonts w:ascii="Times New Roman" w:hAnsi="Times New Roman" w:cs="Times New Roman"/>
                <w:b/>
                <w:sz w:val="24"/>
                <w:szCs w:val="24"/>
              </w:rPr>
              <w:t>ğitimfaaliyetleri</w:t>
            </w:r>
          </w:p>
        </w:tc>
        <w:tc>
          <w:tcPr>
            <w:tcW w:w="6364" w:type="dxa"/>
          </w:tcPr>
          <w:p w:rsidR="00250DD0" w:rsidRPr="007A096D" w:rsidRDefault="00250DD0" w:rsidP="004A4B59">
            <w:pPr>
              <w:pStyle w:val="TableParagraph"/>
              <w:rPr>
                <w:rFonts w:ascii="Times New Roman" w:hAnsi="Times New Roman" w:cs="Times New Roman"/>
                <w:b/>
                <w:sz w:val="24"/>
                <w:szCs w:val="24"/>
              </w:rPr>
            </w:pPr>
          </w:p>
          <w:p w:rsidR="00250DD0" w:rsidRPr="007A096D" w:rsidRDefault="00F21BD0" w:rsidP="004A4B59">
            <w:pPr>
              <w:pStyle w:val="TableParagraph"/>
              <w:rPr>
                <w:rFonts w:ascii="Times New Roman" w:hAnsi="Times New Roman" w:cs="Times New Roman"/>
                <w:b/>
                <w:sz w:val="24"/>
                <w:szCs w:val="24"/>
              </w:rPr>
            </w:pPr>
            <w:r>
              <w:rPr>
                <w:rFonts w:ascii="Times New Roman" w:hAnsi="Times New Roman" w:cs="Times New Roman"/>
                <w:b/>
                <w:sz w:val="24"/>
                <w:szCs w:val="24"/>
              </w:rPr>
              <w:t>ÖzelEğitimHizmetleri</w:t>
            </w:r>
          </w:p>
          <w:p w:rsidR="00250DD0" w:rsidRDefault="00F21BD0" w:rsidP="001229F0">
            <w:pPr>
              <w:pStyle w:val="TableParagraph"/>
              <w:numPr>
                <w:ilvl w:val="0"/>
                <w:numId w:val="35"/>
              </w:numPr>
              <w:rPr>
                <w:rFonts w:ascii="Times New Roman" w:hAnsi="Times New Roman" w:cs="Times New Roman"/>
                <w:sz w:val="24"/>
                <w:szCs w:val="24"/>
              </w:rPr>
            </w:pPr>
            <w:r w:rsidRPr="003D7AB9">
              <w:rPr>
                <w:rFonts w:ascii="Times New Roman" w:hAnsi="Times New Roman" w:cs="Times New Roman"/>
                <w:sz w:val="24"/>
                <w:szCs w:val="24"/>
              </w:rPr>
              <w:t>EğitselTanılama- Değerlendirme</w:t>
            </w:r>
          </w:p>
          <w:p w:rsidR="001229F0" w:rsidRPr="003D7AB9"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PsikometrikDeğerlendirme (ZekaTestleri- ÖzgülÖğrenmeGüçlüğüBataryası)</w:t>
            </w:r>
          </w:p>
          <w:p w:rsidR="00F21BD0" w:rsidRDefault="00F21BD0" w:rsidP="001229F0">
            <w:pPr>
              <w:pStyle w:val="TableParagraph"/>
              <w:numPr>
                <w:ilvl w:val="0"/>
                <w:numId w:val="35"/>
              </w:numPr>
              <w:rPr>
                <w:rFonts w:ascii="Times New Roman" w:hAnsi="Times New Roman" w:cs="Times New Roman"/>
                <w:sz w:val="24"/>
                <w:szCs w:val="24"/>
              </w:rPr>
            </w:pPr>
            <w:r w:rsidRPr="003D7AB9">
              <w:rPr>
                <w:rFonts w:ascii="Times New Roman" w:hAnsi="Times New Roman" w:cs="Times New Roman"/>
                <w:sz w:val="24"/>
                <w:szCs w:val="24"/>
              </w:rPr>
              <w:t>ResmiTedbir (Kaynaştırma, ÖzelEğitimSınıfı, Ö</w:t>
            </w:r>
            <w:r w:rsidR="00B1052B" w:rsidRPr="003D7AB9">
              <w:rPr>
                <w:rFonts w:ascii="Times New Roman" w:hAnsi="Times New Roman" w:cs="Times New Roman"/>
                <w:sz w:val="24"/>
                <w:szCs w:val="24"/>
              </w:rPr>
              <w:t>zel</w:t>
            </w:r>
            <w:r w:rsidRPr="003D7AB9">
              <w:rPr>
                <w:rFonts w:ascii="Times New Roman" w:hAnsi="Times New Roman" w:cs="Times New Roman"/>
                <w:sz w:val="24"/>
                <w:szCs w:val="24"/>
              </w:rPr>
              <w:t>EğitimUygulamaOkulu, BilsemYerleştirme)</w:t>
            </w:r>
          </w:p>
          <w:p w:rsidR="004432D0" w:rsidRDefault="000922EB"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SınavTedbirHizmetleri</w:t>
            </w:r>
          </w:p>
          <w:p w:rsidR="000922EB" w:rsidRDefault="000922EB"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ÖzelEğitimDeğerlendirmeRaporu</w:t>
            </w:r>
          </w:p>
          <w:p w:rsidR="001229F0"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OkulZiyaretleri</w:t>
            </w:r>
          </w:p>
          <w:p w:rsidR="001229F0"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AileEğitimleri</w:t>
            </w:r>
          </w:p>
          <w:p w:rsidR="001229F0"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Mahallihizmetiçieğitim</w:t>
            </w:r>
          </w:p>
          <w:p w:rsidR="000922EB" w:rsidRDefault="000922EB" w:rsidP="000922EB">
            <w:pPr>
              <w:pStyle w:val="TableParagraph"/>
              <w:tabs>
                <w:tab w:val="left" w:pos="2254"/>
              </w:tabs>
              <w:spacing w:before="176"/>
              <w:ind w:left="107" w:right="3968"/>
              <w:rPr>
                <w:rFonts w:ascii="Times New Roman" w:hAnsi="Times New Roman" w:cs="Times New Roman"/>
                <w:b/>
                <w:spacing w:val="1"/>
                <w:sz w:val="24"/>
                <w:szCs w:val="24"/>
              </w:rPr>
            </w:pPr>
            <w:r w:rsidRPr="000922EB">
              <w:rPr>
                <w:rFonts w:ascii="Times New Roman" w:hAnsi="Times New Roman" w:cs="Times New Roman"/>
                <w:b/>
                <w:sz w:val="24"/>
                <w:szCs w:val="24"/>
              </w:rPr>
              <w:t>PsikolojikDanışmaRehberlikHizmetleri</w:t>
            </w:r>
          </w:p>
          <w:p w:rsidR="000922EB" w:rsidRDefault="000922EB" w:rsidP="001229F0">
            <w:pPr>
              <w:pStyle w:val="TableParagraph"/>
              <w:numPr>
                <w:ilvl w:val="0"/>
                <w:numId w:val="35"/>
              </w:numPr>
              <w:tabs>
                <w:tab w:val="left" w:pos="2254"/>
              </w:tabs>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MeslekRehberlikÇalışmaları</w:t>
            </w:r>
          </w:p>
          <w:p w:rsidR="000922EB" w:rsidRDefault="000922EB" w:rsidP="001229F0">
            <w:pPr>
              <w:pStyle w:val="TableParagraph"/>
              <w:numPr>
                <w:ilvl w:val="0"/>
                <w:numId w:val="35"/>
              </w:numPr>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EğitselRehberlik</w:t>
            </w:r>
          </w:p>
          <w:p w:rsidR="000922EB" w:rsidRPr="001229F0" w:rsidRDefault="000922EB" w:rsidP="001229F0">
            <w:pPr>
              <w:pStyle w:val="TableParagraph"/>
              <w:numPr>
                <w:ilvl w:val="0"/>
                <w:numId w:val="35"/>
              </w:numPr>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RehberÖğretmeniOlmayanOkullaraYönelikYapılanÇalışmalar</w:t>
            </w:r>
          </w:p>
          <w:p w:rsidR="000922EB" w:rsidRDefault="001229F0" w:rsidP="001229F0">
            <w:pPr>
              <w:pStyle w:val="TableParagraph"/>
              <w:numPr>
                <w:ilvl w:val="0"/>
                <w:numId w:val="35"/>
              </w:numPr>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OkullarınYıllıkRehberlikPlanlarınınDeğerlendirilmesi</w:t>
            </w:r>
          </w:p>
          <w:p w:rsidR="001229F0" w:rsidRDefault="001229F0" w:rsidP="001229F0">
            <w:pPr>
              <w:pStyle w:val="TableParagraph"/>
              <w:numPr>
                <w:ilvl w:val="0"/>
                <w:numId w:val="35"/>
              </w:numPr>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İlçeKrizeMüdahaleÇalışmalarınıKoordineEtmeveDanışmanlıkYapılması</w:t>
            </w:r>
          </w:p>
          <w:p w:rsidR="001229F0" w:rsidRPr="000922EB" w:rsidRDefault="001229F0" w:rsidP="001229F0">
            <w:pPr>
              <w:pStyle w:val="TableParagraph"/>
              <w:numPr>
                <w:ilvl w:val="0"/>
                <w:numId w:val="35"/>
              </w:numPr>
              <w:spacing w:before="176"/>
              <w:ind w:right="3968"/>
              <w:rPr>
                <w:rFonts w:ascii="Times New Roman" w:hAnsi="Times New Roman" w:cs="Times New Roman"/>
                <w:spacing w:val="1"/>
                <w:sz w:val="24"/>
                <w:szCs w:val="24"/>
              </w:rPr>
            </w:pPr>
            <w:r>
              <w:rPr>
                <w:rFonts w:ascii="Times New Roman" w:hAnsi="Times New Roman" w:cs="Times New Roman"/>
                <w:spacing w:val="1"/>
                <w:sz w:val="24"/>
                <w:szCs w:val="24"/>
              </w:rPr>
              <w:t>PsikolojikDanışma</w:t>
            </w:r>
          </w:p>
          <w:p w:rsidR="001229F0"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OkulZiyaretleri</w:t>
            </w:r>
          </w:p>
          <w:p w:rsidR="001229F0" w:rsidRDefault="001229F0" w:rsidP="001229F0">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AileEğitimleri</w:t>
            </w:r>
          </w:p>
          <w:p w:rsidR="001229F0" w:rsidRPr="001229F0" w:rsidRDefault="001229F0" w:rsidP="001229F0">
            <w:pPr>
              <w:pStyle w:val="TableParagraph"/>
              <w:numPr>
                <w:ilvl w:val="0"/>
                <w:numId w:val="35"/>
              </w:numPr>
              <w:rPr>
                <w:rFonts w:ascii="Times New Roman" w:hAnsi="Times New Roman" w:cs="Times New Roman"/>
                <w:sz w:val="24"/>
                <w:szCs w:val="24"/>
              </w:rPr>
            </w:pPr>
            <w:r w:rsidRPr="001229F0">
              <w:rPr>
                <w:rFonts w:ascii="Times New Roman" w:hAnsi="Times New Roman" w:cs="Times New Roman"/>
                <w:sz w:val="24"/>
                <w:szCs w:val="24"/>
              </w:rPr>
              <w:t>Mahallihizmetiçieğitim</w:t>
            </w:r>
          </w:p>
          <w:p w:rsidR="00250DD0" w:rsidRPr="007A096D" w:rsidRDefault="00250DD0" w:rsidP="004A4B59">
            <w:pPr>
              <w:pStyle w:val="TableParagraph"/>
              <w:ind w:left="107"/>
              <w:rPr>
                <w:rFonts w:ascii="Times New Roman" w:hAnsi="Times New Roman" w:cs="Times New Roman"/>
                <w:sz w:val="24"/>
                <w:szCs w:val="24"/>
              </w:rPr>
            </w:pPr>
          </w:p>
        </w:tc>
      </w:tr>
      <w:tr w:rsidR="00250DD0" w:rsidRPr="007A096D" w:rsidTr="001229F0">
        <w:trPr>
          <w:trHeight w:val="1302"/>
        </w:trPr>
        <w:tc>
          <w:tcPr>
            <w:tcW w:w="3296" w:type="dxa"/>
            <w:shd w:val="clear" w:color="auto" w:fill="E2EFD9"/>
          </w:tcPr>
          <w:p w:rsidR="00250DD0" w:rsidRPr="007A096D" w:rsidRDefault="00250DD0" w:rsidP="004A4B59">
            <w:pPr>
              <w:pStyle w:val="TableParagraph"/>
              <w:rPr>
                <w:rFonts w:ascii="Times New Roman" w:hAnsi="Times New Roman" w:cs="Times New Roman"/>
                <w:b/>
                <w:sz w:val="24"/>
                <w:szCs w:val="24"/>
              </w:rPr>
            </w:pPr>
          </w:p>
          <w:p w:rsidR="00250DD0" w:rsidRPr="007A096D" w:rsidRDefault="00250DD0" w:rsidP="004A4B59">
            <w:pPr>
              <w:pStyle w:val="TableParagraph"/>
              <w:spacing w:before="4"/>
              <w:rPr>
                <w:rFonts w:ascii="Times New Roman" w:hAnsi="Times New Roman" w:cs="Times New Roman"/>
                <w:b/>
                <w:sz w:val="24"/>
                <w:szCs w:val="24"/>
              </w:rPr>
            </w:pPr>
          </w:p>
          <w:p w:rsidR="00250DD0" w:rsidRPr="007A096D" w:rsidRDefault="00250DD0" w:rsidP="004A4B59">
            <w:pPr>
              <w:pStyle w:val="TableParagraph"/>
              <w:ind w:left="107"/>
              <w:rPr>
                <w:rFonts w:ascii="Times New Roman" w:hAnsi="Times New Roman" w:cs="Times New Roman"/>
                <w:b/>
                <w:sz w:val="24"/>
                <w:szCs w:val="24"/>
              </w:rPr>
            </w:pPr>
            <w:r w:rsidRPr="007A096D">
              <w:rPr>
                <w:rFonts w:ascii="Times New Roman" w:hAnsi="Times New Roman" w:cs="Times New Roman"/>
                <w:b/>
                <w:sz w:val="24"/>
                <w:szCs w:val="24"/>
              </w:rPr>
              <w:t>Rehberlikfaaliyetleri</w:t>
            </w:r>
          </w:p>
        </w:tc>
        <w:tc>
          <w:tcPr>
            <w:tcW w:w="6364" w:type="dxa"/>
          </w:tcPr>
          <w:p w:rsidR="00250DD0" w:rsidRPr="007A096D" w:rsidRDefault="001229F0" w:rsidP="001229F0">
            <w:pPr>
              <w:pStyle w:val="TableParagraph"/>
              <w:ind w:left="107" w:right="2789"/>
              <w:jc w:val="both"/>
              <w:rPr>
                <w:rFonts w:ascii="Times New Roman" w:hAnsi="Times New Roman" w:cs="Times New Roman"/>
                <w:sz w:val="24"/>
                <w:szCs w:val="24"/>
              </w:rPr>
            </w:pPr>
            <w:r>
              <w:rPr>
                <w:rFonts w:ascii="Times New Roman" w:hAnsi="Times New Roman" w:cs="Times New Roman"/>
                <w:sz w:val="24"/>
                <w:szCs w:val="24"/>
              </w:rPr>
              <w:t>İhtiyaçdurumundaeğitselvemeslekiyönlendirmekonularındaaile, okulvediğerdışpaydaşlarayöneliketkinliklerdebulunmak, müşavirlikhizmetisunmak.</w:t>
            </w:r>
          </w:p>
        </w:tc>
      </w:tr>
      <w:tr w:rsidR="00250DD0" w:rsidRPr="007A096D" w:rsidTr="001229F0">
        <w:trPr>
          <w:trHeight w:val="414"/>
        </w:trPr>
        <w:tc>
          <w:tcPr>
            <w:tcW w:w="3296" w:type="dxa"/>
            <w:shd w:val="clear" w:color="auto" w:fill="E2EFD9"/>
          </w:tcPr>
          <w:p w:rsidR="00250DD0" w:rsidRPr="007A096D" w:rsidRDefault="00250DD0" w:rsidP="004A4B59">
            <w:pPr>
              <w:pStyle w:val="TableParagraph"/>
              <w:spacing w:before="88"/>
              <w:ind w:left="107"/>
              <w:rPr>
                <w:rFonts w:ascii="Times New Roman" w:hAnsi="Times New Roman" w:cs="Times New Roman"/>
                <w:b/>
                <w:sz w:val="24"/>
                <w:szCs w:val="24"/>
              </w:rPr>
            </w:pPr>
            <w:r w:rsidRPr="007A096D">
              <w:rPr>
                <w:rFonts w:ascii="Times New Roman" w:hAnsi="Times New Roman" w:cs="Times New Roman"/>
                <w:b/>
                <w:sz w:val="24"/>
                <w:szCs w:val="24"/>
              </w:rPr>
              <w:lastRenderedPageBreak/>
              <w:t>Sosyalfaaliyetler</w:t>
            </w:r>
          </w:p>
        </w:tc>
        <w:tc>
          <w:tcPr>
            <w:tcW w:w="6364" w:type="dxa"/>
          </w:tcPr>
          <w:p w:rsidR="00250DD0" w:rsidRDefault="00BD1F73" w:rsidP="004A4B59">
            <w:pPr>
              <w:pStyle w:val="TableParagraph"/>
              <w:rPr>
                <w:rFonts w:ascii="Times New Roman" w:hAnsi="Times New Roman" w:cs="Times New Roman"/>
                <w:sz w:val="24"/>
                <w:szCs w:val="24"/>
              </w:rPr>
            </w:pPr>
            <w:r>
              <w:rPr>
                <w:rFonts w:ascii="Times New Roman" w:hAnsi="Times New Roman" w:cs="Times New Roman"/>
                <w:sz w:val="24"/>
                <w:szCs w:val="24"/>
              </w:rPr>
              <w:t>K</w:t>
            </w:r>
            <w:r w:rsidR="00E454B8">
              <w:rPr>
                <w:rFonts w:ascii="Times New Roman" w:hAnsi="Times New Roman" w:cs="Times New Roman"/>
                <w:sz w:val="24"/>
                <w:szCs w:val="24"/>
              </w:rPr>
              <w:t>urumiçipaydaşlarlatiyatroçalışmalarıyapılmaktadır.</w:t>
            </w:r>
          </w:p>
          <w:p w:rsidR="00E454B8" w:rsidRPr="007A096D" w:rsidRDefault="00E454B8" w:rsidP="004A4B59">
            <w:pPr>
              <w:pStyle w:val="TableParagraph"/>
              <w:rPr>
                <w:rFonts w:ascii="Times New Roman" w:hAnsi="Times New Roman" w:cs="Times New Roman"/>
                <w:sz w:val="24"/>
                <w:szCs w:val="24"/>
              </w:rPr>
            </w:pPr>
            <w:r>
              <w:rPr>
                <w:rFonts w:ascii="Times New Roman" w:hAnsi="Times New Roman" w:cs="Times New Roman"/>
                <w:sz w:val="24"/>
                <w:szCs w:val="24"/>
              </w:rPr>
              <w:t>Piknikvegezileryılınuygunzamanlarındayapılmaktadır.</w:t>
            </w:r>
          </w:p>
        </w:tc>
      </w:tr>
      <w:tr w:rsidR="00250DD0" w:rsidRPr="007A096D" w:rsidTr="001229F0">
        <w:trPr>
          <w:trHeight w:val="414"/>
        </w:trPr>
        <w:tc>
          <w:tcPr>
            <w:tcW w:w="3296" w:type="dxa"/>
            <w:shd w:val="clear" w:color="auto" w:fill="E2EFD9"/>
          </w:tcPr>
          <w:p w:rsidR="00250DD0" w:rsidRPr="007A096D" w:rsidRDefault="00250DD0" w:rsidP="004A4B59">
            <w:pPr>
              <w:pStyle w:val="TableParagraph"/>
              <w:spacing w:before="90"/>
              <w:ind w:left="107"/>
              <w:rPr>
                <w:rFonts w:ascii="Times New Roman" w:hAnsi="Times New Roman" w:cs="Times New Roman"/>
                <w:b/>
                <w:sz w:val="24"/>
                <w:szCs w:val="24"/>
              </w:rPr>
            </w:pPr>
            <w:r w:rsidRPr="007A096D">
              <w:rPr>
                <w:rFonts w:ascii="Times New Roman" w:hAnsi="Times New Roman" w:cs="Times New Roman"/>
                <w:b/>
                <w:sz w:val="24"/>
                <w:szCs w:val="24"/>
              </w:rPr>
              <w:t>Sportiffaaliyetler</w:t>
            </w:r>
          </w:p>
        </w:tc>
        <w:tc>
          <w:tcPr>
            <w:tcW w:w="6364" w:type="dxa"/>
          </w:tcPr>
          <w:p w:rsidR="00250DD0" w:rsidRPr="007A096D" w:rsidRDefault="00EF0F82" w:rsidP="004A4B59">
            <w:pPr>
              <w:pStyle w:val="TableParagraph"/>
              <w:rPr>
                <w:rFonts w:ascii="Times New Roman" w:hAnsi="Times New Roman" w:cs="Times New Roman"/>
                <w:sz w:val="24"/>
                <w:szCs w:val="24"/>
              </w:rPr>
            </w:pPr>
            <w:r>
              <w:rPr>
                <w:rFonts w:ascii="Times New Roman" w:hAnsi="Times New Roman" w:cs="Times New Roman"/>
                <w:sz w:val="24"/>
                <w:szCs w:val="24"/>
              </w:rPr>
              <w:t>İlçebazındadüzenlenenöğretmenlereyöneliketkinliklerekatılımsağlanmaktadır.</w:t>
            </w:r>
          </w:p>
        </w:tc>
      </w:tr>
      <w:tr w:rsidR="00250DD0" w:rsidRPr="007A096D" w:rsidTr="001229F0">
        <w:trPr>
          <w:trHeight w:val="441"/>
        </w:trPr>
        <w:tc>
          <w:tcPr>
            <w:tcW w:w="3296" w:type="dxa"/>
            <w:shd w:val="clear" w:color="auto" w:fill="E2EFD9"/>
          </w:tcPr>
          <w:p w:rsidR="00250DD0" w:rsidRPr="007A096D" w:rsidRDefault="00250DD0" w:rsidP="004A4B59">
            <w:pPr>
              <w:pStyle w:val="TableParagraph"/>
              <w:spacing w:before="102"/>
              <w:ind w:left="107"/>
              <w:rPr>
                <w:rFonts w:ascii="Times New Roman" w:hAnsi="Times New Roman" w:cs="Times New Roman"/>
                <w:b/>
                <w:sz w:val="24"/>
                <w:szCs w:val="24"/>
              </w:rPr>
            </w:pPr>
            <w:r w:rsidRPr="007A096D">
              <w:rPr>
                <w:rFonts w:ascii="Times New Roman" w:hAnsi="Times New Roman" w:cs="Times New Roman"/>
                <w:b/>
                <w:sz w:val="24"/>
                <w:szCs w:val="24"/>
              </w:rPr>
              <w:t>Kültürelvesanatsalfaaliyetler</w:t>
            </w:r>
          </w:p>
        </w:tc>
        <w:tc>
          <w:tcPr>
            <w:tcW w:w="6364" w:type="dxa"/>
          </w:tcPr>
          <w:p w:rsidR="008C21C5" w:rsidRPr="007A096D" w:rsidRDefault="007F02DA" w:rsidP="004A4B59">
            <w:pPr>
              <w:pStyle w:val="TableParagraph"/>
              <w:rPr>
                <w:rFonts w:ascii="Times New Roman" w:hAnsi="Times New Roman" w:cs="Times New Roman"/>
                <w:sz w:val="24"/>
                <w:szCs w:val="24"/>
              </w:rPr>
            </w:pPr>
            <w:r>
              <w:rPr>
                <w:rFonts w:ascii="Times New Roman" w:hAnsi="Times New Roman" w:cs="Times New Roman"/>
                <w:sz w:val="24"/>
                <w:szCs w:val="24"/>
              </w:rPr>
              <w:t>İlçebazındadüzenlenenöğretmenlereyöneliketkinliklerekatılımsağlanmaktadır.</w:t>
            </w:r>
          </w:p>
        </w:tc>
      </w:tr>
      <w:tr w:rsidR="00250DD0" w:rsidRPr="007A096D" w:rsidTr="001229F0">
        <w:trPr>
          <w:trHeight w:val="1139"/>
        </w:trPr>
        <w:tc>
          <w:tcPr>
            <w:tcW w:w="3296" w:type="dxa"/>
            <w:shd w:val="clear" w:color="auto" w:fill="E2EFD9"/>
          </w:tcPr>
          <w:p w:rsidR="00250DD0" w:rsidRPr="007A096D" w:rsidRDefault="00250DD0" w:rsidP="004A4B59">
            <w:pPr>
              <w:pStyle w:val="TableParagraph"/>
              <w:spacing w:before="6"/>
              <w:rPr>
                <w:rFonts w:ascii="Times New Roman" w:hAnsi="Times New Roman" w:cs="Times New Roman"/>
                <w:b/>
                <w:sz w:val="24"/>
                <w:szCs w:val="24"/>
              </w:rPr>
            </w:pPr>
          </w:p>
          <w:p w:rsidR="00250DD0" w:rsidRPr="007A096D" w:rsidRDefault="00250DD0" w:rsidP="004A4B59">
            <w:pPr>
              <w:pStyle w:val="TableParagraph"/>
              <w:ind w:left="107" w:right="312"/>
              <w:rPr>
                <w:rFonts w:ascii="Times New Roman" w:hAnsi="Times New Roman" w:cs="Times New Roman"/>
                <w:b/>
                <w:sz w:val="24"/>
                <w:szCs w:val="24"/>
              </w:rPr>
            </w:pPr>
            <w:r w:rsidRPr="007A096D">
              <w:rPr>
                <w:rFonts w:ascii="Times New Roman" w:hAnsi="Times New Roman" w:cs="Times New Roman"/>
                <w:b/>
                <w:sz w:val="24"/>
                <w:szCs w:val="24"/>
              </w:rPr>
              <w:t>İnsankaynaklarıfaaliyetleri(meslekigelişimfaaliyetleri, personeletkinlikleri…)</w:t>
            </w:r>
          </w:p>
        </w:tc>
        <w:tc>
          <w:tcPr>
            <w:tcW w:w="6364" w:type="dxa"/>
          </w:tcPr>
          <w:p w:rsidR="00250DD0" w:rsidRDefault="008C21C5" w:rsidP="004A4B59">
            <w:pPr>
              <w:pStyle w:val="TableParagraph"/>
              <w:rPr>
                <w:rFonts w:ascii="Times New Roman" w:hAnsi="Times New Roman" w:cs="Times New Roman"/>
                <w:sz w:val="24"/>
                <w:szCs w:val="24"/>
              </w:rPr>
            </w:pPr>
            <w:r>
              <w:rPr>
                <w:rFonts w:ascii="Times New Roman" w:hAnsi="Times New Roman" w:cs="Times New Roman"/>
                <w:sz w:val="24"/>
                <w:szCs w:val="24"/>
              </w:rPr>
              <w:t>Uzmandavetiilebelirlikonulardatümiçpaydaşlarıneğitimalması</w:t>
            </w:r>
          </w:p>
          <w:p w:rsidR="008C21C5" w:rsidRDefault="008C21C5" w:rsidP="004A4B59">
            <w:pPr>
              <w:pStyle w:val="TableParagraph"/>
              <w:rPr>
                <w:rFonts w:ascii="Times New Roman" w:hAnsi="Times New Roman" w:cs="Times New Roman"/>
                <w:sz w:val="24"/>
                <w:szCs w:val="24"/>
              </w:rPr>
            </w:pPr>
            <w:r>
              <w:rPr>
                <w:rFonts w:ascii="Times New Roman" w:hAnsi="Times New Roman" w:cs="Times New Roman"/>
                <w:sz w:val="24"/>
                <w:szCs w:val="24"/>
              </w:rPr>
              <w:t>Çalıştayvesempozyumlarakatılımsağlanması</w:t>
            </w:r>
          </w:p>
          <w:p w:rsidR="008C21C5" w:rsidRDefault="008C21C5" w:rsidP="004A4B59">
            <w:pPr>
              <w:pStyle w:val="TableParagraph"/>
              <w:rPr>
                <w:rFonts w:ascii="Times New Roman" w:hAnsi="Times New Roman" w:cs="Times New Roman"/>
                <w:sz w:val="24"/>
                <w:szCs w:val="24"/>
              </w:rPr>
            </w:pPr>
          </w:p>
          <w:p w:rsidR="008C21C5" w:rsidRPr="007A096D" w:rsidRDefault="008C21C5" w:rsidP="004A4B59">
            <w:pPr>
              <w:pStyle w:val="TableParagraph"/>
              <w:rPr>
                <w:rFonts w:ascii="Times New Roman" w:hAnsi="Times New Roman" w:cs="Times New Roman"/>
                <w:sz w:val="24"/>
                <w:szCs w:val="24"/>
              </w:rPr>
            </w:pPr>
          </w:p>
        </w:tc>
      </w:tr>
      <w:tr w:rsidR="00250DD0" w:rsidRPr="007A096D" w:rsidTr="008C21C5">
        <w:trPr>
          <w:trHeight w:val="684"/>
        </w:trPr>
        <w:tc>
          <w:tcPr>
            <w:tcW w:w="3296" w:type="dxa"/>
            <w:shd w:val="clear" w:color="auto" w:fill="E2EFD9"/>
          </w:tcPr>
          <w:p w:rsidR="00250DD0" w:rsidRPr="007A096D" w:rsidRDefault="00250DD0" w:rsidP="004A4B59">
            <w:pPr>
              <w:pStyle w:val="TableParagraph"/>
              <w:spacing w:before="90"/>
              <w:ind w:left="107"/>
              <w:rPr>
                <w:rFonts w:ascii="Times New Roman" w:hAnsi="Times New Roman" w:cs="Times New Roman"/>
                <w:b/>
                <w:sz w:val="24"/>
                <w:szCs w:val="24"/>
              </w:rPr>
            </w:pPr>
            <w:r w:rsidRPr="007A096D">
              <w:rPr>
                <w:rFonts w:ascii="Times New Roman" w:hAnsi="Times New Roman" w:cs="Times New Roman"/>
                <w:b/>
                <w:sz w:val="24"/>
                <w:szCs w:val="24"/>
              </w:rPr>
              <w:t>Ölçmedeğerlendirmefaaliyetleri</w:t>
            </w:r>
          </w:p>
        </w:tc>
        <w:tc>
          <w:tcPr>
            <w:tcW w:w="6364" w:type="dxa"/>
          </w:tcPr>
          <w:p w:rsidR="00250DD0" w:rsidRPr="007A096D" w:rsidRDefault="008C21C5" w:rsidP="008C21C5">
            <w:pPr>
              <w:pStyle w:val="TableParagraph"/>
              <w:numPr>
                <w:ilvl w:val="0"/>
                <w:numId w:val="35"/>
              </w:numPr>
              <w:rPr>
                <w:rFonts w:ascii="Times New Roman" w:hAnsi="Times New Roman" w:cs="Times New Roman"/>
                <w:sz w:val="24"/>
                <w:szCs w:val="24"/>
              </w:rPr>
            </w:pPr>
            <w:r w:rsidRPr="008C21C5">
              <w:rPr>
                <w:rFonts w:ascii="Times New Roman" w:hAnsi="Times New Roman" w:cs="Times New Roman"/>
                <w:sz w:val="24"/>
                <w:szCs w:val="24"/>
              </w:rPr>
              <w:t>PsikometrikDeğerlendirme (ZekaTestleri- ÖzgülÖğrenmeGüçlüğüBataryası)</w:t>
            </w:r>
          </w:p>
        </w:tc>
      </w:tr>
      <w:tr w:rsidR="00250DD0" w:rsidRPr="007A096D" w:rsidTr="001229F0">
        <w:trPr>
          <w:trHeight w:val="858"/>
        </w:trPr>
        <w:tc>
          <w:tcPr>
            <w:tcW w:w="3296" w:type="dxa"/>
            <w:shd w:val="clear" w:color="auto" w:fill="E2EFD9"/>
          </w:tcPr>
          <w:p w:rsidR="00250DD0" w:rsidRPr="007A096D" w:rsidRDefault="00250DD0" w:rsidP="004A4B59">
            <w:pPr>
              <w:pStyle w:val="TableParagraph"/>
              <w:spacing w:before="193"/>
              <w:ind w:left="107" w:right="1028"/>
              <w:rPr>
                <w:rFonts w:ascii="Times New Roman" w:hAnsi="Times New Roman" w:cs="Times New Roman"/>
                <w:b/>
                <w:sz w:val="24"/>
                <w:szCs w:val="24"/>
              </w:rPr>
            </w:pPr>
            <w:r w:rsidRPr="007A096D">
              <w:rPr>
                <w:rFonts w:ascii="Times New Roman" w:hAnsi="Times New Roman" w:cs="Times New Roman"/>
                <w:b/>
                <w:sz w:val="24"/>
                <w:szCs w:val="24"/>
              </w:rPr>
              <w:t>Öğrenmeortamlarınayönelikfaaliyetler</w:t>
            </w:r>
          </w:p>
        </w:tc>
        <w:tc>
          <w:tcPr>
            <w:tcW w:w="6364" w:type="dxa"/>
          </w:tcPr>
          <w:p w:rsidR="008C21C5" w:rsidRDefault="008C21C5" w:rsidP="008C21C5">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Okulziyareti</w:t>
            </w:r>
          </w:p>
          <w:p w:rsidR="008C21C5" w:rsidRPr="007A096D" w:rsidRDefault="008C21C5" w:rsidP="008C21C5">
            <w:pPr>
              <w:pStyle w:val="TableParagraph"/>
              <w:numPr>
                <w:ilvl w:val="0"/>
                <w:numId w:val="35"/>
              </w:numPr>
              <w:rPr>
                <w:rFonts w:ascii="Times New Roman" w:hAnsi="Times New Roman" w:cs="Times New Roman"/>
                <w:sz w:val="24"/>
                <w:szCs w:val="24"/>
              </w:rPr>
            </w:pPr>
            <w:r>
              <w:rPr>
                <w:rFonts w:ascii="Times New Roman" w:hAnsi="Times New Roman" w:cs="Times New Roman"/>
                <w:sz w:val="24"/>
                <w:szCs w:val="24"/>
              </w:rPr>
              <w:t>Sınıfiçigözlem</w:t>
            </w:r>
          </w:p>
        </w:tc>
      </w:tr>
    </w:tbl>
    <w:p w:rsidR="00250DD0" w:rsidRPr="007A096D" w:rsidRDefault="00250DD0" w:rsidP="00250DD0">
      <w:pPr>
        <w:rPr>
          <w:rFonts w:ascii="Times New Roman" w:hAnsi="Times New Roman" w:cs="Times New Roman"/>
          <w:sz w:val="24"/>
          <w:szCs w:val="24"/>
        </w:rPr>
      </w:pPr>
    </w:p>
    <w:p w:rsidR="002979A4" w:rsidRPr="007A096D" w:rsidRDefault="00FA3D29" w:rsidP="00250DD0">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09440" behindDoc="0" locked="0" layoutInCell="1" allowOverlap="1">
                <wp:simplePos x="0" y="0"/>
                <wp:positionH relativeFrom="column">
                  <wp:posOffset>-460375</wp:posOffset>
                </wp:positionH>
                <wp:positionV relativeFrom="paragraph">
                  <wp:posOffset>166370</wp:posOffset>
                </wp:positionV>
                <wp:extent cx="6638925" cy="376555"/>
                <wp:effectExtent l="57150" t="38100" r="9525" b="80645"/>
                <wp:wrapNone/>
                <wp:docPr id="58"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6555"/>
                          <a:chOff x="0" y="0"/>
                          <a:chExt cx="5975601" cy="285751"/>
                        </a:xfrm>
                      </wpg:grpSpPr>
                      <wps:wsp>
                        <wps:cNvPr id="59" name="Yuvarlatılmış Dikdörtgen 59"/>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2979A4">
                              <w:pPr>
                                <w:pStyle w:val="NormalWeb"/>
                                <w:spacing w:before="0" w:beforeAutospacing="0" w:after="0" w:afterAutospacing="0"/>
                                <w:textAlignment w:val="baseline"/>
                              </w:pPr>
                              <w:r>
                                <w:rPr>
                                  <w:rFonts w:ascii="Calibri" w:hAnsi="Calibri" w:cs="Arial"/>
                                  <w:b/>
                                  <w:bCs/>
                                  <w:color w:val="FFFFFF"/>
                                  <w:kern w:val="24"/>
                                  <w:sz w:val="32"/>
                                  <w:szCs w:val="32"/>
                                </w:rPr>
                                <w:t>Paydaş Analizi</w:t>
                              </w:r>
                            </w:p>
                          </w:txbxContent>
                        </wps:txbx>
                        <wps:bodyPr anchor="ctr"/>
                      </wps:wsp>
                      <wps:wsp>
                        <wps:cNvPr id="60" name="Yuvarlatılmış Dikdörtgen 60"/>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2979A4">
                              <w:pPr>
                                <w:pStyle w:val="NormalWeb"/>
                                <w:spacing w:before="0" w:beforeAutospacing="0" w:after="0" w:afterAutospacing="0"/>
                                <w:jc w:val="center"/>
                              </w:pPr>
                              <w:r w:rsidRPr="002979A4">
                                <w:rPr>
                                  <w:rFonts w:asciiTheme="minorHAnsi" w:hAnsi="Calibri" w:cstheme="minorBidi"/>
                                  <w:b/>
                                  <w:bCs/>
                                  <w:kern w:val="24"/>
                                  <w:sz w:val="32"/>
                                  <w:szCs w:val="32"/>
                                </w:rPr>
                                <w:t>2.6.</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072" style="position:absolute;margin-left:-36.25pt;margin-top:13.1pt;width:522.75pt;height:29.65pt;z-index:251709440"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">
                <v:roundrect id="Yuvarlatılmış Dikdörtgen 59" o:spid="_x0000_s1073"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I7sUA&#10;AADbAAAADwAAAGRycy9kb3ducmV2LnhtbESP3WoCMRSE7wXfIRzBG9Fslyq6NUoRCoWWQv25P2yO&#10;m63JyXYT3W2fvikUejnMzDfMets7K27UhtqzgrtZBoK49LrmSsHx8DRdgggRWaP1TAq+KMB2Mxys&#10;sdC+43e67WMlEoRDgQpMjE0hZSgNOQwz3xAn7+xbhzHJtpK6xS7BnZV5li2kw5rTgsGGdobKy/7q&#10;FJzu38z81V4muxfOc+e6j+rTfis1HvWPDyAi9fE//Nd+1grmK/j9k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Uju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2979A4">
                        <w:pPr>
                          <w:pStyle w:val="NormalWeb"/>
                          <w:spacing w:before="0" w:beforeAutospacing="0" w:after="0" w:afterAutospacing="0"/>
                          <w:textAlignment w:val="baseline"/>
                        </w:pPr>
                        <w:r>
                          <w:rPr>
                            <w:rFonts w:ascii="Calibri" w:hAnsi="Calibri" w:cs="Arial"/>
                            <w:b/>
                            <w:bCs/>
                            <w:color w:val="FFFFFF"/>
                            <w:kern w:val="24"/>
                            <w:sz w:val="32"/>
                            <w:szCs w:val="32"/>
                          </w:rPr>
                          <w:t>Paydaş Analizi</w:t>
                        </w:r>
                      </w:p>
                    </w:txbxContent>
                  </v:textbox>
                </v:roundrect>
                <v:roundrect id="Yuvarlatılmış Dikdörtgen 60" o:spid="_x0000_s1074"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3TL4A&#10;AADbAAAADwAAAGRycy9kb3ducmV2LnhtbERPzYrCMBC+C/sOYRa8aaqodKtR1gXFo9Z9gKEZm2Iz&#10;6SZZrW9vDoLHj+9/teltK27kQ+NYwWScgSCunG64VvB73o1yECEia2wdk4IHBdisPwYrLLS784lu&#10;ZaxFCuFQoAITY1dIGSpDFsPYdcSJuzhvMSboa6k93lO4beU0yxbSYsOpwWBHP4aqa/lvFRy2u94+&#10;/rrjPp99zcn4WUO5U2r42X8vQUTq41v8ch+0gkVan76kHyD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b90y+AAAA2wAAAA8AAAAAAAAAAAAAAAAAmAIAAGRycy9kb3ducmV2&#10;LnhtbFBLBQYAAAAABAAEAPUAAACD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2979A4">
                        <w:pPr>
                          <w:pStyle w:val="NormalWeb"/>
                          <w:spacing w:before="0" w:beforeAutospacing="0" w:after="0" w:afterAutospacing="0"/>
                          <w:jc w:val="center"/>
                        </w:pPr>
                        <w:r w:rsidRPr="002979A4">
                          <w:rPr>
                            <w:rFonts w:asciiTheme="minorHAnsi" w:hAnsi="Calibri" w:cstheme="minorBidi"/>
                            <w:b/>
                            <w:bCs/>
                            <w:kern w:val="24"/>
                            <w:sz w:val="32"/>
                            <w:szCs w:val="32"/>
                          </w:rPr>
                          <w:t>2.6.</w:t>
                        </w:r>
                      </w:p>
                    </w:txbxContent>
                  </v:textbox>
                </v:roundrect>
              </v:group>
            </w:pict>
          </mc:Fallback>
        </mc:AlternateContent>
      </w:r>
    </w:p>
    <w:p w:rsidR="002979A4" w:rsidRPr="007A096D" w:rsidRDefault="002979A4" w:rsidP="00250DD0">
      <w:pPr>
        <w:rPr>
          <w:rFonts w:ascii="Times New Roman" w:hAnsi="Times New Roman" w:cs="Times New Roman"/>
          <w:sz w:val="24"/>
          <w:szCs w:val="24"/>
        </w:rPr>
      </w:pPr>
    </w:p>
    <w:p w:rsidR="009D41F6" w:rsidRDefault="009D41F6" w:rsidP="0014199E">
      <w:pPr>
        <w:ind w:left="709" w:hanging="1"/>
        <w:jc w:val="both"/>
        <w:rPr>
          <w:rFonts w:ascii="Times New Roman" w:hAnsi="Times New Roman"/>
          <w:sz w:val="24"/>
          <w:szCs w:val="24"/>
        </w:rPr>
      </w:pPr>
    </w:p>
    <w:p w:rsidR="00A634CC" w:rsidRPr="001E23AB" w:rsidRDefault="00A634CC" w:rsidP="0014199E">
      <w:pPr>
        <w:ind w:left="709" w:hanging="1"/>
        <w:jc w:val="both"/>
        <w:rPr>
          <w:rFonts w:ascii="Times New Roman" w:hAnsi="Times New Roman"/>
          <w:sz w:val="24"/>
          <w:szCs w:val="24"/>
        </w:rPr>
      </w:pPr>
      <w:r w:rsidRPr="00C32CF9">
        <w:rPr>
          <w:rFonts w:ascii="Times New Roman" w:hAnsi="Times New Roman"/>
          <w:sz w:val="24"/>
          <w:szCs w:val="24"/>
        </w:rPr>
        <w:t xml:space="preserve">Kurumumuzun temel paydaşları öğrenci, veli ve öğretmen olmakla birlikte eğitimin dışsal etkisi nedeniyle okul çevresinde etkileşim içinde olunan geniş bir paydaş kitlesi bulunmaktadır. Ancak kayıtlı ve devam eden öğrencimiz bulunmadığından öğrenci ve velilere yönelik anket yapılamamıştır. Paydaşlarımızın görüşleri anket, toplantı, dilek ve istek kutuları, elektronik ortamda iletilen önerilerde dâhil olmak üzere çeşitli yöntemlerle sürekli olarak alınmaktadır. </w:t>
      </w:r>
      <w:r w:rsidR="00F97CB3" w:rsidRPr="001E23AB">
        <w:rPr>
          <w:rFonts w:ascii="Times New Roman" w:hAnsi="Times New Roman"/>
          <w:sz w:val="24"/>
          <w:szCs w:val="24"/>
        </w:rPr>
        <w:t xml:space="preserve">Mevcut durumda 22 </w:t>
      </w:r>
      <w:r w:rsidRPr="001E23AB">
        <w:rPr>
          <w:rFonts w:ascii="Times New Roman" w:hAnsi="Times New Roman"/>
          <w:sz w:val="24"/>
          <w:szCs w:val="24"/>
        </w:rPr>
        <w:t>öğretme</w:t>
      </w:r>
      <w:r w:rsidR="00F97CB3" w:rsidRPr="001E23AB">
        <w:rPr>
          <w:rFonts w:ascii="Times New Roman" w:hAnsi="Times New Roman"/>
          <w:sz w:val="24"/>
          <w:szCs w:val="24"/>
        </w:rPr>
        <w:t>nimize anket uygulanmış olup, 22</w:t>
      </w:r>
      <w:r w:rsidRPr="001E23AB">
        <w:rPr>
          <w:rFonts w:ascii="Times New Roman" w:hAnsi="Times New Roman"/>
          <w:sz w:val="24"/>
          <w:szCs w:val="24"/>
        </w:rPr>
        <w:t xml:space="preserve"> öğretmenimizden de dönüt sağlanmıştır</w:t>
      </w:r>
      <w:r w:rsidR="00F97CB3" w:rsidRPr="001E23AB">
        <w:rPr>
          <w:rFonts w:ascii="Times New Roman" w:hAnsi="Times New Roman"/>
          <w:sz w:val="24"/>
          <w:szCs w:val="24"/>
        </w:rPr>
        <w:t xml:space="preserve">. </w:t>
      </w:r>
    </w:p>
    <w:p w:rsidR="00F97CB3" w:rsidRDefault="00A634CC" w:rsidP="00F97CB3">
      <w:pPr>
        <w:ind w:left="709" w:hanging="1"/>
        <w:rPr>
          <w:rFonts w:ascii="Times New Roman" w:hAnsi="Times New Roman"/>
          <w:sz w:val="24"/>
          <w:szCs w:val="24"/>
        </w:rPr>
      </w:pPr>
      <w:r w:rsidRPr="00C32CF9">
        <w:rPr>
          <w:rFonts w:ascii="Times New Roman" w:hAnsi="Times New Roman"/>
          <w:sz w:val="24"/>
          <w:szCs w:val="24"/>
        </w:rPr>
        <w:t>Paydaş anketlerine ilişkin ortaya çıkan temel sonuçlara altta yer verilmiştir.</w:t>
      </w:r>
    </w:p>
    <w:p w:rsidR="00F97CB3" w:rsidRDefault="00F97CB3" w:rsidP="00F97CB3">
      <w:pPr>
        <w:ind w:left="709" w:hanging="1"/>
        <w:rPr>
          <w:rFonts w:ascii="Times New Roman" w:hAnsi="Times New Roman"/>
          <w:sz w:val="24"/>
          <w:szCs w:val="24"/>
        </w:rPr>
      </w:pPr>
    </w:p>
    <w:p w:rsidR="00F97CB3" w:rsidRDefault="00F97CB3" w:rsidP="00F97CB3">
      <w:pPr>
        <w:ind w:left="709" w:hanging="1"/>
        <w:rPr>
          <w:rFonts w:ascii="Times New Roman" w:hAnsi="Times New Roman"/>
          <w:b/>
          <w:sz w:val="24"/>
          <w:szCs w:val="24"/>
        </w:rPr>
      </w:pPr>
    </w:p>
    <w:p w:rsidR="00F32419" w:rsidRDefault="00F32419" w:rsidP="00F97CB3">
      <w:pPr>
        <w:ind w:left="709" w:hanging="1"/>
        <w:rPr>
          <w:rFonts w:ascii="Times New Roman" w:hAnsi="Times New Roman"/>
          <w:b/>
          <w:sz w:val="24"/>
          <w:szCs w:val="24"/>
        </w:rPr>
      </w:pPr>
    </w:p>
    <w:p w:rsidR="00F32419" w:rsidRDefault="00F32419" w:rsidP="00F97CB3">
      <w:pPr>
        <w:ind w:left="709" w:hanging="1"/>
        <w:rPr>
          <w:rFonts w:ascii="Times New Roman" w:hAnsi="Times New Roman"/>
          <w:b/>
          <w:sz w:val="24"/>
          <w:szCs w:val="24"/>
        </w:rPr>
      </w:pPr>
    </w:p>
    <w:p w:rsidR="00F32419" w:rsidRDefault="00F32419" w:rsidP="00F97CB3">
      <w:pPr>
        <w:ind w:left="709" w:hanging="1"/>
        <w:rPr>
          <w:rFonts w:ascii="Times New Roman" w:hAnsi="Times New Roman"/>
          <w:b/>
          <w:sz w:val="24"/>
          <w:szCs w:val="24"/>
        </w:rPr>
      </w:pPr>
    </w:p>
    <w:p w:rsidR="00F32419" w:rsidRDefault="00F32419" w:rsidP="00F97CB3">
      <w:pPr>
        <w:ind w:left="709" w:hanging="1"/>
        <w:rPr>
          <w:rFonts w:ascii="Times New Roman" w:hAnsi="Times New Roman"/>
          <w:b/>
          <w:sz w:val="24"/>
          <w:szCs w:val="24"/>
        </w:rPr>
      </w:pPr>
    </w:p>
    <w:p w:rsidR="00F32419" w:rsidRDefault="00F32419" w:rsidP="00F97CB3">
      <w:pPr>
        <w:ind w:left="709" w:hanging="1"/>
        <w:rPr>
          <w:rFonts w:ascii="Times New Roman" w:hAnsi="Times New Roman"/>
          <w:b/>
          <w:sz w:val="24"/>
          <w:szCs w:val="24"/>
        </w:rPr>
      </w:pPr>
    </w:p>
    <w:p w:rsidR="00F97CB3" w:rsidRDefault="00F97CB3" w:rsidP="00F97CB3">
      <w:pPr>
        <w:ind w:left="709" w:hanging="1"/>
        <w:rPr>
          <w:rFonts w:ascii="Times New Roman" w:hAnsi="Times New Roman"/>
          <w:b/>
          <w:sz w:val="24"/>
          <w:szCs w:val="24"/>
        </w:rPr>
      </w:pPr>
    </w:p>
    <w:p w:rsidR="00A151DC" w:rsidRDefault="00A151DC" w:rsidP="00F97CB3">
      <w:pPr>
        <w:ind w:left="709" w:hanging="1"/>
        <w:rPr>
          <w:rFonts w:ascii="Times New Roman" w:hAnsi="Times New Roman"/>
          <w:b/>
          <w:sz w:val="24"/>
          <w:szCs w:val="24"/>
        </w:rPr>
      </w:pPr>
    </w:p>
    <w:p w:rsidR="00A151DC" w:rsidRDefault="00A151DC" w:rsidP="00F97CB3">
      <w:pPr>
        <w:ind w:left="709" w:hanging="1"/>
        <w:rPr>
          <w:rFonts w:ascii="Times New Roman" w:hAnsi="Times New Roman"/>
          <w:b/>
          <w:sz w:val="24"/>
          <w:szCs w:val="24"/>
        </w:rPr>
      </w:pPr>
    </w:p>
    <w:p w:rsidR="00A151DC" w:rsidRDefault="00A151DC" w:rsidP="00F97CB3">
      <w:pPr>
        <w:ind w:left="709" w:hanging="1"/>
        <w:rPr>
          <w:rFonts w:ascii="Times New Roman" w:hAnsi="Times New Roman"/>
          <w:b/>
          <w:sz w:val="24"/>
          <w:szCs w:val="24"/>
        </w:rPr>
      </w:pPr>
    </w:p>
    <w:p w:rsidR="00A151DC" w:rsidRDefault="00A151DC" w:rsidP="00F97CB3">
      <w:pPr>
        <w:ind w:left="709" w:hanging="1"/>
        <w:rPr>
          <w:rFonts w:ascii="Times New Roman" w:hAnsi="Times New Roman"/>
          <w:b/>
          <w:sz w:val="24"/>
          <w:szCs w:val="24"/>
        </w:rPr>
      </w:pPr>
    </w:p>
    <w:p w:rsidR="00F97CB3" w:rsidRPr="00F97CB3" w:rsidRDefault="00F97CB3" w:rsidP="00F97CB3">
      <w:pPr>
        <w:ind w:left="709" w:hanging="1"/>
        <w:rPr>
          <w:rFonts w:ascii="Times New Roman" w:hAnsi="Times New Roman"/>
          <w:sz w:val="24"/>
          <w:szCs w:val="24"/>
        </w:rPr>
      </w:pPr>
      <w:r w:rsidRPr="00C32CF9">
        <w:rPr>
          <w:rFonts w:ascii="Times New Roman" w:hAnsi="Times New Roman"/>
          <w:b/>
          <w:sz w:val="24"/>
          <w:szCs w:val="24"/>
        </w:rPr>
        <w:t>Personel Anketi Sonuçları</w:t>
      </w:r>
    </w:p>
    <w:tbl>
      <w:tblPr>
        <w:tblStyle w:val="TabloKlavuzu"/>
        <w:tblW w:w="9849" w:type="dxa"/>
        <w:tblLayout w:type="fixed"/>
        <w:tblLook w:val="04A0" w:firstRow="1" w:lastRow="0" w:firstColumn="1" w:lastColumn="0" w:noHBand="0" w:noVBand="1"/>
      </w:tblPr>
      <w:tblGrid>
        <w:gridCol w:w="701"/>
        <w:gridCol w:w="5193"/>
        <w:gridCol w:w="787"/>
        <w:gridCol w:w="654"/>
        <w:gridCol w:w="688"/>
        <w:gridCol w:w="972"/>
        <w:gridCol w:w="854"/>
      </w:tblGrid>
      <w:tr w:rsidR="00F97CB3" w:rsidRPr="00F97CB3" w:rsidTr="003173ED">
        <w:trPr>
          <w:trHeight w:val="357"/>
        </w:trPr>
        <w:tc>
          <w:tcPr>
            <w:tcW w:w="701" w:type="dxa"/>
            <w:vMerge w:val="restart"/>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SIRA NO</w:t>
            </w:r>
          </w:p>
          <w:p w:rsidR="00F97CB3" w:rsidRPr="00F97CB3" w:rsidRDefault="00F97CB3" w:rsidP="0028005F">
            <w:pPr>
              <w:jc w:val="center"/>
              <w:rPr>
                <w:rFonts w:ascii="Times New Roman" w:hAnsi="Times New Roman" w:cs="Times New Roman"/>
                <w:sz w:val="20"/>
                <w:szCs w:val="20"/>
              </w:rPr>
            </w:pPr>
          </w:p>
        </w:tc>
        <w:tc>
          <w:tcPr>
            <w:tcW w:w="5193" w:type="dxa"/>
            <w:vMerge w:val="restart"/>
          </w:tcPr>
          <w:p w:rsidR="00F97CB3" w:rsidRPr="00F97CB3" w:rsidRDefault="00F97CB3" w:rsidP="0028005F">
            <w:pPr>
              <w:jc w:val="center"/>
              <w:rPr>
                <w:rFonts w:ascii="Times New Roman" w:hAnsi="Times New Roman" w:cs="Times New Roman"/>
                <w:sz w:val="20"/>
                <w:szCs w:val="20"/>
              </w:rPr>
            </w:pPr>
          </w:p>
          <w:p w:rsidR="00F97CB3" w:rsidRPr="00F97CB3" w:rsidRDefault="00F97CB3" w:rsidP="0028005F">
            <w:pPr>
              <w:jc w:val="center"/>
              <w:rPr>
                <w:rFonts w:ascii="Times New Roman" w:hAnsi="Times New Roman" w:cs="Times New Roman"/>
                <w:sz w:val="20"/>
                <w:szCs w:val="20"/>
              </w:rPr>
            </w:pPr>
          </w:p>
          <w:p w:rsidR="00F97CB3" w:rsidRPr="00F97CB3" w:rsidRDefault="00F97CB3" w:rsidP="0028005F">
            <w:pPr>
              <w:jc w:val="center"/>
              <w:rPr>
                <w:rFonts w:ascii="Times New Roman" w:hAnsi="Times New Roman" w:cs="Times New Roman"/>
                <w:sz w:val="20"/>
                <w:szCs w:val="20"/>
              </w:rPr>
            </w:pPr>
          </w:p>
          <w:p w:rsidR="00F97CB3" w:rsidRPr="00F97CB3" w:rsidRDefault="00F97CB3" w:rsidP="0028005F">
            <w:pPr>
              <w:jc w:val="center"/>
              <w:rPr>
                <w:rFonts w:ascii="Times New Roman" w:hAnsi="Times New Roman" w:cs="Times New Roman"/>
                <w:sz w:val="20"/>
                <w:szCs w:val="20"/>
              </w:rPr>
            </w:pPr>
          </w:p>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MADDELER</w:t>
            </w:r>
          </w:p>
        </w:tc>
        <w:tc>
          <w:tcPr>
            <w:tcW w:w="3955" w:type="dxa"/>
            <w:gridSpan w:val="5"/>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KATILMA DERECESİ</w:t>
            </w:r>
          </w:p>
        </w:tc>
      </w:tr>
      <w:tr w:rsidR="00F97CB3" w:rsidRPr="00F97CB3" w:rsidTr="003173ED">
        <w:trPr>
          <w:cantSplit/>
          <w:trHeight w:val="1661"/>
        </w:trPr>
        <w:tc>
          <w:tcPr>
            <w:tcW w:w="701" w:type="dxa"/>
            <w:vMerge/>
          </w:tcPr>
          <w:p w:rsidR="00F97CB3" w:rsidRPr="00F97CB3" w:rsidRDefault="00F97CB3" w:rsidP="0028005F">
            <w:pPr>
              <w:rPr>
                <w:rFonts w:ascii="Times New Roman" w:hAnsi="Times New Roman" w:cs="Times New Roman"/>
                <w:sz w:val="20"/>
                <w:szCs w:val="20"/>
              </w:rPr>
            </w:pPr>
          </w:p>
        </w:tc>
        <w:tc>
          <w:tcPr>
            <w:tcW w:w="5193" w:type="dxa"/>
            <w:vMerge/>
          </w:tcPr>
          <w:p w:rsidR="00F97CB3" w:rsidRPr="00F97CB3" w:rsidRDefault="00F97CB3" w:rsidP="0028005F">
            <w:pPr>
              <w:rPr>
                <w:rFonts w:ascii="Times New Roman" w:hAnsi="Times New Roman" w:cs="Times New Roman"/>
                <w:sz w:val="20"/>
                <w:szCs w:val="20"/>
              </w:rPr>
            </w:pPr>
          </w:p>
        </w:tc>
        <w:tc>
          <w:tcPr>
            <w:tcW w:w="787" w:type="dxa"/>
            <w:textDirection w:val="tbRl"/>
          </w:tcPr>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Kesinlikle</w:t>
            </w:r>
          </w:p>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Katılıyorum</w:t>
            </w:r>
          </w:p>
        </w:tc>
        <w:tc>
          <w:tcPr>
            <w:tcW w:w="654" w:type="dxa"/>
            <w:textDirection w:val="tbRl"/>
          </w:tcPr>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Katılıyorum</w:t>
            </w:r>
          </w:p>
        </w:tc>
        <w:tc>
          <w:tcPr>
            <w:tcW w:w="688" w:type="dxa"/>
            <w:textDirection w:val="tbRl"/>
          </w:tcPr>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Kararsızım</w:t>
            </w:r>
          </w:p>
        </w:tc>
        <w:tc>
          <w:tcPr>
            <w:tcW w:w="972" w:type="dxa"/>
            <w:textDirection w:val="tbRl"/>
          </w:tcPr>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 xml:space="preserve">Kısmen </w:t>
            </w:r>
          </w:p>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Katılıyorum</w:t>
            </w:r>
          </w:p>
        </w:tc>
        <w:tc>
          <w:tcPr>
            <w:tcW w:w="852" w:type="dxa"/>
            <w:textDirection w:val="tbRl"/>
          </w:tcPr>
          <w:p w:rsidR="00F97CB3" w:rsidRPr="00F97CB3" w:rsidRDefault="00F97CB3" w:rsidP="0028005F">
            <w:pPr>
              <w:ind w:left="113" w:right="113"/>
              <w:rPr>
                <w:rFonts w:ascii="Times New Roman" w:hAnsi="Times New Roman" w:cs="Times New Roman"/>
                <w:sz w:val="20"/>
                <w:szCs w:val="20"/>
              </w:rPr>
            </w:pPr>
            <w:r w:rsidRPr="00F97CB3">
              <w:rPr>
                <w:rFonts w:ascii="Times New Roman" w:hAnsi="Times New Roman" w:cs="Times New Roman"/>
                <w:sz w:val="20"/>
                <w:szCs w:val="20"/>
              </w:rPr>
              <w:t>Katılmıyoruum</w:t>
            </w:r>
          </w:p>
        </w:tc>
      </w:tr>
      <w:tr w:rsidR="00F97CB3" w:rsidRPr="00F97CB3" w:rsidTr="003173ED">
        <w:trPr>
          <w:trHeight w:val="523"/>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1</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Kurumumuzda alınan kararlar, çalışanların katılımıyla alınır.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9</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8</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r>
      <w:tr w:rsidR="00F97CB3" w:rsidRPr="00F97CB3" w:rsidTr="003173ED">
        <w:trPr>
          <w:trHeight w:val="53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2</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Kurumdaki tüm duyurular çalışanlara zamanında iletilir.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6</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9</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r>
      <w:tr w:rsidR="00F97CB3" w:rsidRPr="00F97CB3" w:rsidTr="003173ED">
        <w:trPr>
          <w:trHeight w:val="53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3</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Her türlü ödüllendirmede adil olma, tarafsızlık ve objektif esastır.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8</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7</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r>
      <w:tr w:rsidR="00F97CB3" w:rsidRPr="00F97CB3" w:rsidTr="003173ED">
        <w:trPr>
          <w:trHeight w:val="523"/>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4</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Kendimi, okulun değerli bir üyesi olarak görürüm.</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13</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0</w:t>
            </w:r>
          </w:p>
        </w:tc>
      </w:tr>
      <w:tr w:rsidR="00F97CB3" w:rsidRPr="00F97CB3" w:rsidTr="003173ED">
        <w:trPr>
          <w:trHeight w:val="53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5</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Çalıştığım kurum bana kendimi geliştirme imkanı tanımaktadır.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9</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r>
      <w:tr w:rsidR="00F97CB3" w:rsidRPr="00F97CB3" w:rsidTr="003173ED">
        <w:trPr>
          <w:trHeight w:val="796"/>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6</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 teknik araç ve gereç yönünden yeterli donanıma sahiptir.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8</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r>
      <w:tr w:rsidR="00F97CB3" w:rsidRPr="00F97CB3" w:rsidTr="003173ED">
        <w:trPr>
          <w:trHeight w:val="53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7</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Kurumda çalışanlara yönelik sosyal ve kültürel faaliyetler düzenlenir.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15</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0</w:t>
            </w:r>
          </w:p>
        </w:tc>
      </w:tr>
      <w:tr w:rsidR="00F97CB3" w:rsidRPr="00F97CB3" w:rsidTr="003173ED">
        <w:trPr>
          <w:trHeight w:val="53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8</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Kurumda öğretmenler arasında ayrım yapılmamaktadır.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10</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r>
      <w:tr w:rsidR="00F97CB3" w:rsidRPr="00F97CB3" w:rsidTr="003173ED">
        <w:trPr>
          <w:trHeight w:val="796"/>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9</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Kurumda yerelde ve toplum üzerinde olumlu etki bırakacak çalışmalar yapmaktadır.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11</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0</w:t>
            </w:r>
          </w:p>
        </w:tc>
      </w:tr>
      <w:tr w:rsidR="00F97CB3" w:rsidRPr="00F97CB3" w:rsidTr="003173ED">
        <w:trPr>
          <w:trHeight w:val="796"/>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10</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Yöneticilerimiz, yaratıcı ve yenilikçi düşüncelerin üretilmesini teşvik etmektedir.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4</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11</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r>
      <w:tr w:rsidR="00F97CB3" w:rsidRPr="00F97CB3" w:rsidTr="003173ED">
        <w:trPr>
          <w:trHeight w:val="796"/>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11</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Yöneticiler, okulun vizyonunu, stratejilerini, iyileştirmeye açık alanlarını vs. çalışanlarla paylaşır.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12</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3</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0</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r>
      <w:tr w:rsidR="00F97CB3" w:rsidRPr="00F97CB3" w:rsidTr="003173ED">
        <w:trPr>
          <w:trHeight w:val="9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12</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Kurumumuzda sadece öğretmenlerin kullanımına tahsis edilmiş yerler yeterlidir.</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7</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8</w:t>
            </w:r>
          </w:p>
        </w:tc>
      </w:tr>
      <w:tr w:rsidR="00F97CB3" w:rsidRPr="00F97CB3" w:rsidTr="003173ED">
        <w:trPr>
          <w:trHeight w:val="94"/>
        </w:trPr>
        <w:tc>
          <w:tcPr>
            <w:tcW w:w="701"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13</w:t>
            </w:r>
          </w:p>
        </w:tc>
        <w:tc>
          <w:tcPr>
            <w:tcW w:w="5193" w:type="dxa"/>
          </w:tcPr>
          <w:p w:rsidR="00F97CB3" w:rsidRPr="00F97CB3" w:rsidRDefault="00F97CB3" w:rsidP="0028005F">
            <w:pPr>
              <w:rPr>
                <w:rFonts w:ascii="Times New Roman" w:hAnsi="Times New Roman" w:cs="Times New Roman"/>
                <w:sz w:val="20"/>
                <w:szCs w:val="20"/>
              </w:rPr>
            </w:pPr>
            <w:r w:rsidRPr="00F97CB3">
              <w:rPr>
                <w:rFonts w:ascii="Times New Roman" w:hAnsi="Times New Roman" w:cs="Times New Roman"/>
                <w:sz w:val="20"/>
                <w:szCs w:val="20"/>
              </w:rPr>
              <w:t>Alanıma ilişkin yenilik ve gelişmeleri takip eder ve kendimi güncellerim.</w:t>
            </w:r>
          </w:p>
        </w:tc>
        <w:tc>
          <w:tcPr>
            <w:tcW w:w="787"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5</w:t>
            </w:r>
          </w:p>
        </w:tc>
        <w:tc>
          <w:tcPr>
            <w:tcW w:w="654"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13</w:t>
            </w:r>
          </w:p>
        </w:tc>
        <w:tc>
          <w:tcPr>
            <w:tcW w:w="688"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97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2</w:t>
            </w:r>
          </w:p>
        </w:tc>
        <w:tc>
          <w:tcPr>
            <w:tcW w:w="852" w:type="dxa"/>
          </w:tcPr>
          <w:p w:rsidR="00F97CB3" w:rsidRPr="00F97CB3" w:rsidRDefault="00F97CB3" w:rsidP="0028005F">
            <w:pPr>
              <w:jc w:val="center"/>
              <w:rPr>
                <w:rFonts w:ascii="Times New Roman" w:hAnsi="Times New Roman" w:cs="Times New Roman"/>
                <w:sz w:val="20"/>
                <w:szCs w:val="20"/>
              </w:rPr>
            </w:pPr>
            <w:r w:rsidRPr="00F97CB3">
              <w:rPr>
                <w:rFonts w:ascii="Times New Roman" w:hAnsi="Times New Roman" w:cs="Times New Roman"/>
                <w:sz w:val="20"/>
                <w:szCs w:val="20"/>
              </w:rPr>
              <w:t>0</w:t>
            </w:r>
          </w:p>
        </w:tc>
      </w:tr>
    </w:tbl>
    <w:p w:rsidR="00F97CB3" w:rsidRDefault="00F97CB3" w:rsidP="00607889">
      <w:pPr>
        <w:spacing w:line="360" w:lineRule="auto"/>
        <w:jc w:val="both"/>
        <w:rPr>
          <w:rFonts w:ascii="Times New Roman" w:hAnsi="Times New Roman" w:cs="Times New Roman"/>
          <w:sz w:val="24"/>
          <w:szCs w:val="24"/>
        </w:rPr>
      </w:pPr>
    </w:p>
    <w:p w:rsidR="00E300BB" w:rsidRDefault="00E300BB" w:rsidP="003173ED">
      <w:pPr>
        <w:spacing w:line="360" w:lineRule="auto"/>
        <w:ind w:firstLine="708"/>
        <w:jc w:val="both"/>
        <w:rPr>
          <w:rFonts w:ascii="Times New Roman" w:hAnsi="Times New Roman"/>
          <w:sz w:val="24"/>
          <w:szCs w:val="24"/>
        </w:rPr>
      </w:pPr>
    </w:p>
    <w:p w:rsidR="00E300BB" w:rsidRDefault="00E300BB" w:rsidP="003173ED">
      <w:pPr>
        <w:spacing w:line="360" w:lineRule="auto"/>
        <w:ind w:firstLine="708"/>
        <w:jc w:val="both"/>
        <w:rPr>
          <w:rFonts w:ascii="Times New Roman" w:hAnsi="Times New Roman"/>
          <w:sz w:val="24"/>
          <w:szCs w:val="24"/>
        </w:rPr>
      </w:pPr>
    </w:p>
    <w:p w:rsidR="00E300BB" w:rsidRDefault="00E300BB" w:rsidP="003173ED">
      <w:pPr>
        <w:spacing w:line="360" w:lineRule="auto"/>
        <w:ind w:firstLine="708"/>
        <w:jc w:val="both"/>
        <w:rPr>
          <w:rFonts w:ascii="Times New Roman" w:hAnsi="Times New Roman"/>
          <w:sz w:val="24"/>
          <w:szCs w:val="24"/>
        </w:rPr>
      </w:pPr>
    </w:p>
    <w:p w:rsidR="00E300BB" w:rsidRDefault="00E300BB" w:rsidP="003173ED">
      <w:pPr>
        <w:spacing w:line="360" w:lineRule="auto"/>
        <w:ind w:firstLine="708"/>
        <w:jc w:val="both"/>
        <w:rPr>
          <w:rFonts w:ascii="Times New Roman" w:hAnsi="Times New Roman"/>
          <w:sz w:val="24"/>
          <w:szCs w:val="24"/>
        </w:rPr>
      </w:pPr>
    </w:p>
    <w:p w:rsidR="00E300BB" w:rsidRDefault="00E300BB" w:rsidP="003173ED">
      <w:pPr>
        <w:spacing w:line="360" w:lineRule="auto"/>
        <w:ind w:firstLine="708"/>
        <w:jc w:val="both"/>
        <w:rPr>
          <w:rFonts w:ascii="Times New Roman" w:hAnsi="Times New Roman"/>
          <w:sz w:val="24"/>
          <w:szCs w:val="24"/>
        </w:rPr>
      </w:pPr>
    </w:p>
    <w:p w:rsidR="00EC512D" w:rsidRDefault="00EC512D" w:rsidP="00E300BB">
      <w:pPr>
        <w:spacing w:line="360" w:lineRule="auto"/>
        <w:ind w:firstLine="708"/>
        <w:rPr>
          <w:rFonts w:ascii="Times New Roman" w:hAnsi="Times New Roman"/>
          <w:sz w:val="24"/>
          <w:szCs w:val="24"/>
        </w:rPr>
      </w:pPr>
    </w:p>
    <w:p w:rsidR="00EC512D" w:rsidRDefault="00EC512D" w:rsidP="00E300BB">
      <w:pPr>
        <w:spacing w:line="360" w:lineRule="auto"/>
        <w:ind w:firstLine="708"/>
        <w:rPr>
          <w:rFonts w:ascii="Times New Roman" w:hAnsi="Times New Roman"/>
          <w:sz w:val="24"/>
          <w:szCs w:val="24"/>
        </w:rPr>
      </w:pPr>
    </w:p>
    <w:p w:rsidR="00EC512D" w:rsidRDefault="003173ED" w:rsidP="00E300BB">
      <w:pPr>
        <w:spacing w:line="360" w:lineRule="auto"/>
        <w:ind w:firstLine="708"/>
        <w:rPr>
          <w:rFonts w:ascii="Times New Roman" w:hAnsi="Times New Roman"/>
          <w:sz w:val="24"/>
          <w:szCs w:val="24"/>
        </w:rPr>
      </w:pPr>
      <w:r w:rsidRPr="00C32CF9">
        <w:rPr>
          <w:rFonts w:ascii="Times New Roman" w:hAnsi="Times New Roman"/>
          <w:sz w:val="24"/>
          <w:szCs w:val="24"/>
        </w:rPr>
        <w:t>Yapılan Personel  Anketi sonuçlarına göre,  Kurumda alınan kararların , çalışanların katılımıyla alındığı, tüm duyuruların çalışanlara zamanında iletildiği, çalışanların kendilerini kurumun değerli bür üyesi olarak gördüğü, çalışanlara sosyal-kültürel faaliyetlerin  düzenlendiği</w:t>
      </w:r>
      <w:r>
        <w:rPr>
          <w:rFonts w:ascii="Times New Roman" w:hAnsi="Times New Roman"/>
          <w:sz w:val="24"/>
          <w:szCs w:val="24"/>
        </w:rPr>
        <w:t>,</w:t>
      </w:r>
      <w:r w:rsidRPr="00C32CF9">
        <w:rPr>
          <w:rFonts w:ascii="Times New Roman" w:hAnsi="Times New Roman"/>
          <w:sz w:val="24"/>
          <w:szCs w:val="24"/>
        </w:rPr>
        <w:t>yöneticiler tarafından yenilikçi ve yaratıcı düşüncelerin ü</w:t>
      </w:r>
      <w:r>
        <w:rPr>
          <w:rFonts w:ascii="Times New Roman" w:hAnsi="Times New Roman"/>
          <w:sz w:val="24"/>
          <w:szCs w:val="24"/>
        </w:rPr>
        <w:t>retilmesinin teşvik edilmesi</w:t>
      </w:r>
      <w:r w:rsidRPr="00C32CF9">
        <w:rPr>
          <w:rFonts w:ascii="Times New Roman" w:hAnsi="Times New Roman"/>
          <w:sz w:val="24"/>
          <w:szCs w:val="24"/>
        </w:rPr>
        <w:t xml:space="preserve"> güçlü yönler olarak ön plana çıkarken; kurumda sadece öğretmenlerin kullanımına tahsis </w:t>
      </w:r>
      <w:r>
        <w:rPr>
          <w:rFonts w:ascii="Times New Roman" w:hAnsi="Times New Roman"/>
          <w:sz w:val="24"/>
          <w:szCs w:val="24"/>
        </w:rPr>
        <w:t>edilmiş yerlerin yetersiz oluşu</w:t>
      </w:r>
      <w:r w:rsidRPr="00C32CF9">
        <w:rPr>
          <w:rFonts w:ascii="Times New Roman" w:hAnsi="Times New Roman"/>
          <w:sz w:val="24"/>
          <w:szCs w:val="24"/>
        </w:rPr>
        <w:t xml:space="preserve"> zayıf yön</w:t>
      </w:r>
      <w:r w:rsidR="00F32419">
        <w:rPr>
          <w:rFonts w:ascii="Times New Roman" w:hAnsi="Times New Roman"/>
          <w:sz w:val="24"/>
          <w:szCs w:val="24"/>
        </w:rPr>
        <w:t>ler olarak ön plana çıkmaktadır.</w:t>
      </w:r>
    </w:p>
    <w:p w:rsidR="00EC512D" w:rsidRPr="00EC512D" w:rsidRDefault="00EC512D" w:rsidP="00EC512D">
      <w:pPr>
        <w:rPr>
          <w:rFonts w:ascii="Times New Roman" w:hAnsi="Times New Roman"/>
          <w:sz w:val="24"/>
          <w:szCs w:val="24"/>
        </w:rPr>
      </w:pPr>
    </w:p>
    <w:p w:rsidR="00EC512D" w:rsidRDefault="00EC512D" w:rsidP="00EC512D">
      <w:pPr>
        <w:tabs>
          <w:tab w:val="left" w:pos="2980"/>
        </w:tabs>
        <w:rPr>
          <w:rFonts w:ascii="Times New Roman" w:hAnsi="Times New Roman"/>
          <w:sz w:val="24"/>
          <w:szCs w:val="24"/>
        </w:rPr>
      </w:pPr>
    </w:p>
    <w:p w:rsidR="003173ED" w:rsidRPr="00EC512D" w:rsidRDefault="00EC512D" w:rsidP="00EC512D">
      <w:pPr>
        <w:rPr>
          <w:rFonts w:ascii="Times New Roman" w:hAnsi="Times New Roman"/>
          <w:sz w:val="24"/>
          <w:szCs w:val="24"/>
        </w:rPr>
        <w:sectPr w:rsidR="003173ED" w:rsidRPr="00EC512D" w:rsidSect="0028005F">
          <w:pgSz w:w="11906" w:h="16838"/>
          <w:pgMar w:top="1134" w:right="851" w:bottom="1418" w:left="1418" w:header="709" w:footer="505" w:gutter="0"/>
          <w:cols w:space="709"/>
          <w:docGrid w:linePitch="360"/>
        </w:sectPr>
      </w:pPr>
      <w:r w:rsidRPr="00E300BB">
        <w:rPr>
          <w:rFonts w:ascii="Times New Roman" w:hAnsi="Times New Roman" w:cs="Times New Roman"/>
          <w:noProof/>
          <w:sz w:val="24"/>
          <w:szCs w:val="24"/>
          <w:lang w:eastAsia="tr-TR"/>
        </w:rPr>
        <w:drawing>
          <wp:inline distT="0" distB="0" distL="0" distR="0">
            <wp:extent cx="6119495" cy="2856693"/>
            <wp:effectExtent l="19050" t="0" r="14605" b="807"/>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7CB3" w:rsidRDefault="00F97CB3" w:rsidP="00607889">
      <w:pPr>
        <w:spacing w:line="360" w:lineRule="auto"/>
        <w:jc w:val="both"/>
        <w:rPr>
          <w:rFonts w:ascii="Times New Roman" w:hAnsi="Times New Roman" w:cs="Times New Roman"/>
          <w:sz w:val="24"/>
          <w:szCs w:val="24"/>
        </w:rPr>
      </w:pPr>
    </w:p>
    <w:p w:rsidR="0047780C" w:rsidRPr="007A096D" w:rsidRDefault="00FA3D29" w:rsidP="0060788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11488" behindDoc="0" locked="0" layoutInCell="1" allowOverlap="1">
                <wp:simplePos x="0" y="0"/>
                <wp:positionH relativeFrom="column">
                  <wp:posOffset>389890</wp:posOffset>
                </wp:positionH>
                <wp:positionV relativeFrom="paragraph">
                  <wp:posOffset>1905</wp:posOffset>
                </wp:positionV>
                <wp:extent cx="6119495" cy="354330"/>
                <wp:effectExtent l="0" t="0" r="14605" b="26670"/>
                <wp:wrapNone/>
                <wp:docPr id="6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9495" cy="354330"/>
                          <a:chOff x="0" y="-1"/>
                          <a:chExt cx="5702573" cy="354228"/>
                        </a:xfrm>
                      </wpg:grpSpPr>
                      <wps:wsp>
                        <wps:cNvPr id="62" name="Yuvarlatılmış Dikdörtgen 62"/>
                        <wps:cNvSpPr>
                          <a:spLocks noChangeArrowheads="1"/>
                        </wps:cNvSpPr>
                        <wps:spPr bwMode="auto">
                          <a:xfrm>
                            <a:off x="0" y="-1"/>
                            <a:ext cx="4764925" cy="354228"/>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1C31EB" w:rsidRDefault="001C31EB" w:rsidP="0047780C">
                              <w:pPr>
                                <w:pStyle w:val="NormalWeb"/>
                                <w:kinsoku w:val="0"/>
                                <w:overflowPunct w:val="0"/>
                                <w:spacing w:before="0" w:beforeAutospacing="0" w:after="0" w:afterAutospacing="0"/>
                                <w:textAlignment w:val="baseline"/>
                              </w:pPr>
                              <w:r>
                                <w:rPr>
                                  <w:rFonts w:asciiTheme="minorHAnsi" w:hAnsi="Calibri" w:cs="Arial"/>
                                  <w:b/>
                                  <w:bCs/>
                                  <w:color w:val="FFFFFF"/>
                                  <w:kern w:val="24"/>
                                  <w:sz w:val="28"/>
                                  <w:szCs w:val="28"/>
                                </w:rPr>
                                <w:t>PAYDAŞ LİSTESİ</w:t>
                              </w:r>
                            </w:p>
                          </w:txbxContent>
                        </wps:txbx>
                        <wps:bodyPr anchor="ctr"/>
                      </wps:wsp>
                      <wps:wsp>
                        <wps:cNvPr id="63" name="Yuvarlatılmış Dikdörtgen 63"/>
                        <wps:cNvSpPr/>
                        <wps:spPr>
                          <a:xfrm>
                            <a:off x="4792785" y="0"/>
                            <a:ext cx="909788" cy="322419"/>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1C31EB" w:rsidRDefault="001C31EB" w:rsidP="0047780C">
                              <w:pPr>
                                <w:pStyle w:val="NormalWeb"/>
                                <w:kinsoku w:val="0"/>
                                <w:overflowPunct w:val="0"/>
                                <w:spacing w:before="0" w:beforeAutospacing="0" w:after="0" w:afterAutospacing="0"/>
                                <w:jc w:val="center"/>
                                <w:textAlignment w:val="baseline"/>
                              </w:pPr>
                              <w:r w:rsidRPr="0047780C">
                                <w:rPr>
                                  <w:rFonts w:ascii="Arial Black" w:hAnsi="Arial Black" w:cstheme="minorBidi"/>
                                  <w:b/>
                                  <w:bCs/>
                                  <w:kern w:val="24"/>
                                </w:rPr>
                                <w:t>Tablo 7</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Grup 1" o:spid="_x0000_s1075" style="position:absolute;left:0;text-align:left;margin-left:30.7pt;margin-top:.15pt;width:481.85pt;height:27.9pt;z-index:251711488;mso-height-relative:margin" coordorigin="" coordsize="57025,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">
                <v:roundrect id="Yuvarlatılmış Dikdörtgen 62" o:spid="_x0000_s1076" style="position:absolute;width:47649;height:35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9wDMQA&#10;AADbAAAADwAAAGRycy9kb3ducmV2LnhtbESPwWrDMBBE74H+g9hCb4lUF0JwIhsnYNpTS9J+wGJt&#10;bBNr5VqK7eTrq0Khx2Fm3jC7fLadGGnwrWMNzysFgrhypuVaw9dnudyA8AHZYOeYNNzIQ549LHaY&#10;GjfxkcZTqEWEsE9RQxNCn0rpq4Ys+pXriaN3doPFEOVQSzPgFOG2k4lSa2mx5bjQYE+HhqrL6Wo1&#10;HL/vm2lf3LB8fe/v9Yv6KFUYtX56nIstiEBz+A//td+MhnUC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cAzEAAAA2wAAAA8AAAAAAAAAAAAAAAAAmAIAAGRycy9k&#10;b3ducmV2LnhtbFBLBQYAAAAABAAEAPUAAACJAwAAAAA=&#10;" fillcolor="#ffc000 [3207]" strokecolor="white [3201]" strokeweight="1.5pt">
                  <v:stroke joinstyle="miter"/>
                  <v:textbox>
                    <w:txbxContent>
                      <w:p w:rsidR="001C31EB" w:rsidRDefault="001C31EB" w:rsidP="0047780C">
                        <w:pPr>
                          <w:pStyle w:val="NormalWeb"/>
                          <w:kinsoku w:val="0"/>
                          <w:overflowPunct w:val="0"/>
                          <w:spacing w:before="0" w:beforeAutospacing="0" w:after="0" w:afterAutospacing="0"/>
                          <w:textAlignment w:val="baseline"/>
                        </w:pPr>
                        <w:r>
                          <w:rPr>
                            <w:rFonts w:asciiTheme="minorHAnsi" w:hAnsi="Calibri" w:cs="Arial"/>
                            <w:b/>
                            <w:bCs/>
                            <w:color w:val="FFFFFF"/>
                            <w:kern w:val="24"/>
                            <w:sz w:val="28"/>
                            <w:szCs w:val="28"/>
                          </w:rPr>
                          <w:t>PAYDAŞ LİSTESİ</w:t>
                        </w:r>
                      </w:p>
                    </w:txbxContent>
                  </v:textbox>
                </v:roundrect>
                <v:roundrect id="Yuvarlatılmış Dikdörtgen 63" o:spid="_x0000_s1077" style="position:absolute;left:47927;width:9098;height:32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Vl8QA&#10;AADbAAAADwAAAGRycy9kb3ducmV2LnhtbESPwWrDMBBE74X+g9hCbo3UBoxxo4S0YJpTgp18wGJt&#10;bVNr5Vqq7eTro0Chx2Fm3jDr7Ww7MdLgW8caXpYKBHHlTMu1hvMpf05B+IBssHNMGi7kYbt5fFhj&#10;ZtzEBY1lqEWEsM9QQxNCn0npq4Ys+qXriaP35QaLIcqhlmbAKcJtJ1+VSqTFluNCgz19NFR9l79W&#10;Q/FzTaf33QXzz0N/rVfqmKswar14mndvIALN4T/8194bDckK7l/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1ZfEAAAA2wAAAA8AAAAAAAAAAAAAAAAAmAIAAGRycy9k&#10;b3ducmV2LnhtbFBLBQYAAAAABAAEAPUAAACJAwAAAAA=&#10;" fillcolor="#ffc000 [3207]" strokecolor="white [3201]" strokeweight="1.5pt">
                  <v:stroke joinstyle="miter"/>
                  <v:textbox>
                    <w:txbxContent>
                      <w:p w:rsidR="001C31EB" w:rsidRDefault="001C31EB" w:rsidP="0047780C">
                        <w:pPr>
                          <w:pStyle w:val="NormalWeb"/>
                          <w:kinsoku w:val="0"/>
                          <w:overflowPunct w:val="0"/>
                          <w:spacing w:before="0" w:beforeAutospacing="0" w:after="0" w:afterAutospacing="0"/>
                          <w:jc w:val="center"/>
                          <w:textAlignment w:val="baseline"/>
                        </w:pPr>
                        <w:r w:rsidRPr="0047780C">
                          <w:rPr>
                            <w:rFonts w:ascii="Arial Black" w:hAnsi="Arial Black" w:cstheme="minorBidi"/>
                            <w:b/>
                            <w:bCs/>
                            <w:kern w:val="24"/>
                          </w:rPr>
                          <w:t>Tablo 7</w:t>
                        </w:r>
                      </w:p>
                    </w:txbxContent>
                  </v:textbox>
                </v:roundrect>
              </v:group>
            </w:pict>
          </mc:Fallback>
        </mc:AlternateContent>
      </w:r>
    </w:p>
    <w:tbl>
      <w:tblPr>
        <w:tblW w:w="8657" w:type="dxa"/>
        <w:tblInd w:w="983" w:type="dxa"/>
        <w:tblCellMar>
          <w:left w:w="0" w:type="dxa"/>
          <w:right w:w="0" w:type="dxa"/>
        </w:tblCellMar>
        <w:tblLook w:val="0600" w:firstRow="0" w:lastRow="0" w:firstColumn="0" w:lastColumn="0" w:noHBand="1" w:noVBand="1"/>
      </w:tblPr>
      <w:tblGrid>
        <w:gridCol w:w="1744"/>
        <w:gridCol w:w="1148"/>
        <w:gridCol w:w="1995"/>
        <w:gridCol w:w="754"/>
        <w:gridCol w:w="754"/>
        <w:gridCol w:w="754"/>
        <w:gridCol w:w="754"/>
        <w:gridCol w:w="754"/>
      </w:tblGrid>
      <w:tr w:rsidR="0047780C" w:rsidRPr="007A096D" w:rsidTr="00502952">
        <w:trPr>
          <w:trHeight w:val="1399"/>
        </w:trPr>
        <w:tc>
          <w:tcPr>
            <w:tcW w:w="17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7780C" w:rsidRPr="007A096D" w:rsidRDefault="0047780C" w:rsidP="0047780C">
            <w:pPr>
              <w:spacing w:line="360" w:lineRule="auto"/>
              <w:ind w:left="329"/>
              <w:jc w:val="both"/>
              <w:rPr>
                <w:rFonts w:ascii="Times New Roman" w:hAnsi="Times New Roman" w:cs="Times New Roman"/>
                <w:sz w:val="24"/>
                <w:szCs w:val="24"/>
              </w:rPr>
            </w:pPr>
            <w:r w:rsidRPr="007A096D">
              <w:rPr>
                <w:rFonts w:ascii="Times New Roman" w:hAnsi="Times New Roman" w:cs="Times New Roman"/>
                <w:b/>
                <w:bCs/>
                <w:sz w:val="24"/>
                <w:szCs w:val="24"/>
              </w:rPr>
              <w:t>PAYDAŞIN ADI</w:t>
            </w:r>
          </w:p>
        </w:tc>
        <w:tc>
          <w:tcPr>
            <w:tcW w:w="1148"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PAYDAŞ</w:t>
            </w:r>
            <w:r w:rsidRPr="007A096D">
              <w:rPr>
                <w:rFonts w:ascii="Times New Roman" w:hAnsi="Times New Roman" w:cs="Times New Roman"/>
                <w:b/>
                <w:bCs/>
                <w:sz w:val="24"/>
                <w:szCs w:val="24"/>
              </w:rPr>
              <w:br/>
              <w:t>TÜRÜ</w:t>
            </w:r>
          </w:p>
        </w:tc>
        <w:tc>
          <w:tcPr>
            <w:tcW w:w="199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NEDEN PAYDAŞ</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HEDEF KİTLE / YARARLANICI</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TEMEL ORTAK</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STRATEJİK ORTAK</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ÇALIŞAN</w:t>
            </w:r>
          </w:p>
        </w:tc>
        <w:tc>
          <w:tcPr>
            <w:tcW w:w="75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b/>
                <w:bCs/>
                <w:sz w:val="24"/>
                <w:szCs w:val="24"/>
              </w:rPr>
              <w:t>TEDARİKÇİ</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Milli Eğitim Bakanlığı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Dış Paydaş </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MEB politika üretir, genel bütçe merkezden gelir, Hesap verilen mercidir.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r>
      <w:tr w:rsidR="0047780C" w:rsidRPr="007A096D" w:rsidTr="00502952">
        <w:trPr>
          <w:trHeight w:val="683"/>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Valilik ve Kaymakamlık</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Dış Paydaş </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 Kurumumuzun üstü konumunda olup, hesap verilecek mercidir.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945"/>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İl ve İlçe Milli Eğitim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Müdürlüğüne bağlı okul ve kurumları belli bir plan dâhilinde yönetmek ve denetlemek, inceleme ve soruşturma işlerini yürütmek.</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709"/>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Okullar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Dış Paydaş </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İlk ve Ortaokullar tedarikçi konumundadır. Ortaöğretimler stratejik ortağımızdır.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lastRenderedPageBreak/>
              <w:t>Yönetici ve Öğretmenler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İç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Hizmet veren personeldir.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Özel Öğretim Kurumları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Eğitim öğretim hizmetlerinde tamamlayıcı unsurdur.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721"/>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Öğrenciler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İç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Hizmetin sunulduğu paydaşlardır. İç ve dış paydaş kabul edilebileceği gibi iç paydaş görülmesi daha uygundur.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Memur ve Hizmetliler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xml:space="preserve">İç Paydaş </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Görevli personeldir.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Belediye</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Çevre düzenlemesi altyapıyı hazırlar.</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İlçe Toplum Sağlığı Merkezi</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Sağlık taramaları yapar ve koruyucu sağlık önlemleri alır.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709"/>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Meslek odaları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Yaygın ve mesleki eğitim hizmetlerini yapar.</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288"/>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lastRenderedPageBreak/>
              <w:t>Sendikalar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Personel örgütlenmesi yapar.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945"/>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Vakıflar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Okul öncesi ve yaygın eğitim çalışmalarında destek sunar.</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709"/>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Muhtarlıklar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Halk ile iletişimi gerçekleştirir.</w:t>
            </w:r>
          </w:p>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Sivil Savunma İl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Sivil savunma hizmetleri yürütür.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r w:rsidR="0047780C" w:rsidRPr="007A096D" w:rsidTr="00502952">
        <w:trPr>
          <w:trHeight w:val="472"/>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Türk Telekom İl Müdürlüğü</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Haberleşme ve iletişim eksikliklerini giderir.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r>
      <w:tr w:rsidR="0047780C" w:rsidRPr="007A096D" w:rsidTr="00502952">
        <w:trPr>
          <w:trHeight w:val="481"/>
        </w:trPr>
        <w:tc>
          <w:tcPr>
            <w:tcW w:w="174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Medya</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Dış Paydaş</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Yazılı, sözlü ve görsel yayın yapar.</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47780C" w:rsidRPr="007A096D" w:rsidRDefault="0047780C" w:rsidP="0047780C">
            <w:pPr>
              <w:spacing w:line="360" w:lineRule="auto"/>
              <w:jc w:val="both"/>
              <w:rPr>
                <w:rFonts w:ascii="Times New Roman" w:hAnsi="Times New Roman" w:cs="Times New Roman"/>
                <w:sz w:val="24"/>
                <w:szCs w:val="24"/>
              </w:rPr>
            </w:pPr>
            <w:r w:rsidRPr="007A096D">
              <w:rPr>
                <w:rFonts w:ascii="Times New Roman" w:hAnsi="Times New Roman" w:cs="Times New Roman"/>
                <w:sz w:val="24"/>
                <w:szCs w:val="24"/>
              </w:rPr>
              <w:t> </w:t>
            </w:r>
          </w:p>
        </w:tc>
      </w:tr>
    </w:tbl>
    <w:p w:rsidR="00502952" w:rsidRPr="007A096D" w:rsidRDefault="00502952" w:rsidP="00607889">
      <w:pPr>
        <w:spacing w:line="360" w:lineRule="auto"/>
        <w:jc w:val="both"/>
        <w:rPr>
          <w:rFonts w:ascii="Times New Roman" w:hAnsi="Times New Roman" w:cs="Times New Roman"/>
          <w:sz w:val="24"/>
          <w:szCs w:val="24"/>
        </w:rPr>
      </w:pPr>
    </w:p>
    <w:p w:rsidR="00502952" w:rsidRDefault="00502952" w:rsidP="00AB27DD">
      <w:pPr>
        <w:rPr>
          <w:rFonts w:ascii="Times New Roman" w:hAnsi="Times New Roman" w:cs="Times New Roman"/>
          <w:sz w:val="24"/>
          <w:szCs w:val="24"/>
        </w:rPr>
      </w:pPr>
    </w:p>
    <w:p w:rsidR="00AB27DD" w:rsidRPr="007A096D" w:rsidRDefault="00FA3D29" w:rsidP="00502952">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13536" behindDoc="0" locked="0" layoutInCell="1" allowOverlap="1">
                <wp:simplePos x="0" y="0"/>
                <wp:positionH relativeFrom="margin">
                  <wp:posOffset>315595</wp:posOffset>
                </wp:positionH>
                <wp:positionV relativeFrom="paragraph">
                  <wp:posOffset>-256540</wp:posOffset>
                </wp:positionV>
                <wp:extent cx="6393815" cy="480695"/>
                <wp:effectExtent l="0" t="0" r="26035" b="14605"/>
                <wp:wrapNone/>
                <wp:docPr id="77824"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480695"/>
                          <a:chOff x="299275" y="0"/>
                          <a:chExt cx="5403546" cy="285751"/>
                        </a:xfrm>
                      </wpg:grpSpPr>
                      <wps:wsp>
                        <wps:cNvPr id="77825" name="Yuvarlatılmış Dikdörtgen 77825"/>
                        <wps:cNvSpPr>
                          <a:spLocks noChangeArrowheads="1"/>
                        </wps:cNvSpPr>
                        <wps:spPr bwMode="auto">
                          <a:xfrm>
                            <a:off x="299275" y="0"/>
                            <a:ext cx="4465820"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1C31EB" w:rsidRDefault="001C31EB" w:rsidP="00AB27DD">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PAYDAŞ ANALİZİ</w:t>
                              </w:r>
                            </w:p>
                          </w:txbxContent>
                        </wps:txbx>
                        <wps:bodyPr lIns="100817" tIns="50408" rIns="100817" bIns="50408" anchor="ctr"/>
                      </wps:wsp>
                      <wps:wsp>
                        <wps:cNvPr id="77826" name="Yuvarlatılmış Dikdörtgen 77826"/>
                        <wps:cNvSpPr/>
                        <wps:spPr>
                          <a:xfrm>
                            <a:off x="4793267" y="0"/>
                            <a:ext cx="909554"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1C31EB" w:rsidRDefault="001C31EB" w:rsidP="00AB27DD">
                              <w:pPr>
                                <w:pStyle w:val="NormalWeb"/>
                                <w:kinsoku w:val="0"/>
                                <w:overflowPunct w:val="0"/>
                                <w:spacing w:before="0" w:beforeAutospacing="0" w:after="0" w:afterAutospacing="0"/>
                                <w:jc w:val="center"/>
                                <w:textAlignment w:val="baseline"/>
                              </w:pPr>
                              <w:r w:rsidRPr="00AB27DD">
                                <w:rPr>
                                  <w:rFonts w:ascii="Arial Black" w:hAnsi="Arial Black" w:cstheme="minorBidi"/>
                                  <w:b/>
                                  <w:bCs/>
                                  <w:kern w:val="24"/>
                                  <w:sz w:val="26"/>
                                  <w:szCs w:val="26"/>
                                </w:rPr>
                                <w:t>Tablo 8</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2" o:spid="_x0000_s1078" style="position:absolute;margin-left:24.85pt;margin-top:-20.2pt;width:503.45pt;height:37.85pt;z-index:251713536;mso-position-horizontal-relative:margin;mso-width-relative:margin;mso-height-relative:margin" coordorigin="2992" coordsize="5403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">
                <v:roundrect id="Yuvarlatılmış Dikdörtgen 77825" o:spid="_x0000_s1079" style="position:absolute;left:2992;width:4465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InsYA&#10;AADeAAAADwAAAGRycy9kb3ducmV2LnhtbESP0WqDQBRE3wP9h+UG+pasEazBZiOhRZAWCknzARf3&#10;RiXuXetujP59t1DI4zAzZ5hdPplOjDS41rKCzToCQVxZ3XKt4PxdrLYgnEfW2FkmBTM5yPdPix1m&#10;2t75SOPJ1yJA2GWooPG+z6R0VUMG3dr2xMG72MGgD3KopR7wHuCmk3EUvUiDLYeFBnt6a6i6nm5G&#10;QTEmeIs+9M91rj6Lr/ncJe9lodTzcjq8gvA0+Uf4v11qBWm6jRP4uxOu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tInsYAAADeAAAADwAAAAAAAAAAAAAAAACYAgAAZHJz&#10;L2Rvd25yZXYueG1sUEsFBgAAAAAEAAQA9QAAAIsDAAAAAA==&#10;" fillcolor="#ffc000 [3207]" strokecolor="white [3201]" strokeweight="1.5pt">
                  <v:stroke joinstyle="miter"/>
                  <v:textbox inset="2.80047mm,1.40022mm,2.80047mm,1.40022mm">
                    <w:txbxContent>
                      <w:p w:rsidR="001C31EB" w:rsidRDefault="001C31EB" w:rsidP="00AB27DD">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PAYDAŞ ANALİZİ</w:t>
                        </w:r>
                      </w:p>
                    </w:txbxContent>
                  </v:textbox>
                </v:roundrect>
                <v:roundrect id="Yuvarlatılmış Dikdörtgen 77826" o:spid="_x0000_s1080" style="position:absolute;left:47932;width:9096;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9wsYA&#10;AADeAAAADwAAAGRycy9kb3ducmV2LnhtbESP3WrCQBSE7wu+w3IE7+puFTSkrqJC0KsWfx7gkD1N&#10;QrNnY3ZNok/fLRR6OczMN8xqM9hadNT6yrGGt6kCQZw7U3Gh4XrJXhMQPiAbrB2Thgd52KxHLytM&#10;jev5RN05FCJC2KeooQyhSaX0eUkW/dQ1xNH7cq3FEGVbSNNiH+G2ljOlFtJixXGhxIb2JeXf57vV&#10;cLo9k363fWB2+GiexVx9Zip0Wk/Gw/YdRKAh/If/2kejYblMZgv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9wsYAAADeAAAADwAAAAAAAAAAAAAAAACYAgAAZHJz&#10;L2Rvd25yZXYueG1sUEsFBgAAAAAEAAQA9QAAAIsDAAAAAA==&#10;" fillcolor="#ffc000 [3207]" strokecolor="white [3201]" strokeweight="1.5pt">
                  <v:stroke joinstyle="miter"/>
                  <v:textbox>
                    <w:txbxContent>
                      <w:p w:rsidR="001C31EB" w:rsidRDefault="001C31EB" w:rsidP="00AB27DD">
                        <w:pPr>
                          <w:pStyle w:val="NormalWeb"/>
                          <w:kinsoku w:val="0"/>
                          <w:overflowPunct w:val="0"/>
                          <w:spacing w:before="0" w:beforeAutospacing="0" w:after="0" w:afterAutospacing="0"/>
                          <w:jc w:val="center"/>
                          <w:textAlignment w:val="baseline"/>
                        </w:pPr>
                        <w:r w:rsidRPr="00AB27DD">
                          <w:rPr>
                            <w:rFonts w:ascii="Arial Black" w:hAnsi="Arial Black" w:cstheme="minorBidi"/>
                            <w:b/>
                            <w:bCs/>
                            <w:kern w:val="24"/>
                            <w:sz w:val="26"/>
                            <w:szCs w:val="26"/>
                          </w:rPr>
                          <w:t>Tablo 8</w:t>
                        </w:r>
                      </w:p>
                    </w:txbxContent>
                  </v:textbox>
                </v:roundrect>
                <w10:wrap anchorx="margin"/>
              </v:group>
            </w:pict>
          </mc:Fallback>
        </mc:AlternateContent>
      </w:r>
      <w:r w:rsidR="00AB27DD" w:rsidRPr="007A096D">
        <w:rPr>
          <w:rFonts w:ascii="Times New Roman" w:hAnsi="Times New Roman" w:cs="Times New Roman"/>
          <w:sz w:val="24"/>
          <w:szCs w:val="24"/>
        </w:rPr>
        <w:tab/>
      </w:r>
    </w:p>
    <w:p w:rsidR="0047780C" w:rsidRPr="007A096D" w:rsidRDefault="00AB27DD" w:rsidP="00AB27DD">
      <w:pPr>
        <w:tabs>
          <w:tab w:val="left" w:pos="2115"/>
        </w:tabs>
        <w:rPr>
          <w:rFonts w:ascii="Times New Roman" w:hAnsi="Times New Roman" w:cs="Times New Roman"/>
          <w:sz w:val="24"/>
          <w:szCs w:val="24"/>
        </w:rPr>
      </w:pPr>
      <w:r w:rsidRPr="007A096D">
        <w:rPr>
          <w:rFonts w:ascii="Times New Roman" w:hAnsi="Times New Roman" w:cs="Times New Roman"/>
          <w:sz w:val="24"/>
          <w:szCs w:val="24"/>
        </w:rPr>
        <w:tab/>
      </w:r>
    </w:p>
    <w:tbl>
      <w:tblPr>
        <w:tblW w:w="10206" w:type="dxa"/>
        <w:tblInd w:w="416" w:type="dxa"/>
        <w:tblLayout w:type="fixed"/>
        <w:tblCellMar>
          <w:left w:w="0" w:type="dxa"/>
          <w:right w:w="0" w:type="dxa"/>
        </w:tblCellMar>
        <w:tblLook w:val="0600" w:firstRow="0" w:lastRow="0" w:firstColumn="0" w:lastColumn="0" w:noHBand="1" w:noVBand="1"/>
      </w:tblPr>
      <w:tblGrid>
        <w:gridCol w:w="2267"/>
        <w:gridCol w:w="930"/>
        <w:gridCol w:w="930"/>
        <w:gridCol w:w="803"/>
        <w:gridCol w:w="1263"/>
        <w:gridCol w:w="834"/>
        <w:gridCol w:w="838"/>
        <w:gridCol w:w="1103"/>
        <w:gridCol w:w="1238"/>
      </w:tblGrid>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 </w:t>
            </w:r>
          </w:p>
        </w:tc>
        <w:tc>
          <w:tcPr>
            <w:tcW w:w="186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Kurum İçi-Dışı</w:t>
            </w:r>
          </w:p>
        </w:tc>
        <w:tc>
          <w:tcPr>
            <w:tcW w:w="6079"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Paydaş Türü</w:t>
            </w:r>
          </w:p>
        </w:tc>
      </w:tr>
      <w:tr w:rsidR="00665351" w:rsidRPr="007A096D" w:rsidTr="00502952">
        <w:trPr>
          <w:trHeight w:val="705"/>
        </w:trPr>
        <w:tc>
          <w:tcPr>
            <w:tcW w:w="2267"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lastRenderedPageBreak/>
              <w:t>Paydaşlar</w:t>
            </w:r>
          </w:p>
        </w:tc>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İç Paydaş</w:t>
            </w:r>
          </w:p>
        </w:tc>
        <w:tc>
          <w:tcPr>
            <w:tcW w:w="93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Dış Paydaş</w:t>
            </w:r>
          </w:p>
        </w:tc>
        <w:tc>
          <w:tcPr>
            <w:tcW w:w="80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Lider</w:t>
            </w:r>
          </w:p>
        </w:tc>
        <w:tc>
          <w:tcPr>
            <w:tcW w:w="126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Çalışanlar</w:t>
            </w:r>
          </w:p>
        </w:tc>
        <w:tc>
          <w:tcPr>
            <w:tcW w:w="83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Hedef Kitle</w:t>
            </w:r>
          </w:p>
        </w:tc>
        <w:tc>
          <w:tcPr>
            <w:tcW w:w="83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Temel Ortak</w:t>
            </w:r>
          </w:p>
        </w:tc>
        <w:tc>
          <w:tcPr>
            <w:tcW w:w="110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Stratejik Ortak</w:t>
            </w:r>
          </w:p>
        </w:tc>
        <w:tc>
          <w:tcPr>
            <w:tcW w:w="123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Tedarikçi</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Yöneticilerimiz</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Öğretmen</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Öğrenci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Veli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Memur ve Hizmetliler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Resmi Okullarımız / Kurumlarımız</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Özel - Okullarımız / Kurumlarımız</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Bakanlık Merkez Teşkilatı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Ankara Valiliği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xml:space="preserve">Ankara Büyükşehir Belediye Başkanlığı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Ankara Cumhuriyet Başsavcılığı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Bölge İdare Mahkemesi Başkanlığı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 Kuvvet Komutanlıkları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 Emniyet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İlçe Emniyet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Semt Karakolu</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 Özel İdaresi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502952" w:rsidRDefault="00502952" w:rsidP="00665351">
            <w:pPr>
              <w:tabs>
                <w:tab w:val="left" w:pos="2115"/>
              </w:tabs>
              <w:rPr>
                <w:rFonts w:ascii="Times New Roman" w:hAnsi="Times New Roman" w:cs="Times New Roman"/>
                <w:sz w:val="24"/>
                <w:szCs w:val="24"/>
              </w:rPr>
            </w:pPr>
            <w:r>
              <w:rPr>
                <w:rFonts w:ascii="Times New Roman" w:hAnsi="Times New Roman" w:cs="Times New Roman"/>
                <w:sz w:val="24"/>
                <w:szCs w:val="24"/>
              </w:rPr>
              <w:t>Mamak</w:t>
            </w:r>
          </w:p>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Kaymakamlığı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502952" w:rsidP="00665351">
            <w:pPr>
              <w:tabs>
                <w:tab w:val="left" w:pos="2115"/>
              </w:tabs>
              <w:rPr>
                <w:rFonts w:ascii="Times New Roman" w:hAnsi="Times New Roman" w:cs="Times New Roman"/>
                <w:sz w:val="24"/>
                <w:szCs w:val="24"/>
              </w:rPr>
            </w:pPr>
            <w:r>
              <w:rPr>
                <w:rFonts w:ascii="Times New Roman" w:hAnsi="Times New Roman" w:cs="Times New Roman"/>
                <w:sz w:val="24"/>
                <w:szCs w:val="24"/>
              </w:rPr>
              <w:lastRenderedPageBreak/>
              <w:t>Mamak</w:t>
            </w:r>
            <w:r w:rsidR="00665351" w:rsidRPr="007A096D">
              <w:rPr>
                <w:rFonts w:ascii="Times New Roman" w:hAnsi="Times New Roman" w:cs="Times New Roman"/>
                <w:sz w:val="24"/>
                <w:szCs w:val="24"/>
              </w:rPr>
              <w:t xml:space="preserve"> İlçe Milli Eğitim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502952" w:rsidP="00665351">
            <w:pPr>
              <w:tabs>
                <w:tab w:val="left" w:pos="2115"/>
              </w:tabs>
              <w:rPr>
                <w:rFonts w:ascii="Times New Roman" w:hAnsi="Times New Roman" w:cs="Times New Roman"/>
                <w:sz w:val="24"/>
                <w:szCs w:val="24"/>
              </w:rPr>
            </w:pPr>
            <w:r>
              <w:rPr>
                <w:rFonts w:ascii="Times New Roman" w:hAnsi="Times New Roman" w:cs="Times New Roman"/>
                <w:sz w:val="24"/>
                <w:szCs w:val="24"/>
              </w:rPr>
              <w:t>Mamak</w:t>
            </w:r>
            <w:r w:rsidR="00665351" w:rsidRPr="007A096D">
              <w:rPr>
                <w:rFonts w:ascii="Times New Roman" w:hAnsi="Times New Roman" w:cs="Times New Roman"/>
                <w:sz w:val="24"/>
                <w:szCs w:val="24"/>
              </w:rPr>
              <w:t xml:space="preserve"> Belediye Başkanlığı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502952" w:rsidP="00665351">
            <w:pPr>
              <w:tabs>
                <w:tab w:val="left" w:pos="2115"/>
              </w:tabs>
              <w:rPr>
                <w:rFonts w:ascii="Times New Roman" w:hAnsi="Times New Roman" w:cs="Times New Roman"/>
                <w:sz w:val="24"/>
                <w:szCs w:val="24"/>
              </w:rPr>
            </w:pPr>
            <w:r>
              <w:rPr>
                <w:rFonts w:ascii="Times New Roman" w:hAnsi="Times New Roman" w:cs="Times New Roman"/>
                <w:sz w:val="24"/>
                <w:szCs w:val="24"/>
              </w:rPr>
              <w:t>Mamak</w:t>
            </w:r>
            <w:r w:rsidR="00665351" w:rsidRPr="007A096D">
              <w:rPr>
                <w:rFonts w:ascii="Times New Roman" w:hAnsi="Times New Roman" w:cs="Times New Roman"/>
                <w:sz w:val="24"/>
                <w:szCs w:val="24"/>
              </w:rPr>
              <w:t xml:space="preserve"> Mal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Üniversiteler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r>
      <w:tr w:rsidR="00665351" w:rsidRPr="007A096D" w:rsidTr="00502952">
        <w:trPr>
          <w:trHeight w:val="530"/>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Başbakanlık Sosyal Esirgeme Kurumu İl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Ulusal Ajans</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Medya</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Eğitim Sendikaları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 Sağlık Müdürlüğü</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İlçe Toplum Sağlığı Merkezi</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530"/>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Sivil Toplum Kuruluşları (Vakıf - Dernek)</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0</w:t>
            </w:r>
          </w:p>
        </w:tc>
      </w:tr>
      <w:tr w:rsidR="00665351" w:rsidRPr="007A096D" w:rsidTr="00502952">
        <w:trPr>
          <w:trHeight w:val="530"/>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O: Bazı Paydaşlar, bir kısmı ile ilişki vardır.</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r w:rsidR="00665351" w:rsidRPr="007A096D" w:rsidTr="00502952">
        <w:trPr>
          <w:trHeight w:val="265"/>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b/>
                <w:bCs/>
                <w:sz w:val="24"/>
                <w:szCs w:val="24"/>
              </w:rPr>
              <w:t>V: Paydaşların tamamı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93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8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10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665351" w:rsidRPr="007A096D" w:rsidRDefault="00665351" w:rsidP="00665351">
            <w:pPr>
              <w:tabs>
                <w:tab w:val="left" w:pos="2115"/>
              </w:tabs>
              <w:rPr>
                <w:rFonts w:ascii="Times New Roman" w:hAnsi="Times New Roman" w:cs="Times New Roman"/>
                <w:sz w:val="24"/>
                <w:szCs w:val="24"/>
              </w:rPr>
            </w:pPr>
            <w:r w:rsidRPr="007A096D">
              <w:rPr>
                <w:rFonts w:ascii="Times New Roman" w:hAnsi="Times New Roman" w:cs="Times New Roman"/>
                <w:sz w:val="24"/>
                <w:szCs w:val="24"/>
              </w:rPr>
              <w:t> </w:t>
            </w:r>
          </w:p>
        </w:tc>
      </w:tr>
    </w:tbl>
    <w:p w:rsidR="00502952" w:rsidRDefault="00502952" w:rsidP="00AB27DD">
      <w:pPr>
        <w:tabs>
          <w:tab w:val="left" w:pos="2115"/>
        </w:tabs>
        <w:rPr>
          <w:rFonts w:ascii="Times New Roman" w:hAnsi="Times New Roman" w:cs="Times New Roman"/>
          <w:sz w:val="24"/>
          <w:szCs w:val="24"/>
        </w:rPr>
      </w:pPr>
    </w:p>
    <w:p w:rsidR="00AB3664" w:rsidRDefault="00AB3664" w:rsidP="00AB27DD">
      <w:pPr>
        <w:tabs>
          <w:tab w:val="left" w:pos="2115"/>
        </w:tabs>
        <w:rPr>
          <w:rFonts w:ascii="Times New Roman" w:hAnsi="Times New Roman" w:cs="Times New Roman"/>
          <w:sz w:val="24"/>
          <w:szCs w:val="24"/>
        </w:rPr>
      </w:pPr>
    </w:p>
    <w:p w:rsidR="00AB3664" w:rsidRDefault="00AB3664" w:rsidP="00AB27DD">
      <w:pPr>
        <w:tabs>
          <w:tab w:val="left" w:pos="2115"/>
        </w:tabs>
        <w:rPr>
          <w:rFonts w:ascii="Times New Roman" w:hAnsi="Times New Roman" w:cs="Times New Roman"/>
          <w:sz w:val="24"/>
          <w:szCs w:val="24"/>
        </w:rPr>
      </w:pPr>
    </w:p>
    <w:p w:rsidR="003260F0" w:rsidRPr="007A096D" w:rsidRDefault="003260F0" w:rsidP="009F3DC4">
      <w:pPr>
        <w:tabs>
          <w:tab w:val="left" w:pos="7524"/>
        </w:tabs>
        <w:jc w:val="both"/>
        <w:rPr>
          <w:rFonts w:ascii="Times New Roman" w:hAnsi="Times New Roman" w:cs="Times New Roman"/>
          <w:sz w:val="24"/>
          <w:szCs w:val="24"/>
        </w:rPr>
      </w:pPr>
    </w:p>
    <w:p w:rsidR="003260F0" w:rsidRPr="007A096D" w:rsidRDefault="00FA3D29" w:rsidP="008F47ED">
      <w:pPr>
        <w:tabs>
          <w:tab w:val="left" w:pos="7524"/>
        </w:tabs>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18656" behindDoc="0" locked="0" layoutInCell="1" allowOverlap="1">
                <wp:simplePos x="0" y="0"/>
                <wp:positionH relativeFrom="margin">
                  <wp:posOffset>121285</wp:posOffset>
                </wp:positionH>
                <wp:positionV relativeFrom="paragraph">
                  <wp:posOffset>-215900</wp:posOffset>
                </wp:positionV>
                <wp:extent cx="6746875" cy="396240"/>
                <wp:effectExtent l="0" t="0" r="15875" b="22860"/>
                <wp:wrapNone/>
                <wp:docPr id="9"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875" cy="396240"/>
                          <a:chOff x="0" y="0"/>
                          <a:chExt cx="5702821" cy="285751"/>
                        </a:xfrm>
                      </wpg:grpSpPr>
                      <wps:wsp>
                        <wps:cNvPr id="19" name="Yuvarlatılmış Dikdörtgen 19"/>
                        <wps:cNvSpPr>
                          <a:spLocks noChangeArrowheads="1"/>
                        </wps:cNvSpPr>
                        <wps:spPr bwMode="auto">
                          <a:xfrm>
                            <a:off x="0" y="0"/>
                            <a:ext cx="4764875"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1C31EB" w:rsidRDefault="001C31EB" w:rsidP="003260F0">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 xml:space="preserve">PAYDAŞ ÖNEM ETKİ MATRİSİ </w:t>
                              </w:r>
                            </w:p>
                          </w:txbxContent>
                        </wps:txbx>
                        <wps:bodyPr lIns="100817" tIns="50408" rIns="100817" bIns="50408" anchor="ctr"/>
                      </wps:wsp>
                      <wps:wsp>
                        <wps:cNvPr id="26" name="Yuvarlatılmış Dikdörtgen 26"/>
                        <wps:cNvSpPr/>
                        <wps:spPr>
                          <a:xfrm>
                            <a:off x="4793053" y="0"/>
                            <a:ext cx="909768"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1C31EB" w:rsidRDefault="001C31EB" w:rsidP="003260F0">
                              <w:pPr>
                                <w:pStyle w:val="NormalWeb"/>
                                <w:kinsoku w:val="0"/>
                                <w:overflowPunct w:val="0"/>
                                <w:spacing w:before="0" w:beforeAutospacing="0" w:after="0" w:afterAutospacing="0"/>
                                <w:jc w:val="center"/>
                                <w:textAlignment w:val="baseline"/>
                              </w:pPr>
                              <w:r w:rsidRPr="003260F0">
                                <w:rPr>
                                  <w:rFonts w:ascii="Arial Black" w:hAnsi="Arial Black" w:cstheme="minorBidi"/>
                                  <w:b/>
                                  <w:bCs/>
                                  <w:kern w:val="24"/>
                                  <w:sz w:val="26"/>
                                  <w:szCs w:val="26"/>
                                </w:rPr>
                                <w:t>Tablo 9</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Grup 3" o:spid="_x0000_s1081" style="position:absolute;left:0;text-align:left;margin-left:9.55pt;margin-top:-17pt;width:531.25pt;height:31.2pt;z-index:251718656;mso-position-horizontal-relative:margin;mso-height-relative:margin" coordsize="570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">
                <v:roundrect id="Yuvarlatılmış Dikdörtgen 19" o:spid="_x0000_s1082" style="position:absolute;width:476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p1MAA&#10;AADbAAAADwAAAGRycy9kb3ducmV2LnhtbERP24rCMBB9F/yHMAu+abqCotVUll0KoiB4+YChmW1L&#10;m0ltYm3/3iws+DaHc53trje16Kh1pWUFn7MIBHFmdcm5gts1na5AOI+ssbZMCgZysEvGoy3G2j75&#10;TN3F5yKEsItRQeF9E0vpsoIMupltiAP3a1uDPsA2l7rFZwg3tZxH0VIaLDk0FNjQd0FZdXkYBWm3&#10;wEd00PdqyI7pabjVi599qtTko//agPDU+7f4373XYf4a/n4JB8jk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Zp1MAAAADbAAAADwAAAAAAAAAAAAAAAACYAgAAZHJzL2Rvd25y&#10;ZXYueG1sUEsFBgAAAAAEAAQA9QAAAIUDAAAAAA==&#10;" fillcolor="#ffc000 [3207]" strokecolor="white [3201]" strokeweight="1.5pt">
                  <v:stroke joinstyle="miter"/>
                  <v:textbox inset="2.80047mm,1.40022mm,2.80047mm,1.40022mm">
                    <w:txbxContent>
                      <w:p w:rsidR="001C31EB" w:rsidRDefault="001C31EB" w:rsidP="003260F0">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 xml:space="preserve">PAYDAŞ ÖNEM ETKİ MATRİSİ </w:t>
                        </w:r>
                      </w:p>
                    </w:txbxContent>
                  </v:textbox>
                </v:roundrect>
                <v:roundrect id="Yuvarlatılmış Dikdörtgen 26" o:spid="_x0000_s1083" style="position:absolute;left:47930;width:909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z8QA&#10;AADbAAAADwAAAGRycy9kb3ducmV2LnhtbESPwWrDMBBE74H+g9hCb4lUF0JwIhsnYNpTS9J+wGJt&#10;bBNr5VqK7eTrq0Khx2Fm3jC7fLadGGnwrWMNzysFgrhypuVaw9dnudyA8AHZYOeYNNzIQ549LHaY&#10;GjfxkcZTqEWEsE9RQxNCn0rpq4Ys+pXriaN3doPFEOVQSzPgFOG2k4lSa2mx5bjQYE+HhqrL6Wo1&#10;HL/vm2lf3LB8fe/v9Yv6KFUYtX56nIstiEBz+A//td+MhmQ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z8/EAAAA2wAAAA8AAAAAAAAAAAAAAAAAmAIAAGRycy9k&#10;b3ducmV2LnhtbFBLBQYAAAAABAAEAPUAAACJAwAAAAA=&#10;" fillcolor="#ffc000 [3207]" strokecolor="white [3201]" strokeweight="1.5pt">
                  <v:stroke joinstyle="miter"/>
                  <v:textbox>
                    <w:txbxContent>
                      <w:p w:rsidR="001C31EB" w:rsidRDefault="001C31EB" w:rsidP="003260F0">
                        <w:pPr>
                          <w:pStyle w:val="NormalWeb"/>
                          <w:kinsoku w:val="0"/>
                          <w:overflowPunct w:val="0"/>
                          <w:spacing w:before="0" w:beforeAutospacing="0" w:after="0" w:afterAutospacing="0"/>
                          <w:jc w:val="center"/>
                          <w:textAlignment w:val="baseline"/>
                        </w:pPr>
                        <w:r w:rsidRPr="003260F0">
                          <w:rPr>
                            <w:rFonts w:ascii="Arial Black" w:hAnsi="Arial Black" w:cstheme="minorBidi"/>
                            <w:b/>
                            <w:bCs/>
                            <w:kern w:val="24"/>
                            <w:sz w:val="26"/>
                            <w:szCs w:val="26"/>
                          </w:rPr>
                          <w:t>Tablo 9</w:t>
                        </w:r>
                      </w:p>
                    </w:txbxContent>
                  </v:textbox>
                </v:roundrect>
                <w10:wrap anchorx="margin"/>
              </v:group>
            </w:pict>
          </mc:Fallback>
        </mc:AlternateContent>
      </w:r>
    </w:p>
    <w:tbl>
      <w:tblPr>
        <w:tblW w:w="10083" w:type="dxa"/>
        <w:tblInd w:w="557" w:type="dxa"/>
        <w:tblCellMar>
          <w:left w:w="0" w:type="dxa"/>
          <w:right w:w="0" w:type="dxa"/>
        </w:tblCellMar>
        <w:tblLook w:val="0600" w:firstRow="0" w:lastRow="0" w:firstColumn="0" w:lastColumn="0" w:noHBand="1" w:noVBand="1"/>
      </w:tblPr>
      <w:tblGrid>
        <w:gridCol w:w="2883"/>
        <w:gridCol w:w="1440"/>
        <w:gridCol w:w="1620"/>
        <w:gridCol w:w="2340"/>
        <w:gridCol w:w="1800"/>
      </w:tblGrid>
      <w:tr w:rsidR="003260F0" w:rsidRPr="007A096D" w:rsidTr="003D6021">
        <w:trPr>
          <w:trHeight w:val="503"/>
        </w:trPr>
        <w:tc>
          <w:tcPr>
            <w:tcW w:w="2883"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b/>
                <w:bCs/>
                <w:sz w:val="24"/>
                <w:szCs w:val="24"/>
              </w:rPr>
              <w:t>PAYDAŞIN ADI</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8C23C5">
            <w:pPr>
              <w:tabs>
                <w:tab w:val="left" w:pos="7785"/>
              </w:tabs>
              <w:jc w:val="center"/>
              <w:rPr>
                <w:rFonts w:ascii="Times New Roman" w:hAnsi="Times New Roman" w:cs="Times New Roman"/>
                <w:sz w:val="24"/>
                <w:szCs w:val="24"/>
              </w:rPr>
            </w:pPr>
            <w:r w:rsidRPr="007A096D">
              <w:rPr>
                <w:rFonts w:ascii="Times New Roman" w:hAnsi="Times New Roman" w:cs="Times New Roman"/>
                <w:b/>
                <w:bCs/>
                <w:sz w:val="24"/>
                <w:szCs w:val="24"/>
              </w:rPr>
              <w:t>Önem</w:t>
            </w:r>
          </w:p>
        </w:tc>
        <w:tc>
          <w:tcPr>
            <w:tcW w:w="414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8C23C5">
            <w:pPr>
              <w:tabs>
                <w:tab w:val="left" w:pos="7785"/>
              </w:tabs>
              <w:jc w:val="center"/>
              <w:rPr>
                <w:rFonts w:ascii="Times New Roman" w:hAnsi="Times New Roman" w:cs="Times New Roman"/>
                <w:sz w:val="24"/>
                <w:szCs w:val="24"/>
              </w:rPr>
            </w:pPr>
            <w:r w:rsidRPr="007A096D">
              <w:rPr>
                <w:rFonts w:ascii="Times New Roman" w:hAnsi="Times New Roman" w:cs="Times New Roman"/>
                <w:b/>
                <w:bCs/>
                <w:sz w:val="24"/>
                <w:szCs w:val="24"/>
              </w:rPr>
              <w:t>Etki</w:t>
            </w:r>
          </w:p>
        </w:tc>
      </w:tr>
      <w:tr w:rsidR="003260F0" w:rsidRPr="007A096D" w:rsidTr="003D6021">
        <w:trPr>
          <w:trHeight w:val="1140"/>
        </w:trPr>
        <w:tc>
          <w:tcPr>
            <w:tcW w:w="2883" w:type="dxa"/>
            <w:vMerge/>
            <w:tcBorders>
              <w:top w:val="single" w:sz="8" w:space="0" w:color="000000"/>
              <w:left w:val="single" w:sz="8" w:space="0" w:color="000000"/>
              <w:bottom w:val="single" w:sz="8" w:space="0" w:color="000000"/>
              <w:right w:val="single" w:sz="8" w:space="0" w:color="000000"/>
            </w:tcBorders>
            <w:vAlign w:val="center"/>
            <w:hideMark/>
          </w:tcPr>
          <w:p w:rsidR="003260F0" w:rsidRPr="007A096D" w:rsidRDefault="003260F0" w:rsidP="003260F0">
            <w:pPr>
              <w:tabs>
                <w:tab w:val="left" w:pos="7785"/>
              </w:tabs>
              <w:rPr>
                <w:rFonts w:ascii="Times New Roman" w:hAnsi="Times New Roman" w:cs="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b/>
                <w:bCs/>
                <w:sz w:val="24"/>
                <w:szCs w:val="24"/>
              </w:rPr>
              <w:t>Önemli</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b/>
                <w:bCs/>
                <w:sz w:val="24"/>
                <w:szCs w:val="24"/>
              </w:rPr>
              <w:t>Önemsiz</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b/>
                <w:bCs/>
                <w:sz w:val="24"/>
                <w:szCs w:val="24"/>
              </w:rPr>
              <w:t>Güçlü</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b/>
                <w:bCs/>
                <w:sz w:val="24"/>
                <w:szCs w:val="24"/>
              </w:rPr>
              <w:t>Zayıf</w:t>
            </w:r>
          </w:p>
        </w:tc>
      </w:tr>
      <w:tr w:rsidR="003260F0"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Milli Eğitim Bakanlığı</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Birlikte çalış</w:t>
            </w:r>
          </w:p>
        </w:tc>
      </w:tr>
      <w:tr w:rsidR="003260F0"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Kaymakamlık</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3260F0"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İlçe Milli Eğitim Müdürlükleri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260F0" w:rsidRPr="007A096D" w:rsidRDefault="003260F0" w:rsidP="003260F0">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Okullar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Yöneticiler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7B2A3C"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xml:space="preserve">Öğretmenler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Çalışmalara dâhil et</w:t>
            </w:r>
          </w:p>
          <w:p w:rsidR="00F81D3C" w:rsidRPr="007A096D" w:rsidRDefault="00F81D3C"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Öğrenciler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Özel Öğretim Kurumları</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r w:rsidR="00BD5267"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r w:rsidR="00BD5267">
              <w:rPr>
                <w:rFonts w:ascii="Times New Roman" w:hAnsi="Times New Roman" w:cs="Times New Roman"/>
                <w:sz w:val="24"/>
                <w:szCs w:val="24"/>
              </w:rPr>
              <w:t>Bilgilendir.</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p>
        </w:tc>
      </w:tr>
      <w:tr w:rsidR="001640CF" w:rsidRPr="007A096D" w:rsidTr="00BD5267">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1640CF" w:rsidRPr="007A096D" w:rsidRDefault="00F968D9" w:rsidP="001640CF">
            <w:pPr>
              <w:tabs>
                <w:tab w:val="left" w:pos="7785"/>
              </w:tabs>
              <w:rPr>
                <w:rFonts w:ascii="Times New Roman" w:hAnsi="Times New Roman" w:cs="Times New Roman"/>
                <w:sz w:val="24"/>
                <w:szCs w:val="24"/>
              </w:rPr>
            </w:pPr>
            <w:r>
              <w:rPr>
                <w:rFonts w:ascii="Times New Roman" w:hAnsi="Times New Roman" w:cs="Times New Roman"/>
                <w:sz w:val="24"/>
                <w:szCs w:val="24"/>
              </w:rPr>
              <w:t>Hastaneler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1640CF" w:rsidRPr="007A096D" w:rsidRDefault="00F968D9"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1640CF" w:rsidRPr="007A096D" w:rsidRDefault="001640CF" w:rsidP="001640CF">
            <w:pPr>
              <w:tabs>
                <w:tab w:val="left" w:pos="7785"/>
              </w:tabs>
              <w:rPr>
                <w:rFonts w:ascii="Times New Roman" w:hAnsi="Times New Roman" w:cs="Times New Roman"/>
                <w:sz w:val="24"/>
                <w:szCs w:val="24"/>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tcPr>
          <w:p w:rsidR="001640CF" w:rsidRDefault="00F968D9"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Birlikte çalış</w:t>
            </w:r>
            <w:r>
              <w:rPr>
                <w:rFonts w:ascii="Times New Roman" w:hAnsi="Times New Roman" w:cs="Times New Roman"/>
                <w:sz w:val="24"/>
                <w:szCs w:val="24"/>
              </w:rPr>
              <w:t>.</w:t>
            </w:r>
          </w:p>
          <w:p w:rsidR="00F968D9" w:rsidRPr="007A096D" w:rsidRDefault="00F968D9" w:rsidP="001640CF">
            <w:pPr>
              <w:tabs>
                <w:tab w:val="left" w:pos="7785"/>
              </w:tabs>
              <w:rPr>
                <w:rFonts w:ascii="Times New Roman" w:hAnsi="Times New Roman" w:cs="Times New Roman"/>
                <w:sz w:val="24"/>
                <w:szCs w:val="24"/>
              </w:rPr>
            </w:pPr>
            <w:r>
              <w:rPr>
                <w:rFonts w:ascii="Times New Roman" w:hAnsi="Times New Roman" w:cs="Times New Roman"/>
                <w:sz w:val="24"/>
                <w:szCs w:val="24"/>
              </w:rPr>
              <w:t>Bilgilendir.</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Memur ve Hizmetliler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Belediye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Bilgilendir</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İlçe Sağlık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r w:rsidR="00673F28" w:rsidRPr="007A096D">
              <w:rPr>
                <w:rFonts w:ascii="Times New Roman" w:hAnsi="Times New Roman" w:cs="Times New Roman"/>
                <w:sz w:val="24"/>
                <w:szCs w:val="24"/>
              </w:rPr>
              <w:t>İzle</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Sendikalar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İzle</w:t>
            </w:r>
          </w:p>
        </w:tc>
      </w:tr>
      <w:tr w:rsidR="001640CF" w:rsidRPr="007A096D" w:rsidTr="003D6021">
        <w:trPr>
          <w:trHeight w:val="635"/>
        </w:trPr>
        <w:tc>
          <w:tcPr>
            <w:tcW w:w="2883"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673F28" w:rsidP="001640CF">
            <w:pPr>
              <w:tabs>
                <w:tab w:val="left" w:pos="7785"/>
              </w:tabs>
              <w:rPr>
                <w:rFonts w:ascii="Times New Roman" w:hAnsi="Times New Roman" w:cs="Times New Roman"/>
                <w:sz w:val="24"/>
                <w:szCs w:val="24"/>
              </w:rPr>
            </w:pPr>
            <w:r>
              <w:rPr>
                <w:rFonts w:ascii="Times New Roman" w:hAnsi="Times New Roman" w:cs="Times New Roman"/>
                <w:sz w:val="24"/>
                <w:szCs w:val="24"/>
              </w:rPr>
              <w:t>İlçe Nüfus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1640CF" w:rsidRPr="007A096D" w:rsidRDefault="001640CF" w:rsidP="001640CF">
            <w:pPr>
              <w:tabs>
                <w:tab w:val="left" w:pos="7785"/>
              </w:tabs>
              <w:rPr>
                <w:rFonts w:ascii="Times New Roman" w:hAnsi="Times New Roman" w:cs="Times New Roman"/>
                <w:sz w:val="24"/>
                <w:szCs w:val="24"/>
              </w:rPr>
            </w:pPr>
            <w:r w:rsidRPr="007A096D">
              <w:rPr>
                <w:rFonts w:ascii="Times New Roman" w:hAnsi="Times New Roman" w:cs="Times New Roman"/>
                <w:sz w:val="24"/>
                <w:szCs w:val="24"/>
              </w:rPr>
              <w:t>İzle</w:t>
            </w:r>
          </w:p>
        </w:tc>
      </w:tr>
    </w:tbl>
    <w:p w:rsidR="003260F0" w:rsidRDefault="003260F0" w:rsidP="003260F0">
      <w:pPr>
        <w:tabs>
          <w:tab w:val="left" w:pos="7785"/>
        </w:tabs>
        <w:rPr>
          <w:rFonts w:ascii="Times New Roman" w:hAnsi="Times New Roman" w:cs="Times New Roman"/>
          <w:sz w:val="24"/>
          <w:szCs w:val="24"/>
        </w:rPr>
      </w:pPr>
    </w:p>
    <w:p w:rsidR="00022366" w:rsidRDefault="00022366" w:rsidP="003260F0">
      <w:pPr>
        <w:tabs>
          <w:tab w:val="left" w:pos="7785"/>
        </w:tabs>
        <w:rPr>
          <w:rFonts w:ascii="Times New Roman" w:hAnsi="Times New Roman" w:cs="Times New Roman"/>
          <w:sz w:val="24"/>
          <w:szCs w:val="24"/>
        </w:rPr>
      </w:pPr>
    </w:p>
    <w:p w:rsidR="00B33CFE" w:rsidRDefault="00B33CFE" w:rsidP="003260F0">
      <w:pPr>
        <w:tabs>
          <w:tab w:val="left" w:pos="7785"/>
        </w:tabs>
        <w:rPr>
          <w:rFonts w:ascii="Times New Roman" w:hAnsi="Times New Roman" w:cs="Times New Roman"/>
          <w:sz w:val="24"/>
          <w:szCs w:val="24"/>
        </w:rPr>
      </w:pPr>
    </w:p>
    <w:p w:rsidR="00B33CFE" w:rsidRDefault="00B33CFE" w:rsidP="003260F0">
      <w:pPr>
        <w:tabs>
          <w:tab w:val="left" w:pos="7785"/>
        </w:tabs>
        <w:rPr>
          <w:rFonts w:ascii="Times New Roman" w:hAnsi="Times New Roman" w:cs="Times New Roman"/>
          <w:sz w:val="24"/>
          <w:szCs w:val="24"/>
        </w:rPr>
      </w:pPr>
    </w:p>
    <w:p w:rsidR="00022366" w:rsidRPr="007A096D" w:rsidRDefault="00022366" w:rsidP="003260F0">
      <w:pPr>
        <w:tabs>
          <w:tab w:val="left" w:pos="7785"/>
        </w:tabs>
        <w:rPr>
          <w:rFonts w:ascii="Times New Roman" w:hAnsi="Times New Roman" w:cs="Times New Roman"/>
          <w:sz w:val="24"/>
          <w:szCs w:val="24"/>
        </w:rPr>
      </w:pPr>
    </w:p>
    <w:p w:rsidR="004A4B59" w:rsidRPr="007A096D" w:rsidRDefault="00FA3D29" w:rsidP="003260F0">
      <w:pPr>
        <w:tabs>
          <w:tab w:val="left" w:pos="7785"/>
        </w:tabs>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20704" behindDoc="0" locked="0" layoutInCell="1" allowOverlap="1">
                <wp:simplePos x="0" y="0"/>
                <wp:positionH relativeFrom="page">
                  <wp:align>center</wp:align>
                </wp:positionH>
                <wp:positionV relativeFrom="paragraph">
                  <wp:posOffset>-140335</wp:posOffset>
                </wp:positionV>
                <wp:extent cx="6748145" cy="406400"/>
                <wp:effectExtent l="0" t="0" r="14605" b="12700"/>
                <wp:wrapNone/>
                <wp:docPr id="3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8145" cy="406400"/>
                          <a:chOff x="0" y="0"/>
                          <a:chExt cx="5702821" cy="285751"/>
                        </a:xfrm>
                      </wpg:grpSpPr>
                      <wps:wsp>
                        <wps:cNvPr id="38" name="Yuvarlatılmış Dikdörtgen 38"/>
                        <wps:cNvSpPr>
                          <a:spLocks noChangeArrowheads="1"/>
                        </wps:cNvSpPr>
                        <wps:spPr bwMode="auto">
                          <a:xfrm>
                            <a:off x="0" y="0"/>
                            <a:ext cx="4765095"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1C31EB" w:rsidRDefault="001C31EB" w:rsidP="00ED1790">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PAYDAŞ STRATEJİSİ</w:t>
                              </w:r>
                            </w:p>
                          </w:txbxContent>
                        </wps:txbx>
                        <wps:bodyPr lIns="100817" tIns="50408" rIns="100817" bIns="50408" anchor="ctr"/>
                      </wps:wsp>
                      <wps:wsp>
                        <wps:cNvPr id="39" name="Yuvarlatılmış Dikdörtgen 39"/>
                        <wps:cNvSpPr/>
                        <wps:spPr>
                          <a:xfrm>
                            <a:off x="4793267" y="0"/>
                            <a:ext cx="909554"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1C31EB" w:rsidRDefault="001C31EB" w:rsidP="00ED1790">
                              <w:pPr>
                                <w:pStyle w:val="NormalWeb"/>
                                <w:kinsoku w:val="0"/>
                                <w:overflowPunct w:val="0"/>
                                <w:spacing w:before="0" w:beforeAutospacing="0" w:after="0" w:afterAutospacing="0"/>
                                <w:jc w:val="center"/>
                                <w:textAlignment w:val="baseline"/>
                              </w:pPr>
                              <w:r w:rsidRPr="00ED1790">
                                <w:rPr>
                                  <w:rFonts w:ascii="Arial Black" w:hAnsi="Arial Black" w:cstheme="minorBidi"/>
                                  <w:b/>
                                  <w:bCs/>
                                  <w:kern w:val="24"/>
                                  <w:sz w:val="26"/>
                                  <w:szCs w:val="26"/>
                                </w:rPr>
                                <w:t>Tablo 10</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_x0000_s1084" style="position:absolute;margin-left:0;margin-top:-11.05pt;width:531.35pt;height:32pt;z-index:251720704;mso-position-horizontal:center;mso-position-horizontal-relative:page;mso-height-relative:margin" coordsize="570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">
                <v:roundrect id="Yuvarlatılmış Dikdörtgen 38" o:spid="_x0000_s1085" style="position:absolute;width:47650;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78A&#10;AADbAAAADwAAAGRycy9kb3ducmV2LnhtbERPy4rCMBTdD/gP4QruxlTFQappEaUgDgg+PuDSXNti&#10;c1ObWNu/N4uBWR7Oe5P2phYdta6yrGA2jUAQ51ZXXCi4XbPvFQjnkTXWlknBQA7SZPS1wVjbN5+p&#10;u/hChBB2MSoovW9iKV1ekkE3tQ1x4O62NegDbAupW3yHcFPLeRT9SIMVh4YSG9qVlD8uL6Mg65b4&#10;io76+Rjy3+w03Orl/pApNRn32zUIT73/F/+5D1rBIowNX8IPkM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5AvvwAAANsAAAAPAAAAAAAAAAAAAAAAAJgCAABkcnMvZG93bnJl&#10;di54bWxQSwUGAAAAAAQABAD1AAAAhAMAAAAA&#10;" fillcolor="#ffc000 [3207]" strokecolor="white [3201]" strokeweight="1.5pt">
                  <v:stroke joinstyle="miter"/>
                  <v:textbox inset="2.80047mm,1.40022mm,2.80047mm,1.40022mm">
                    <w:txbxContent>
                      <w:p w:rsidR="001C31EB" w:rsidRDefault="001C31EB" w:rsidP="00ED1790">
                        <w:pPr>
                          <w:pStyle w:val="NormalWeb"/>
                          <w:kinsoku w:val="0"/>
                          <w:overflowPunct w:val="0"/>
                          <w:spacing w:before="0" w:beforeAutospacing="0" w:after="0" w:afterAutospacing="0"/>
                          <w:textAlignment w:val="baseline"/>
                        </w:pPr>
                        <w:r>
                          <w:rPr>
                            <w:rFonts w:asciiTheme="minorHAnsi" w:hAnsi="Calibri" w:cs="Arial"/>
                            <w:b/>
                            <w:bCs/>
                            <w:color w:val="FFFFFF"/>
                            <w:kern w:val="24"/>
                            <w:sz w:val="31"/>
                            <w:szCs w:val="31"/>
                          </w:rPr>
                          <w:t>PAYDAŞ STRATEJİSİ</w:t>
                        </w:r>
                      </w:p>
                    </w:txbxContent>
                  </v:textbox>
                </v:roundrect>
                <v:roundrect id="Yuvarlatılmış Dikdörtgen 39" o:spid="_x0000_s1086" style="position:absolute;left:47932;width:9096;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NYMMA&#10;AADbAAAADwAAAGRycy9kb3ducmV2LnhtbESP0WrCQBRE3wv+w3ILvtXdKhQbXUWFoE8VUz/gkr1N&#10;QrN3Y3ZNol/vCoU+DjNzhlmuB1uLjlpfOdbwPlEgiHNnKi40nL/TtzkIH5AN1o5Jw408rFejlyUm&#10;xvV8oi4LhYgQ9glqKENoEil9XpJFP3ENcfR+XGsxRNkW0rTYR7it5VSpD2mx4rhQYkO7kvLf7Go1&#10;nC73eb/d3DDdfzX3YqaOqQqd1uPXYbMAEWgI/+G/9sFomH3C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jNYMMAAADbAAAADwAAAAAAAAAAAAAAAACYAgAAZHJzL2Rv&#10;d25yZXYueG1sUEsFBgAAAAAEAAQA9QAAAIgDAAAAAA==&#10;" fillcolor="#ffc000 [3207]" strokecolor="white [3201]" strokeweight="1.5pt">
                  <v:stroke joinstyle="miter"/>
                  <v:textbox>
                    <w:txbxContent>
                      <w:p w:rsidR="001C31EB" w:rsidRDefault="001C31EB" w:rsidP="00ED1790">
                        <w:pPr>
                          <w:pStyle w:val="NormalWeb"/>
                          <w:kinsoku w:val="0"/>
                          <w:overflowPunct w:val="0"/>
                          <w:spacing w:before="0" w:beforeAutospacing="0" w:after="0" w:afterAutospacing="0"/>
                          <w:jc w:val="center"/>
                          <w:textAlignment w:val="baseline"/>
                        </w:pPr>
                        <w:r w:rsidRPr="00ED1790">
                          <w:rPr>
                            <w:rFonts w:ascii="Arial Black" w:hAnsi="Arial Black" w:cstheme="minorBidi"/>
                            <w:b/>
                            <w:bCs/>
                            <w:kern w:val="24"/>
                            <w:sz w:val="26"/>
                            <w:szCs w:val="26"/>
                          </w:rPr>
                          <w:t>Tablo 10</w:t>
                        </w:r>
                      </w:p>
                    </w:txbxContent>
                  </v:textbox>
                </v:roundrect>
                <w10:wrap anchorx="page"/>
              </v:group>
            </w:pict>
          </mc:Fallback>
        </mc:AlternateContent>
      </w:r>
      <w:r w:rsidR="003260F0" w:rsidRPr="007A096D">
        <w:rPr>
          <w:rFonts w:ascii="Times New Roman" w:hAnsi="Times New Roman" w:cs="Times New Roman"/>
          <w:sz w:val="24"/>
          <w:szCs w:val="24"/>
        </w:rPr>
        <w:tab/>
      </w:r>
    </w:p>
    <w:p w:rsidR="004A4B59" w:rsidRPr="007A096D" w:rsidRDefault="00FA3D29" w:rsidP="004A4B59">
      <w:pPr>
        <w:jc w:val="right"/>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8896" behindDoc="0" locked="0" layoutInCell="1" allowOverlap="1">
                <wp:simplePos x="0" y="0"/>
                <wp:positionH relativeFrom="column">
                  <wp:posOffset>3804285</wp:posOffset>
                </wp:positionH>
                <wp:positionV relativeFrom="paragraph">
                  <wp:posOffset>254000</wp:posOffset>
                </wp:positionV>
                <wp:extent cx="1668780" cy="317500"/>
                <wp:effectExtent l="0" t="0" r="26670" b="25400"/>
                <wp:wrapNone/>
                <wp:docPr id="77834"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8780"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a:graphicData>
                </a:graphic>
                <wp14:sizeRelH relativeFrom="page">
                  <wp14:pctWidth>0</wp14:pctWidth>
                </wp14:sizeRelH>
                <wp14:sizeRelV relativeFrom="page">
                  <wp14:pctHeight>0</wp14:pctHeight>
                </wp14:sizeRelV>
              </wp:anchor>
            </w:drawing>
          </mc:Choice>
          <mc:Fallback>
            <w:pict>
              <v:rect id="_x0000_s1087" style="position:absolute;left:0;text-align:left;margin-left:299.55pt;margin-top:20pt;width:131.4pt;height: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" fillcolor="#91bce3 [2164]" strokecolor="#5b9bd5 [3204]" strokeweight=".5pt">
                <v:fill color2="#7aaddd [2612]" rotate="t" colors="0 #b1cbe9;.5 #a3c1e5;1 #92b9e4"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26848" behindDoc="0" locked="0" layoutInCell="1" allowOverlap="1">
                <wp:simplePos x="0" y="0"/>
                <wp:positionH relativeFrom="column">
                  <wp:posOffset>1501775</wp:posOffset>
                </wp:positionH>
                <wp:positionV relativeFrom="paragraph">
                  <wp:posOffset>205105</wp:posOffset>
                </wp:positionV>
                <wp:extent cx="1666875" cy="317500"/>
                <wp:effectExtent l="0" t="0" r="28575" b="25400"/>
                <wp:wrapNone/>
                <wp:docPr id="77833"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24" o:spid="_x0000_s1088" style="position:absolute;left:0;text-align:left;margin-left:118.25pt;margin-top:16.15pt;width:131.25pt;height: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" fillcolor="#91bce3 [2164]" strokecolor="#5b9bd5 [3204]" strokeweight=".5pt">
                <v:fill color2="#7aaddd [2612]" rotate="t" colors="0 #b1cbe9;.5 #a3c1e5;1 #92b9e4"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w:pict>
          </mc:Fallback>
        </mc:AlternateContent>
      </w:r>
    </w:p>
    <w:p w:rsidR="004A4B59" w:rsidRPr="007A096D" w:rsidRDefault="004A4B59" w:rsidP="004A4B59">
      <w:pPr>
        <w:jc w:val="right"/>
        <w:rPr>
          <w:rFonts w:ascii="Times New Roman" w:hAnsi="Times New Roman" w:cs="Times New Roman"/>
          <w:sz w:val="24"/>
          <w:szCs w:val="24"/>
        </w:rPr>
      </w:pPr>
    </w:p>
    <w:tbl>
      <w:tblPr>
        <w:tblpPr w:leftFromText="141" w:rightFromText="141" w:vertAnchor="text" w:horzAnchor="page" w:tblpX="1923" w:tblpY="75"/>
        <w:tblOverlap w:val="never"/>
        <w:tblW w:w="8056" w:type="dxa"/>
        <w:tblCellMar>
          <w:left w:w="0" w:type="dxa"/>
          <w:right w:w="0" w:type="dxa"/>
        </w:tblCellMar>
        <w:tblLook w:val="0420" w:firstRow="1" w:lastRow="0" w:firstColumn="0" w:lastColumn="0" w:noHBand="0" w:noVBand="1"/>
      </w:tblPr>
      <w:tblGrid>
        <w:gridCol w:w="4149"/>
        <w:gridCol w:w="3907"/>
      </w:tblGrid>
      <w:tr w:rsidR="004A4B59" w:rsidRPr="007A096D" w:rsidTr="008F47ED">
        <w:trPr>
          <w:trHeight w:val="2987"/>
        </w:trPr>
        <w:tc>
          <w:tcPr>
            <w:tcW w:w="4149"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2303BF" w:rsidRPr="007A096D" w:rsidRDefault="00FA3D29" w:rsidP="008F47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30944" behindDoc="0" locked="0" layoutInCell="1" allowOverlap="1">
                      <wp:simplePos x="0" y="0"/>
                      <wp:positionH relativeFrom="column">
                        <wp:posOffset>32385</wp:posOffset>
                      </wp:positionH>
                      <wp:positionV relativeFrom="paragraph">
                        <wp:posOffset>3175</wp:posOffset>
                      </wp:positionV>
                      <wp:extent cx="1929130" cy="454660"/>
                      <wp:effectExtent l="0" t="0" r="13970" b="21590"/>
                      <wp:wrapNone/>
                      <wp:docPr id="77835"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9130" cy="4546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C31EB" w:rsidRDefault="001C31EB" w:rsidP="004A4B5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6" o:spid="_x0000_s1089" style="position:absolute;margin-left:2.55pt;margin-top:.25pt;width:151.9pt;height:3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" fillcolor="#9ecb81 [2169]" strokecolor="#70ad47 [3209]" strokeweight=".5pt">
                      <v:fill color2="#8ac066 [2617]" rotate="t" colors="0 #b5d5a7;.5 #aace99;1 #9cca86"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v:textbox>
                    </v:rect>
                  </w:pict>
                </mc:Fallback>
              </mc:AlternateContent>
            </w:r>
          </w:p>
          <w:p w:rsidR="002303BF" w:rsidRPr="007A096D" w:rsidRDefault="002303BF" w:rsidP="008F47ED">
            <w:pPr>
              <w:rPr>
                <w:rFonts w:ascii="Times New Roman" w:hAnsi="Times New Roman" w:cs="Times New Roman"/>
                <w:sz w:val="24"/>
                <w:szCs w:val="24"/>
              </w:rPr>
            </w:pPr>
          </w:p>
          <w:p w:rsidR="002303BF" w:rsidRPr="008F47ED"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Öğrenciler</w:t>
            </w:r>
          </w:p>
          <w:p w:rsidR="00A52A4F"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Öğretmenler</w:t>
            </w:r>
          </w:p>
          <w:p w:rsidR="00A52A4F" w:rsidRDefault="00A52A4F" w:rsidP="008F47ED">
            <w:pPr>
              <w:rPr>
                <w:rFonts w:ascii="Times New Roman" w:hAnsi="Times New Roman" w:cs="Times New Roman"/>
                <w:sz w:val="18"/>
                <w:szCs w:val="18"/>
              </w:rPr>
            </w:pPr>
            <w:r>
              <w:rPr>
                <w:rFonts w:ascii="Times New Roman" w:hAnsi="Times New Roman" w:cs="Times New Roman"/>
                <w:sz w:val="18"/>
                <w:szCs w:val="18"/>
              </w:rPr>
              <w:t>Yöneticiler</w:t>
            </w:r>
          </w:p>
          <w:p w:rsidR="003D6021" w:rsidRPr="008F47ED"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Veliler</w:t>
            </w:r>
          </w:p>
          <w:p w:rsidR="003D6021" w:rsidRPr="008F47ED"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İlçe Milli Eğitim Müdürlüğü</w:t>
            </w:r>
          </w:p>
          <w:p w:rsidR="003D6021" w:rsidRPr="008F47ED"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Kaymakamlık</w:t>
            </w:r>
          </w:p>
          <w:p w:rsidR="003D6021" w:rsidRPr="008F47ED" w:rsidRDefault="003D6021" w:rsidP="008F47ED">
            <w:pPr>
              <w:rPr>
                <w:rFonts w:ascii="Times New Roman" w:hAnsi="Times New Roman" w:cs="Times New Roman"/>
                <w:sz w:val="18"/>
                <w:szCs w:val="18"/>
              </w:rPr>
            </w:pPr>
            <w:r w:rsidRPr="008F47ED">
              <w:rPr>
                <w:rFonts w:ascii="Times New Roman" w:hAnsi="Times New Roman" w:cs="Times New Roman"/>
                <w:sz w:val="18"/>
                <w:szCs w:val="18"/>
              </w:rPr>
              <w:t>Okullar</w:t>
            </w:r>
          </w:p>
          <w:p w:rsidR="008F47ED" w:rsidRPr="008F47ED" w:rsidRDefault="008F47ED" w:rsidP="008F47ED">
            <w:pPr>
              <w:rPr>
                <w:rFonts w:ascii="Times New Roman" w:hAnsi="Times New Roman" w:cs="Times New Roman"/>
                <w:sz w:val="18"/>
                <w:szCs w:val="18"/>
              </w:rPr>
            </w:pPr>
            <w:r w:rsidRPr="008F47ED">
              <w:rPr>
                <w:rFonts w:ascii="Times New Roman" w:hAnsi="Times New Roman" w:cs="Times New Roman"/>
                <w:sz w:val="18"/>
                <w:szCs w:val="18"/>
              </w:rPr>
              <w:t>Memurlar ve Hizmetliler</w:t>
            </w:r>
          </w:p>
          <w:p w:rsidR="003D6021" w:rsidRDefault="008F47ED" w:rsidP="008F47ED">
            <w:pPr>
              <w:rPr>
                <w:rFonts w:ascii="Times New Roman" w:hAnsi="Times New Roman" w:cs="Times New Roman"/>
                <w:sz w:val="18"/>
                <w:szCs w:val="18"/>
              </w:rPr>
            </w:pPr>
            <w:r w:rsidRPr="008F47ED">
              <w:rPr>
                <w:rFonts w:ascii="Times New Roman" w:hAnsi="Times New Roman" w:cs="Times New Roman"/>
                <w:sz w:val="18"/>
                <w:szCs w:val="18"/>
              </w:rPr>
              <w:t>Özel Eğitim Kurumları</w:t>
            </w:r>
          </w:p>
          <w:p w:rsidR="008F47ED" w:rsidRPr="007A096D" w:rsidRDefault="008F47ED" w:rsidP="008F47ED">
            <w:pPr>
              <w:rPr>
                <w:rFonts w:ascii="Times New Roman" w:hAnsi="Times New Roman" w:cs="Times New Roman"/>
                <w:sz w:val="24"/>
                <w:szCs w:val="24"/>
              </w:rPr>
            </w:pPr>
            <w:r>
              <w:rPr>
                <w:rFonts w:ascii="Times New Roman" w:hAnsi="Times New Roman" w:cs="Times New Roman"/>
                <w:sz w:val="18"/>
                <w:szCs w:val="18"/>
              </w:rPr>
              <w:t>Hastaneler</w:t>
            </w:r>
          </w:p>
        </w:tc>
        <w:tc>
          <w:tcPr>
            <w:tcW w:w="3907"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8F47ED" w:rsidRDefault="00FA3D29" w:rsidP="008F47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32992" behindDoc="0" locked="0" layoutInCell="1" allowOverlap="1">
                      <wp:simplePos x="0" y="0"/>
                      <wp:positionH relativeFrom="column">
                        <wp:posOffset>-6985</wp:posOffset>
                      </wp:positionH>
                      <wp:positionV relativeFrom="paragraph">
                        <wp:posOffset>3175</wp:posOffset>
                      </wp:positionV>
                      <wp:extent cx="1987550" cy="650240"/>
                      <wp:effectExtent l="0" t="0" r="12700" b="16510"/>
                      <wp:wrapNone/>
                      <wp:docPr id="77836"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0" cy="6502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C31EB" w:rsidRDefault="001C31EB" w:rsidP="004A4B59">
                                  <w:pPr>
                                    <w:pStyle w:val="NormalWeb"/>
                                    <w:kinsoku w:val="0"/>
                                    <w:overflowPunct w:val="0"/>
                                    <w:spacing w:before="0" w:beforeAutospacing="0" w:after="0" w:afterAutospacing="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Kapasiteyi geliştir, çıkarlarını gözet</w:t>
                                  </w:r>
                                </w:p>
                                <w:p w:rsidR="001C31EB" w:rsidRDefault="001C31EB" w:rsidP="004A4B59">
                                  <w:pPr>
                                    <w:pStyle w:val="NormalWeb"/>
                                    <w:kinsoku w:val="0"/>
                                    <w:overflowPunct w:val="0"/>
                                    <w:spacing w:before="0" w:beforeAutospacing="0" w:after="0" w:afterAutospacing="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İzle-Birlikte Çalış</w:t>
                                  </w:r>
                                </w:p>
                                <w:p w:rsidR="001C31EB" w:rsidRDefault="001C31EB" w:rsidP="004A4B59">
                                  <w:pPr>
                                    <w:pStyle w:val="NormalWeb"/>
                                    <w:kinsoku w:val="0"/>
                                    <w:overflowPunct w:val="0"/>
                                    <w:spacing w:before="0" w:beforeAutospacing="0" w:after="0" w:afterAutospacing="0"/>
                                    <w:textAlignment w:val="baseline"/>
                                  </w:pPr>
                                </w:p>
                                <w:p w:rsidR="001C31EB" w:rsidRDefault="001C31EB" w:rsidP="004A4B5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7" o:spid="_x0000_s1090" style="position:absolute;margin-left:-.55pt;margin-top:.25pt;width:156.5pt;height:5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" fillcolor="#9ecb81 [2169]" strokecolor="#70ad47 [3209]" strokeweight=".5pt">
                      <v:fill color2="#8ac066 [2617]" rotate="t" colors="0 #b5d5a7;.5 #aace99;1 #9cca86"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Kapasiteyi geliştir, çıkarlarını gözet</w:t>
                            </w:r>
                          </w:p>
                          <w:p w:rsidR="001C31EB" w:rsidRDefault="001C31EB" w:rsidP="004A4B59">
                            <w:pPr>
                              <w:pStyle w:val="NormalWeb"/>
                              <w:kinsoku w:val="0"/>
                              <w:overflowPunct w:val="0"/>
                              <w:spacing w:before="0" w:beforeAutospacing="0" w:after="0" w:afterAutospacing="0"/>
                              <w:textAlignment w:val="baseline"/>
                              <w:rPr>
                                <w:rFonts w:asciiTheme="minorHAnsi" w:hAnsi="Calibri" w:cstheme="minorBidi"/>
                                <w:b/>
                                <w:bCs/>
                                <w:color w:val="000000" w:themeColor="dark1"/>
                                <w:kern w:val="24"/>
                                <w:sz w:val="26"/>
                                <w:szCs w:val="26"/>
                              </w:rPr>
                            </w:pPr>
                            <w:r>
                              <w:rPr>
                                <w:rFonts w:asciiTheme="minorHAnsi" w:hAnsi="Calibri" w:cstheme="minorBidi"/>
                                <w:b/>
                                <w:bCs/>
                                <w:color w:val="000000" w:themeColor="dark1"/>
                                <w:kern w:val="24"/>
                                <w:sz w:val="26"/>
                                <w:szCs w:val="26"/>
                              </w:rPr>
                              <w:t>İzle-Birlikte Çalış</w:t>
                            </w:r>
                          </w:p>
                          <w:p w:rsidR="001C31EB" w:rsidRDefault="001C31EB" w:rsidP="004A4B59">
                            <w:pPr>
                              <w:pStyle w:val="NormalWeb"/>
                              <w:kinsoku w:val="0"/>
                              <w:overflowPunct w:val="0"/>
                              <w:spacing w:before="0" w:beforeAutospacing="0" w:after="0" w:afterAutospacing="0"/>
                              <w:textAlignment w:val="baseline"/>
                            </w:pPr>
                          </w:p>
                          <w:p w:rsidR="001C31EB" w:rsidRDefault="001C31EB" w:rsidP="004A4B59">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v:textbox>
                    </v:rect>
                  </w:pict>
                </mc:Fallback>
              </mc:AlternateContent>
            </w:r>
          </w:p>
          <w:p w:rsidR="008F47ED" w:rsidRPr="008F47ED" w:rsidRDefault="008F47ED" w:rsidP="008F47ED">
            <w:pPr>
              <w:rPr>
                <w:rFonts w:ascii="Times New Roman" w:hAnsi="Times New Roman" w:cs="Times New Roman"/>
                <w:sz w:val="24"/>
                <w:szCs w:val="24"/>
              </w:rPr>
            </w:pPr>
          </w:p>
          <w:p w:rsidR="004A4B59" w:rsidRDefault="004A4B59" w:rsidP="008F47ED">
            <w:pPr>
              <w:rPr>
                <w:rFonts w:ascii="Times New Roman" w:hAnsi="Times New Roman" w:cs="Times New Roman"/>
                <w:sz w:val="24"/>
                <w:szCs w:val="24"/>
              </w:rPr>
            </w:pPr>
          </w:p>
          <w:p w:rsidR="008F47ED" w:rsidRDefault="008F47ED" w:rsidP="008F47ED">
            <w:pPr>
              <w:rPr>
                <w:rFonts w:ascii="Times New Roman" w:hAnsi="Times New Roman" w:cs="Times New Roman"/>
                <w:sz w:val="24"/>
                <w:szCs w:val="24"/>
              </w:rPr>
            </w:pPr>
            <w:r>
              <w:rPr>
                <w:rFonts w:ascii="Times New Roman" w:hAnsi="Times New Roman" w:cs="Times New Roman"/>
                <w:sz w:val="24"/>
                <w:szCs w:val="24"/>
              </w:rPr>
              <w:t>Milli Eğitim Bakanlığı</w:t>
            </w:r>
          </w:p>
          <w:p w:rsidR="008F47ED" w:rsidRDefault="008F47ED" w:rsidP="008F47ED">
            <w:pPr>
              <w:rPr>
                <w:rFonts w:ascii="Times New Roman" w:hAnsi="Times New Roman" w:cs="Times New Roman"/>
                <w:sz w:val="24"/>
                <w:szCs w:val="24"/>
              </w:rPr>
            </w:pPr>
            <w:r>
              <w:rPr>
                <w:rFonts w:ascii="Times New Roman" w:hAnsi="Times New Roman" w:cs="Times New Roman"/>
                <w:sz w:val="24"/>
                <w:szCs w:val="24"/>
              </w:rPr>
              <w:t>Belediye</w:t>
            </w:r>
          </w:p>
          <w:p w:rsidR="008F47ED" w:rsidRDefault="008F47ED" w:rsidP="008F47ED">
            <w:pPr>
              <w:rPr>
                <w:rFonts w:ascii="Times New Roman" w:hAnsi="Times New Roman" w:cs="Times New Roman"/>
                <w:sz w:val="24"/>
                <w:szCs w:val="24"/>
              </w:rPr>
            </w:pPr>
            <w:r>
              <w:rPr>
                <w:rFonts w:ascii="Times New Roman" w:hAnsi="Times New Roman" w:cs="Times New Roman"/>
                <w:sz w:val="24"/>
                <w:szCs w:val="24"/>
              </w:rPr>
              <w:t>Sendikalar</w:t>
            </w:r>
          </w:p>
          <w:p w:rsidR="003B3056" w:rsidRDefault="003B3056" w:rsidP="008F47ED">
            <w:pPr>
              <w:rPr>
                <w:rFonts w:ascii="Times New Roman" w:hAnsi="Times New Roman" w:cs="Times New Roman"/>
                <w:sz w:val="24"/>
                <w:szCs w:val="24"/>
              </w:rPr>
            </w:pPr>
            <w:r>
              <w:rPr>
                <w:rFonts w:ascii="Times New Roman" w:hAnsi="Times New Roman" w:cs="Times New Roman"/>
                <w:sz w:val="24"/>
                <w:szCs w:val="24"/>
              </w:rPr>
              <w:t>İlçe Nüfus Müdürlüğü</w:t>
            </w:r>
          </w:p>
          <w:p w:rsidR="003B3056" w:rsidRDefault="003B3056" w:rsidP="008F47ED">
            <w:pPr>
              <w:rPr>
                <w:rFonts w:ascii="Times New Roman" w:hAnsi="Times New Roman" w:cs="Times New Roman"/>
                <w:sz w:val="24"/>
                <w:szCs w:val="24"/>
              </w:rPr>
            </w:pPr>
          </w:p>
          <w:p w:rsidR="008F47ED" w:rsidRPr="008F47ED" w:rsidRDefault="008F47ED" w:rsidP="008F47ED">
            <w:pPr>
              <w:rPr>
                <w:rFonts w:ascii="Times New Roman" w:hAnsi="Times New Roman" w:cs="Times New Roman"/>
                <w:sz w:val="24"/>
                <w:szCs w:val="24"/>
              </w:rPr>
            </w:pPr>
          </w:p>
        </w:tc>
      </w:tr>
      <w:tr w:rsidR="004A4B59" w:rsidRPr="007A096D" w:rsidTr="008F47ED">
        <w:trPr>
          <w:trHeight w:val="2987"/>
        </w:trPr>
        <w:tc>
          <w:tcPr>
            <w:tcW w:w="4149"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071B05" w:rsidRDefault="00FA3D29" w:rsidP="008F47ED">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35040" behindDoc="0" locked="0" layoutInCell="1" allowOverlap="1">
                      <wp:simplePos x="0" y="0"/>
                      <wp:positionH relativeFrom="column">
                        <wp:posOffset>1905</wp:posOffset>
                      </wp:positionH>
                      <wp:positionV relativeFrom="paragraph">
                        <wp:posOffset>6350</wp:posOffset>
                      </wp:positionV>
                      <wp:extent cx="1662430" cy="687070"/>
                      <wp:effectExtent l="0" t="0" r="13970" b="17780"/>
                      <wp:wrapNone/>
                      <wp:docPr id="77839"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2430" cy="68707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8" o:spid="_x0000_s1091" style="position:absolute;margin-left:.15pt;margin-top:.5pt;width:130.9pt;height:5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" fillcolor="#9ecb81 [2169]" strokecolor="#70ad47 [3209]" strokeweight=".5pt">
                      <v:fill color2="#8ac066 [2617]" rotate="t" colors="0 #b5d5a7;.5 #aace99;1 #9cca86" focus="100%" type="gradient">
                        <o:fill v:ext="view" type="gradientUnscaled"/>
                      </v:fill>
                      <v:path arrowok="t"/>
                      <v:textbox>
                        <w:txbxContent>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w:pict>
                </mc:Fallback>
              </mc:AlternateContent>
            </w:r>
          </w:p>
          <w:p w:rsidR="00071B05" w:rsidRDefault="00071B05" w:rsidP="00071B05">
            <w:pPr>
              <w:rPr>
                <w:rFonts w:ascii="Times New Roman" w:hAnsi="Times New Roman" w:cs="Times New Roman"/>
                <w:sz w:val="24"/>
                <w:szCs w:val="24"/>
              </w:rPr>
            </w:pPr>
          </w:p>
          <w:p w:rsidR="004A4B59" w:rsidRDefault="00071B05" w:rsidP="00071B05">
            <w:pPr>
              <w:tabs>
                <w:tab w:val="left" w:pos="2905"/>
              </w:tabs>
              <w:rPr>
                <w:rFonts w:ascii="Times New Roman" w:hAnsi="Times New Roman" w:cs="Times New Roman"/>
                <w:sz w:val="24"/>
                <w:szCs w:val="24"/>
              </w:rPr>
            </w:pPr>
            <w:r>
              <w:rPr>
                <w:rFonts w:ascii="Times New Roman" w:hAnsi="Times New Roman" w:cs="Times New Roman"/>
                <w:sz w:val="24"/>
                <w:szCs w:val="24"/>
              </w:rPr>
              <w:tab/>
            </w:r>
          </w:p>
          <w:p w:rsidR="00071B05" w:rsidRDefault="00071B05" w:rsidP="00071B05">
            <w:pPr>
              <w:tabs>
                <w:tab w:val="left" w:pos="2905"/>
              </w:tabs>
              <w:rPr>
                <w:rFonts w:ascii="Times New Roman" w:hAnsi="Times New Roman" w:cs="Times New Roman"/>
                <w:sz w:val="24"/>
                <w:szCs w:val="24"/>
              </w:rPr>
            </w:pPr>
            <w:r>
              <w:rPr>
                <w:rFonts w:ascii="Times New Roman" w:hAnsi="Times New Roman" w:cs="Times New Roman"/>
                <w:sz w:val="24"/>
                <w:szCs w:val="24"/>
              </w:rPr>
              <w:t>İlçe Mal Müdürlüğü</w:t>
            </w:r>
          </w:p>
          <w:p w:rsidR="00071B05" w:rsidRDefault="00071B05" w:rsidP="00071B05">
            <w:pPr>
              <w:tabs>
                <w:tab w:val="left" w:pos="2905"/>
              </w:tabs>
              <w:rPr>
                <w:rFonts w:ascii="Times New Roman" w:hAnsi="Times New Roman" w:cs="Times New Roman"/>
                <w:sz w:val="24"/>
                <w:szCs w:val="24"/>
              </w:rPr>
            </w:pPr>
            <w:r>
              <w:rPr>
                <w:rFonts w:ascii="Times New Roman" w:hAnsi="Times New Roman" w:cs="Times New Roman"/>
                <w:sz w:val="24"/>
                <w:szCs w:val="24"/>
              </w:rPr>
              <w:t>İlçe Sağlık Müdürlüğü</w:t>
            </w:r>
          </w:p>
          <w:p w:rsidR="00071B05" w:rsidRPr="00071B05" w:rsidRDefault="00071B05" w:rsidP="00071B05">
            <w:pPr>
              <w:tabs>
                <w:tab w:val="left" w:pos="2905"/>
              </w:tabs>
              <w:rPr>
                <w:rFonts w:ascii="Times New Roman" w:hAnsi="Times New Roman" w:cs="Times New Roman"/>
                <w:sz w:val="24"/>
                <w:szCs w:val="24"/>
              </w:rPr>
            </w:pPr>
          </w:p>
        </w:tc>
        <w:tc>
          <w:tcPr>
            <w:tcW w:w="3907" w:type="dxa"/>
            <w:tcBorders>
              <w:top w:val="single" w:sz="18" w:space="0" w:color="4F81BD"/>
              <w:left w:val="single" w:sz="18" w:space="0" w:color="4F81BD"/>
              <w:bottom w:val="single" w:sz="18" w:space="0" w:color="4F81BD"/>
              <w:right w:val="single" w:sz="18" w:space="0" w:color="4F81BD"/>
            </w:tcBorders>
            <w:shd w:val="clear" w:color="auto" w:fill="auto"/>
            <w:tcMar>
              <w:top w:w="79" w:type="dxa"/>
              <w:left w:w="159" w:type="dxa"/>
              <w:bottom w:w="79" w:type="dxa"/>
              <w:right w:w="159" w:type="dxa"/>
            </w:tcMar>
            <w:hideMark/>
          </w:tcPr>
          <w:p w:rsidR="004A4B59" w:rsidRDefault="00FA3D29" w:rsidP="00071B05">
            <w:pPr>
              <w:tabs>
                <w:tab w:val="left" w:pos="2905"/>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37088" behindDoc="0" locked="0" layoutInCell="1" allowOverlap="1">
                      <wp:simplePos x="0" y="0"/>
                      <wp:positionH relativeFrom="column">
                        <wp:posOffset>-6350</wp:posOffset>
                      </wp:positionH>
                      <wp:positionV relativeFrom="paragraph">
                        <wp:posOffset>6350</wp:posOffset>
                      </wp:positionV>
                      <wp:extent cx="1496060" cy="396875"/>
                      <wp:effectExtent l="0" t="0" r="27940" b="22225"/>
                      <wp:wrapNone/>
                      <wp:docPr id="77840"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606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wrap="square" anchor="ctr"/>
                          </wps:wsp>
                        </a:graphicData>
                      </a:graphic>
                      <wp14:sizeRelH relativeFrom="margin">
                        <wp14:pctWidth>0</wp14:pctWidth>
                      </wp14:sizeRelH>
                      <wp14:sizeRelV relativeFrom="page">
                        <wp14:pctHeight>0</wp14:pctHeight>
                      </wp14:sizeRelV>
                    </wp:anchor>
                  </w:drawing>
                </mc:Choice>
                <mc:Fallback>
                  <w:pict>
                    <v:rect id="Dikdörtgen 19" o:spid="_x0000_s1092" style="position:absolute;margin-left:-.5pt;margin-top:.5pt;width:117.8pt;height:3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" fillcolor="#9ecb81 [2169]" strokecolor="#70ad47 [3209]" strokeweight=".5pt">
                      <v:fill color2="#8ac066 [2617]" rotate="t" colors="0 #b5d5a7;.5 #aace99;1 #9cca86" focus="100%" type="gradient">
                        <o:fill v:ext="view" type="gradientUnscaled"/>
                      </v:fill>
                      <v:path arrowok="t"/>
                      <v:textbox>
                        <w:txbxContent>
                          <w:p w:rsidR="001C31EB" w:rsidRDefault="001C31EB" w:rsidP="002303BF">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w:pict>
                </mc:Fallback>
              </mc:AlternateContent>
            </w:r>
            <w:r w:rsidR="00071B05">
              <w:rPr>
                <w:rFonts w:ascii="Times New Roman" w:hAnsi="Times New Roman" w:cs="Times New Roman"/>
                <w:sz w:val="24"/>
                <w:szCs w:val="24"/>
              </w:rPr>
              <w:t>S</w:t>
            </w:r>
            <w:r w:rsidR="00071B05">
              <w:rPr>
                <w:rFonts w:ascii="Times New Roman" w:hAnsi="Times New Roman" w:cs="Times New Roman"/>
                <w:sz w:val="24"/>
                <w:szCs w:val="24"/>
              </w:rPr>
              <w:tab/>
            </w:r>
          </w:p>
          <w:p w:rsidR="00071B05" w:rsidRDefault="00071B05" w:rsidP="00071B05">
            <w:pPr>
              <w:tabs>
                <w:tab w:val="left" w:pos="2905"/>
              </w:tabs>
              <w:rPr>
                <w:rFonts w:ascii="Times New Roman" w:hAnsi="Times New Roman" w:cs="Times New Roman"/>
                <w:sz w:val="24"/>
                <w:szCs w:val="24"/>
              </w:rPr>
            </w:pPr>
          </w:p>
          <w:p w:rsidR="00071B05" w:rsidRDefault="00071B05" w:rsidP="00071B05">
            <w:pPr>
              <w:tabs>
                <w:tab w:val="left" w:pos="2905"/>
              </w:tabs>
              <w:rPr>
                <w:rFonts w:ascii="Times New Roman" w:hAnsi="Times New Roman" w:cs="Times New Roman"/>
                <w:sz w:val="24"/>
                <w:szCs w:val="24"/>
              </w:rPr>
            </w:pPr>
            <w:r>
              <w:rPr>
                <w:rFonts w:ascii="Times New Roman" w:hAnsi="Times New Roman" w:cs="Times New Roman"/>
                <w:sz w:val="24"/>
                <w:szCs w:val="24"/>
              </w:rPr>
              <w:t>Sağlık Bakanlığı</w:t>
            </w:r>
          </w:p>
          <w:p w:rsidR="00071B05" w:rsidRPr="007A096D" w:rsidRDefault="00071B05" w:rsidP="00071B05">
            <w:pPr>
              <w:tabs>
                <w:tab w:val="left" w:pos="2905"/>
              </w:tabs>
              <w:rPr>
                <w:rFonts w:ascii="Times New Roman" w:hAnsi="Times New Roman" w:cs="Times New Roman"/>
                <w:sz w:val="24"/>
                <w:szCs w:val="24"/>
              </w:rPr>
            </w:pPr>
            <w:r>
              <w:rPr>
                <w:rFonts w:ascii="Times New Roman" w:hAnsi="Times New Roman" w:cs="Times New Roman"/>
                <w:sz w:val="24"/>
                <w:szCs w:val="24"/>
              </w:rPr>
              <w:t>Ulusal Ajans</w:t>
            </w:r>
          </w:p>
        </w:tc>
      </w:tr>
    </w:tbl>
    <w:p w:rsidR="004A4B59" w:rsidRPr="007A096D" w:rsidRDefault="00FA3D29" w:rsidP="004A4B59">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4800" behindDoc="0" locked="0" layoutInCell="1" allowOverlap="1">
                <wp:simplePos x="0" y="0"/>
                <wp:positionH relativeFrom="column">
                  <wp:posOffset>-62230</wp:posOffset>
                </wp:positionH>
                <wp:positionV relativeFrom="paragraph">
                  <wp:posOffset>3493135</wp:posOffset>
                </wp:positionV>
                <wp:extent cx="1668780" cy="317500"/>
                <wp:effectExtent l="8890" t="0" r="16510" b="16510"/>
                <wp:wrapNone/>
                <wp:docPr id="77832"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68780"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15" o:spid="_x0000_s1093" style="position:absolute;margin-left:-4.9pt;margin-top:275.05pt;width:131.4pt;height:2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" fillcolor="#91bce3 [2164]" strokecolor="#5b9bd5 [3204]" strokeweight=".5pt">
                <v:fill color2="#7aaddd [2612]" rotate="t" colors="0 #b1cbe9;.5 #a3c1e5;1 #92b9e4"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722752" behindDoc="0" locked="0" layoutInCell="1" allowOverlap="1">
                <wp:simplePos x="0" y="0"/>
                <wp:positionH relativeFrom="column">
                  <wp:posOffset>-19050</wp:posOffset>
                </wp:positionH>
                <wp:positionV relativeFrom="paragraph">
                  <wp:posOffset>1028065</wp:posOffset>
                </wp:positionV>
                <wp:extent cx="1659255" cy="272415"/>
                <wp:effectExtent l="7620" t="0" r="24765" b="24765"/>
                <wp:wrapNone/>
                <wp:docPr id="77831"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59255" cy="27241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14" o:spid="_x0000_s1094" style="position:absolute;margin-left:-1.5pt;margin-top:80.95pt;width:130.65pt;height:21.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" fillcolor="#91bce3 [2164]" strokecolor="#5b9bd5 [3204]" strokeweight=".5pt">
                <v:fill color2="#7aaddd [2612]" rotate="t" colors="0 #b1cbe9;.5 #a3c1e5;1 #92b9e4" focus="100%" type="gradient">
                  <o:fill v:ext="view" type="gradientUnscaled"/>
                </v:fill>
                <v:path arrowok="t"/>
                <v:textbox>
                  <w:txbxContent>
                    <w:p w:rsidR="001C31EB" w:rsidRDefault="001C31EB" w:rsidP="004A4B59">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w:pict>
          </mc:Fallback>
        </mc:AlternateContent>
      </w:r>
      <w:r w:rsidR="004A4B59" w:rsidRPr="007A096D">
        <w:rPr>
          <w:rFonts w:ascii="Times New Roman" w:hAnsi="Times New Roman" w:cs="Times New Roman"/>
          <w:sz w:val="24"/>
          <w:szCs w:val="24"/>
        </w:rPr>
        <w:br w:type="textWrapping" w:clear="all"/>
      </w:r>
    </w:p>
    <w:p w:rsidR="004A4B59" w:rsidRPr="007A096D" w:rsidRDefault="004A4B59" w:rsidP="004A4B59">
      <w:pPr>
        <w:rPr>
          <w:rFonts w:ascii="Times New Roman" w:hAnsi="Times New Roman" w:cs="Times New Roman"/>
          <w:sz w:val="24"/>
          <w:szCs w:val="24"/>
        </w:rPr>
      </w:pPr>
    </w:p>
    <w:p w:rsidR="002979A4" w:rsidRPr="007A096D" w:rsidRDefault="002979A4" w:rsidP="004A4B59">
      <w:pPr>
        <w:rPr>
          <w:rFonts w:ascii="Times New Roman" w:hAnsi="Times New Roman" w:cs="Times New Roman"/>
          <w:sz w:val="24"/>
          <w:szCs w:val="24"/>
        </w:rPr>
        <w:sectPr w:rsidR="002979A4" w:rsidRPr="007A096D" w:rsidSect="00D24BA8">
          <w:pgSz w:w="11910" w:h="16840"/>
          <w:pgMar w:top="1320" w:right="711" w:bottom="1280" w:left="460" w:header="0" w:footer="1017" w:gutter="0"/>
          <w:cols w:space="708"/>
        </w:sectPr>
      </w:pPr>
    </w:p>
    <w:p w:rsidR="00305930" w:rsidRPr="007A096D" w:rsidRDefault="00FA3D29" w:rsidP="00250DD0">
      <w:pPr>
        <w:tabs>
          <w:tab w:val="left" w:pos="1635"/>
        </w:tabs>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39136" behindDoc="0" locked="0" layoutInCell="1" allowOverlap="1">
                <wp:simplePos x="0" y="0"/>
                <wp:positionH relativeFrom="page">
                  <wp:posOffset>777240</wp:posOffset>
                </wp:positionH>
                <wp:positionV relativeFrom="paragraph">
                  <wp:posOffset>-246380</wp:posOffset>
                </wp:positionV>
                <wp:extent cx="6236335" cy="486410"/>
                <wp:effectExtent l="57150" t="38100" r="0" b="85090"/>
                <wp:wrapNone/>
                <wp:docPr id="7784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486410"/>
                          <a:chOff x="0" y="0"/>
                          <a:chExt cx="5975601" cy="285751"/>
                        </a:xfrm>
                      </wpg:grpSpPr>
                      <wps:wsp>
                        <wps:cNvPr id="77843" name="Yuvarlatılmış Dikdörtgen 77843"/>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B266DA">
                              <w:pPr>
                                <w:pStyle w:val="NormalWeb"/>
                                <w:spacing w:before="0" w:beforeAutospacing="0" w:after="0" w:afterAutospacing="0"/>
                                <w:jc w:val="center"/>
                                <w:textAlignment w:val="baseline"/>
                              </w:pPr>
                              <w:r>
                                <w:rPr>
                                  <w:rFonts w:ascii="Calibri" w:hAnsi="Calibri" w:cs="Arial"/>
                                  <w:b/>
                                  <w:bCs/>
                                  <w:color w:val="FFFFFF"/>
                                  <w:kern w:val="24"/>
                                  <w:sz w:val="32"/>
                                  <w:szCs w:val="32"/>
                                </w:rPr>
                                <w:t>Okul/Kurum İçi Analiz</w:t>
                              </w:r>
                            </w:p>
                          </w:txbxContent>
                        </wps:txbx>
                        <wps:bodyPr anchor="ctr"/>
                      </wps:wsp>
                      <wps:wsp>
                        <wps:cNvPr id="77844" name="Yuvarlatılmış Dikdörtgen 77844"/>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305930">
                              <w:pPr>
                                <w:pStyle w:val="NormalWeb"/>
                                <w:spacing w:before="0" w:beforeAutospacing="0" w:after="0" w:afterAutospacing="0"/>
                                <w:jc w:val="center"/>
                              </w:pPr>
                              <w:r w:rsidRPr="00305930">
                                <w:rPr>
                                  <w:rFonts w:asciiTheme="minorHAnsi" w:hAnsi="Calibri" w:cstheme="minorBidi"/>
                                  <w:b/>
                                  <w:bCs/>
                                  <w:kern w:val="24"/>
                                  <w:sz w:val="32"/>
                                  <w:szCs w:val="32"/>
                                </w:rPr>
                                <w:t>2.7.</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95" style="position:absolute;margin-left:61.2pt;margin-top:-19.4pt;width:491.05pt;height:38.3pt;z-index:251739136;mso-position-horizontal-relative:page;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">
                <v:roundrect id="Yuvarlatılmış Dikdörtgen 77843" o:spid="_x0000_s1096"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f5MgA&#10;AADeAAAADwAAAGRycy9kb3ducmV2LnhtbESP3UoDMRSE7wXfIRzBm9JmXWtb1qZFCgVBKdif+8Pm&#10;dLM2OVk3aXf16Y1Q8HKYmW+Y+bJ3VlyoDbVnBQ+jDARx6XXNlYL9bj2cgQgRWaP1TAq+KcBycXsz&#10;x0L7jj/oso2VSBAOBSowMTaFlKE05DCMfEOcvKNvHcYk20rqFrsEd1bmWTaRDmtOCwYbWhkqT9uz&#10;U3AYb8zTuz0NVm+c5851n9WX/VHq/q5/eQYRqY//4Wv7VSuYTmfjR/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7p/k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B266DA">
                        <w:pPr>
                          <w:pStyle w:val="NormalWeb"/>
                          <w:spacing w:before="0" w:beforeAutospacing="0" w:after="0" w:afterAutospacing="0"/>
                          <w:jc w:val="center"/>
                          <w:textAlignment w:val="baseline"/>
                        </w:pPr>
                        <w:r>
                          <w:rPr>
                            <w:rFonts w:ascii="Calibri" w:hAnsi="Calibri" w:cs="Arial"/>
                            <w:b/>
                            <w:bCs/>
                            <w:color w:val="FFFFFF"/>
                            <w:kern w:val="24"/>
                            <w:sz w:val="32"/>
                            <w:szCs w:val="32"/>
                          </w:rPr>
                          <w:t>Okul/Kurum İçi Analiz</w:t>
                        </w:r>
                      </w:p>
                    </w:txbxContent>
                  </v:textbox>
                </v:roundrect>
                <v:roundrect id="Yuvarlatılmış Dikdörtgen 77844" o:spid="_x0000_s1097"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omsUA&#10;AADeAAAADwAAAGRycy9kb3ducmV2LnhtbESPzWrDMBCE74G8g9hCb4nc4jSuE9m0hZQcm58HWKyt&#10;ZWKtHElNnLevAoUeh5n5hlnXo+3FhXzoHCt4mmcgiBunO24VHA+bWQEiRGSNvWNScKMAdTWdrLHU&#10;7so7uuxjKxKEQ4kKTIxDKWVoDFkMczcQJ+/beYsxSd9K7fGa4LaXz1n2Ii12nBYMDvRhqDntf6yC&#10;7ftmtLfz8PVZ5K8LMj7vqHBKPT6MbysQkcb4H/5rb7WC5bLIc7jfSVd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2iaxQAAAN4AAAAPAAAAAAAAAAAAAAAAAJgCAABkcnMv&#10;ZG93bnJldi54bWxQSwUGAAAAAAQABAD1AAAAigM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305930">
                        <w:pPr>
                          <w:pStyle w:val="NormalWeb"/>
                          <w:spacing w:before="0" w:beforeAutospacing="0" w:after="0" w:afterAutospacing="0"/>
                          <w:jc w:val="center"/>
                        </w:pPr>
                        <w:r w:rsidRPr="00305930">
                          <w:rPr>
                            <w:rFonts w:asciiTheme="minorHAnsi" w:hAnsi="Calibri" w:cstheme="minorBidi"/>
                            <w:b/>
                            <w:bCs/>
                            <w:kern w:val="24"/>
                            <w:sz w:val="32"/>
                            <w:szCs w:val="32"/>
                          </w:rPr>
                          <w:t>2.7.</w:t>
                        </w:r>
                      </w:p>
                    </w:txbxContent>
                  </v:textbox>
                </v:roundrect>
                <w10:wrap anchorx="page"/>
              </v:group>
            </w:pict>
          </mc:Fallback>
        </mc:AlternateContent>
      </w:r>
    </w:p>
    <w:p w:rsidR="0046456C" w:rsidRPr="009076E5" w:rsidRDefault="0005133C" w:rsidP="00A151DC">
      <w:pPr>
        <w:ind w:right="560" w:firstLine="708"/>
        <w:jc w:val="both"/>
        <w:rPr>
          <w:rFonts w:ascii="Times New Roman" w:hAnsi="Times New Roman" w:cs="Times New Roman"/>
          <w:b/>
          <w:color w:val="000000"/>
          <w:sz w:val="24"/>
          <w:szCs w:val="24"/>
        </w:rPr>
      </w:pPr>
      <w:r w:rsidRPr="0005133C">
        <w:rPr>
          <w:rFonts w:ascii="Times New Roman" w:hAnsi="Times New Roman" w:cs="Times New Roman"/>
          <w:sz w:val="24"/>
          <w:szCs w:val="24"/>
        </w:rPr>
        <w:t>Kurumumuz rehberlik hizmetleri ile özel eğitim hizmetlerini planlayarak, hem özel gereksinimi olan hem de özel yeteneği olan öğrencilerin eğitsel olarak değerlendirilmesi ve tanılanması hizmetlerinin koordineli bir şekilde yürütülmesini sağlayan bir çalışma alanına sahiptir.  Kurumumuzda Rehberlik ve Psikolojik Danışma Hizmetleri ve Özel Eğitim Hizmetleri Bölümü olmak üzere 2 görev alanı bulunmaktadır. Kurumumuzun Mamak ve Elmadağ ilçelerini kapsayan bir sorumluluk bölgesi vardır. Mamak Rehberlik ve Araştırma Merkezi,  bağlı bulunduğu bölgede rehberlik, psikolojik danışma ve özel eğitim hizmetleri ile ilgili çalışmaları yürütmekle yükümlü olup, kendisine bağlı olan okullar kapsamında öğrenci, öğretmen ve ailelere hizmet vermektedir.  Bu hizmetleri özetleyecek olursak</w:t>
      </w:r>
      <w:r w:rsidRPr="0005133C">
        <w:rPr>
          <w:rFonts w:ascii="Times New Roman" w:hAnsi="Times New Roman" w:cs="Times New Roman"/>
          <w:color w:val="000000"/>
          <w:sz w:val="24"/>
          <w:szCs w:val="24"/>
        </w:rPr>
        <w:t>; eğitsel değerlendirme ve tanılama sürecinde, eğitsel amaçla bireyin tüm gelişim alanındaki özellikleri, akademik disiplin alanlarındaki yeterlilikleri ve eğitim ihtiyaçları belirlenerek en az sınırlandırılmış eğitim ortamına yönlendirme kararı verilir. Bu karar türlerini ise şöyle ifade edilebilir; Tam Zamanlı Kaynaştırma/Bütünleştirme Eğitimi, Özel Eğitim Sınıfı, Özel Eğitim Okulu, Evde Eğitim Hizmetleri, Hastanede Eğitim Hizmetler.</w:t>
      </w:r>
      <w:r w:rsidR="0061662C" w:rsidRPr="0005133C">
        <w:rPr>
          <w:rFonts w:ascii="Times New Roman" w:hAnsi="Times New Roman" w:cs="Times New Roman"/>
          <w:sz w:val="24"/>
          <w:szCs w:val="24"/>
        </w:rPr>
        <w:t>Kurumumuz özel eğitim ihtiyacı olan bireylere tanılama, uygun okula yönlendirme ve öğretmen eğitimleri yapmaktadır.  Aynı zamanda psikolojik danışma hizmetleri de sunmaktadır. Yıl boyu mahalli hizmeti içi eğitim faaliyetleri kapsamında kaynaştırma/bütünleştirme uygulamaları, akran zorbalığı, bireyselleştirilmiş eğitim programları, destek eğitim odalarının kullanımı gibi sahadaki öğretmeni güçlendirmek ile ilgili yetişkin eğitimi/öğretmen eğitimi çalışmaları yapılmaktadır. Eğitsel tanılama ve yerleştirme ile ilgili işlemler yapılırken birçok psikometrik ölçme araçı kullanılmaktadır. Öğrencinin yaşı, gelişim düzeyi ve özel gereksinim türüne göre; STANFORD BINET, WISC-R,  LEITHER, ASİS ve ÖGT uygulanmaktadır.</w:t>
      </w:r>
      <w:r w:rsidR="00045DBF">
        <w:rPr>
          <w:rFonts w:ascii="Times New Roman" w:hAnsi="Times New Roman" w:cs="Times New Roman"/>
          <w:sz w:val="24"/>
          <w:szCs w:val="24"/>
        </w:rPr>
        <w:t xml:space="preserve"> Tablo 4/ Okul Kurum İçi Analiz İçerik Tablosu  kurumumuz çalışma alanlarına göre aşağıdaki başlıklara göre düzenlenmiştir.</w:t>
      </w:r>
    </w:p>
    <w:tbl>
      <w:tblPr>
        <w:tblW w:w="9072" w:type="dxa"/>
        <w:tblInd w:w="709" w:type="dxa"/>
        <w:tblLayout w:type="fixed"/>
        <w:tblCellMar>
          <w:left w:w="70" w:type="dxa"/>
          <w:right w:w="70" w:type="dxa"/>
        </w:tblCellMar>
        <w:tblLook w:val="04A0" w:firstRow="1" w:lastRow="0" w:firstColumn="1" w:lastColumn="0" w:noHBand="0" w:noVBand="1"/>
      </w:tblPr>
      <w:tblGrid>
        <w:gridCol w:w="5103"/>
        <w:gridCol w:w="1418"/>
        <w:gridCol w:w="1275"/>
        <w:gridCol w:w="1276"/>
      </w:tblGrid>
      <w:tr w:rsidR="009076E5" w:rsidRPr="009076E5" w:rsidTr="009076E5">
        <w:trPr>
          <w:trHeight w:val="392"/>
        </w:trPr>
        <w:tc>
          <w:tcPr>
            <w:tcW w:w="6521" w:type="dxa"/>
            <w:gridSpan w:val="2"/>
            <w:tcBorders>
              <w:top w:val="nil"/>
              <w:left w:val="nil"/>
              <w:bottom w:val="nil"/>
              <w:right w:val="nil"/>
            </w:tcBorders>
            <w:shd w:val="clear" w:color="auto" w:fill="auto"/>
            <w:noWrap/>
            <w:vAlign w:val="bottom"/>
            <w:hideMark/>
          </w:tcPr>
          <w:p w:rsidR="009076E5" w:rsidRPr="009076E5" w:rsidRDefault="009076E5" w:rsidP="00D40366">
            <w:pPr>
              <w:spacing w:after="0" w:line="240" w:lineRule="auto"/>
              <w:jc w:val="center"/>
              <w:rPr>
                <w:rFonts w:ascii="Calibri" w:eastAsia="Times New Roman" w:hAnsi="Calibri" w:cs="Calibri"/>
                <w:b/>
                <w:bCs/>
                <w:color w:val="000000"/>
                <w:sz w:val="24"/>
                <w:szCs w:val="24"/>
                <w:lang w:eastAsia="tr-TR"/>
              </w:rPr>
            </w:pPr>
            <w:r w:rsidRPr="009076E5">
              <w:rPr>
                <w:rFonts w:ascii="Calibri" w:eastAsia="Times New Roman" w:hAnsi="Calibri" w:cs="Calibri"/>
                <w:b/>
                <w:bCs/>
                <w:color w:val="000000"/>
                <w:sz w:val="24"/>
                <w:szCs w:val="24"/>
                <w:lang w:eastAsia="tr-TR"/>
              </w:rPr>
              <w:t>Eğitsel Değerlendirme ve Tanı</w:t>
            </w:r>
            <w:r w:rsidR="00045DBF">
              <w:rPr>
                <w:rFonts w:ascii="Calibri" w:eastAsia="Times New Roman" w:hAnsi="Calibri" w:cs="Calibri"/>
                <w:b/>
                <w:bCs/>
                <w:color w:val="000000"/>
                <w:sz w:val="24"/>
                <w:szCs w:val="24"/>
                <w:lang w:eastAsia="tr-TR"/>
              </w:rPr>
              <w:t xml:space="preserve"> (</w:t>
            </w:r>
            <w:r w:rsidR="00045DBF" w:rsidRPr="00045DBF">
              <w:rPr>
                <w:rFonts w:ascii="Calibri" w:eastAsia="Times New Roman" w:hAnsi="Calibri" w:cs="Calibri"/>
                <w:b/>
                <w:bCs/>
                <w:color w:val="000000"/>
                <w:sz w:val="24"/>
                <w:szCs w:val="24"/>
                <w:lang w:eastAsia="tr-TR"/>
              </w:rPr>
              <w:t>01/01/2019</w:t>
            </w:r>
            <w:r w:rsidR="00045DBF">
              <w:rPr>
                <w:rFonts w:ascii="Calibri" w:eastAsia="Times New Roman" w:hAnsi="Calibri" w:cs="Calibri"/>
                <w:b/>
                <w:bCs/>
                <w:color w:val="000000"/>
                <w:sz w:val="24"/>
                <w:szCs w:val="24"/>
                <w:lang w:eastAsia="tr-TR"/>
              </w:rPr>
              <w:t>-21.03.2024)</w:t>
            </w:r>
          </w:p>
        </w:tc>
        <w:tc>
          <w:tcPr>
            <w:tcW w:w="1275"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b/>
                <w:bCs/>
                <w:color w:val="000000"/>
                <w:sz w:val="24"/>
                <w:szCs w:val="24"/>
                <w:lang w:eastAsia="tr-TR"/>
              </w:rPr>
            </w:pPr>
          </w:p>
        </w:tc>
        <w:tc>
          <w:tcPr>
            <w:tcW w:w="1276"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r>
      <w:tr w:rsidR="009076E5" w:rsidRPr="009076E5" w:rsidTr="009076E5">
        <w:trPr>
          <w:trHeight w:val="186"/>
        </w:trPr>
        <w:tc>
          <w:tcPr>
            <w:tcW w:w="5103"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c>
          <w:tcPr>
            <w:tcW w:w="1418"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c>
          <w:tcPr>
            <w:tcW w:w="1275"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r>
      <w:tr w:rsidR="009076E5" w:rsidRPr="009076E5" w:rsidTr="009076E5">
        <w:trPr>
          <w:trHeight w:val="186"/>
        </w:trPr>
        <w:tc>
          <w:tcPr>
            <w:tcW w:w="5103" w:type="dxa"/>
            <w:tcBorders>
              <w:top w:val="nil"/>
              <w:left w:val="nil"/>
              <w:bottom w:val="single" w:sz="4" w:space="0" w:color="000000"/>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color w:val="000000"/>
                <w:lang w:eastAsia="tr-TR"/>
              </w:rPr>
            </w:pPr>
          </w:p>
        </w:tc>
        <w:tc>
          <w:tcPr>
            <w:tcW w:w="1418" w:type="dxa"/>
            <w:tcBorders>
              <w:top w:val="nil"/>
              <w:left w:val="nil"/>
              <w:bottom w:val="single" w:sz="4" w:space="0" w:color="000000"/>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color w:val="000000"/>
                <w:lang w:eastAsia="tr-TR"/>
              </w:rPr>
            </w:pPr>
            <w:r w:rsidRPr="009076E5">
              <w:rPr>
                <w:rFonts w:ascii="Calibri" w:eastAsia="Times New Roman" w:hAnsi="Calibri" w:cs="Calibri"/>
                <w:color w:val="000000"/>
                <w:lang w:eastAsia="tr-TR"/>
              </w:rPr>
              <w:t> </w:t>
            </w:r>
          </w:p>
        </w:tc>
        <w:tc>
          <w:tcPr>
            <w:tcW w:w="1275" w:type="dxa"/>
            <w:tcBorders>
              <w:top w:val="nil"/>
              <w:left w:val="nil"/>
              <w:bottom w:val="single" w:sz="4" w:space="0" w:color="000000"/>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color w:val="000000"/>
                <w:lang w:eastAsia="tr-TR"/>
              </w:rPr>
            </w:pPr>
            <w:r w:rsidRPr="009076E5">
              <w:rPr>
                <w:rFonts w:ascii="Calibri" w:eastAsia="Times New Roman" w:hAnsi="Calibri" w:cs="Calibri"/>
                <w:color w:val="000000"/>
                <w:lang w:eastAsia="tr-TR"/>
              </w:rPr>
              <w:t> </w:t>
            </w:r>
          </w:p>
        </w:tc>
        <w:tc>
          <w:tcPr>
            <w:tcW w:w="1276" w:type="dxa"/>
            <w:tcBorders>
              <w:top w:val="nil"/>
              <w:left w:val="nil"/>
              <w:bottom w:val="single" w:sz="4" w:space="0" w:color="000000"/>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color w:val="000000"/>
                <w:lang w:eastAsia="tr-TR"/>
              </w:rPr>
            </w:pPr>
            <w:r w:rsidRPr="009076E5">
              <w:rPr>
                <w:rFonts w:ascii="Calibri" w:eastAsia="Times New Roman" w:hAnsi="Calibri" w:cs="Calibri"/>
                <w:color w:val="000000"/>
                <w:lang w:eastAsia="tr-TR"/>
              </w:rPr>
              <w:t> </w:t>
            </w:r>
          </w:p>
        </w:tc>
      </w:tr>
      <w:tr w:rsidR="009076E5" w:rsidRPr="009076E5" w:rsidTr="009076E5">
        <w:trPr>
          <w:trHeight w:val="186"/>
        </w:trPr>
        <w:tc>
          <w:tcPr>
            <w:tcW w:w="5103"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Calibri" w:eastAsia="Times New Roman" w:hAnsi="Calibri" w:cs="Calibri"/>
                <w:color w:val="000000"/>
                <w:lang w:eastAsia="tr-TR"/>
              </w:rPr>
            </w:pPr>
          </w:p>
        </w:tc>
        <w:tc>
          <w:tcPr>
            <w:tcW w:w="1418"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c>
          <w:tcPr>
            <w:tcW w:w="1275"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c>
          <w:tcPr>
            <w:tcW w:w="1276" w:type="dxa"/>
            <w:tcBorders>
              <w:top w:val="nil"/>
              <w:left w:val="nil"/>
              <w:bottom w:val="nil"/>
              <w:right w:val="nil"/>
            </w:tcBorders>
            <w:shd w:val="clear" w:color="auto" w:fill="auto"/>
            <w:noWrap/>
            <w:vAlign w:val="bottom"/>
            <w:hideMark/>
          </w:tcPr>
          <w:p w:rsidR="009076E5" w:rsidRPr="009076E5" w:rsidRDefault="009076E5" w:rsidP="009076E5">
            <w:pPr>
              <w:spacing w:after="0" w:line="240" w:lineRule="auto"/>
              <w:rPr>
                <w:rFonts w:ascii="Times New Roman" w:eastAsia="Times New Roman" w:hAnsi="Times New Roman" w:cs="Times New Roman"/>
                <w:sz w:val="20"/>
                <w:szCs w:val="20"/>
                <w:lang w:eastAsia="tr-TR"/>
              </w:rPr>
            </w:pPr>
          </w:p>
        </w:tc>
      </w:tr>
      <w:tr w:rsidR="009076E5" w:rsidRPr="009076E5" w:rsidTr="009076E5">
        <w:trPr>
          <w:trHeight w:val="186"/>
        </w:trPr>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b/>
                <w:bCs/>
                <w:color w:val="000000"/>
                <w:sz w:val="16"/>
                <w:szCs w:val="16"/>
                <w:lang w:eastAsia="tr-TR"/>
              </w:rPr>
            </w:pPr>
            <w:r w:rsidRPr="009076E5">
              <w:rPr>
                <w:rFonts w:ascii="Calibri" w:eastAsia="Times New Roman" w:hAnsi="Calibri" w:cs="Calibri"/>
                <w:b/>
                <w:bCs/>
                <w:color w:val="000000"/>
                <w:sz w:val="16"/>
                <w:szCs w:val="16"/>
                <w:lang w:eastAsia="tr-TR"/>
              </w:rPr>
              <w:t>EGITSELTANI</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b/>
                <w:bCs/>
                <w:color w:val="000000"/>
                <w:sz w:val="16"/>
                <w:szCs w:val="16"/>
                <w:lang w:eastAsia="tr-TR"/>
              </w:rPr>
            </w:pPr>
            <w:r w:rsidRPr="009076E5">
              <w:rPr>
                <w:rFonts w:ascii="Calibri" w:eastAsia="Times New Roman" w:hAnsi="Calibri" w:cs="Calibri"/>
                <w:b/>
                <w:bCs/>
                <w:color w:val="000000"/>
                <w:sz w:val="16"/>
                <w:szCs w:val="16"/>
                <w:lang w:eastAsia="tr-TR"/>
              </w:rPr>
              <w:t>ERKEK_SAYISI</w:t>
            </w:r>
          </w:p>
        </w:tc>
        <w:tc>
          <w:tcPr>
            <w:tcW w:w="1275" w:type="dxa"/>
            <w:tcBorders>
              <w:top w:val="single" w:sz="4" w:space="0" w:color="000000"/>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b/>
                <w:bCs/>
                <w:color w:val="000000"/>
                <w:sz w:val="16"/>
                <w:szCs w:val="16"/>
                <w:lang w:eastAsia="tr-TR"/>
              </w:rPr>
            </w:pPr>
            <w:r w:rsidRPr="009076E5">
              <w:rPr>
                <w:rFonts w:ascii="Calibri" w:eastAsia="Times New Roman" w:hAnsi="Calibri" w:cs="Calibri"/>
                <w:b/>
                <w:bCs/>
                <w:color w:val="000000"/>
                <w:sz w:val="16"/>
                <w:szCs w:val="16"/>
                <w:lang w:eastAsia="tr-TR"/>
              </w:rPr>
              <w:t>KIZ_SAYISI</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b/>
                <w:bCs/>
                <w:color w:val="000000"/>
                <w:sz w:val="16"/>
                <w:szCs w:val="16"/>
                <w:lang w:eastAsia="tr-TR"/>
              </w:rPr>
            </w:pPr>
            <w:r w:rsidRPr="009076E5">
              <w:rPr>
                <w:rFonts w:ascii="Calibri" w:eastAsia="Times New Roman" w:hAnsi="Calibri" w:cs="Calibri"/>
                <w:b/>
                <w:bCs/>
                <w:color w:val="000000"/>
                <w:sz w:val="16"/>
                <w:szCs w:val="16"/>
                <w:lang w:eastAsia="tr-TR"/>
              </w:rPr>
              <w:t>TANI_SAYISI</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Dil ve Konuşma Güçlüğü</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4983</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2378</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7361</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Duygusal ve Davranış Bozukluğu</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14</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6</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20</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Çok Ağır Düzeyde Zihinsel Yetersizlik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39</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27</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66</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Görme Yetersizliği Az Gören</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379</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355</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734</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Dikkat Eksikliği ve Hiperaktivite Bozukluğu</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96</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32</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128</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Özel Yetenekli Birey - Zihinsel</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186</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146</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332</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Özel Yetenekli Birey - Müzik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10</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23</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33</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Ağır Düzeyde Otizm Spektrum Bozukluğu</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50</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15</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65</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Ağır Düzeyde Zihinsel Yetersizlik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364</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247</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611</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Hafif Düzeyde Zihinsel Yetersizlik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4829</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2794</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7623</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Görme Yetersizliği Total</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15</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19</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34</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Süregelen Hastalık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2076</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1527</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3603</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İşitme Yetersizliği Az İşiten</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579</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446</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1025</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Orta Düzeyde Zihinsel Yetersizlik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834</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591</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1425</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SerebralPalsi</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88</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81</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169</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Özel Yetenekli Birey - Görsel Sanatlar (Resim)</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16</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14</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30</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İşitme Yetersizliği-Total</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6</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8</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Bedensel Yetersizlik</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2408</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1833</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4241</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Orta Düzeyde Otizm Spektrum Bozukluğu</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275</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99</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374</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Normal</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485</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222</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707</w:t>
            </w:r>
          </w:p>
        </w:tc>
      </w:tr>
      <w:tr w:rsidR="009076E5" w:rsidRPr="009076E5" w:rsidTr="009076E5">
        <w:trPr>
          <w:trHeight w:val="186"/>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Özel Öğrenme Güçlüğü</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4909</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3183</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8092</w:t>
            </w:r>
          </w:p>
        </w:tc>
      </w:tr>
      <w:tr w:rsidR="009076E5" w:rsidRPr="009076E5" w:rsidTr="009076E5">
        <w:trPr>
          <w:trHeight w:val="62"/>
        </w:trPr>
        <w:tc>
          <w:tcPr>
            <w:tcW w:w="5103" w:type="dxa"/>
            <w:tcBorders>
              <w:top w:val="nil"/>
              <w:left w:val="single" w:sz="4" w:space="0" w:color="000000"/>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Hafif Düzeyde Otizm Spektrum Bozukluğu</w:t>
            </w:r>
          </w:p>
        </w:tc>
        <w:tc>
          <w:tcPr>
            <w:tcW w:w="1418"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1595</w:t>
            </w:r>
          </w:p>
        </w:tc>
        <w:tc>
          <w:tcPr>
            <w:tcW w:w="1275"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371</w:t>
            </w:r>
          </w:p>
        </w:tc>
        <w:tc>
          <w:tcPr>
            <w:tcW w:w="1276" w:type="dxa"/>
            <w:tcBorders>
              <w:top w:val="nil"/>
              <w:left w:val="nil"/>
              <w:bottom w:val="single" w:sz="4" w:space="0" w:color="000000"/>
              <w:right w:val="single" w:sz="4" w:space="0" w:color="000000"/>
            </w:tcBorders>
            <w:shd w:val="clear" w:color="auto" w:fill="auto"/>
            <w:vAlign w:val="bottom"/>
            <w:hideMark/>
          </w:tcPr>
          <w:p w:rsidR="009076E5" w:rsidRPr="009076E5" w:rsidRDefault="009076E5" w:rsidP="009076E5">
            <w:pPr>
              <w:spacing w:after="0" w:line="240" w:lineRule="auto"/>
              <w:rPr>
                <w:rFonts w:ascii="Calibri" w:eastAsia="Times New Roman" w:hAnsi="Calibri" w:cs="Calibri"/>
                <w:color w:val="000000"/>
                <w:sz w:val="16"/>
                <w:szCs w:val="16"/>
                <w:lang w:eastAsia="tr-TR"/>
              </w:rPr>
            </w:pPr>
            <w:r w:rsidRPr="009076E5">
              <w:rPr>
                <w:rFonts w:ascii="Calibri" w:eastAsia="Times New Roman" w:hAnsi="Calibri" w:cs="Calibri"/>
                <w:color w:val="000000"/>
                <w:sz w:val="16"/>
                <w:szCs w:val="16"/>
                <w:lang w:eastAsia="tr-TR"/>
              </w:rPr>
              <w:t>1966</w:t>
            </w:r>
          </w:p>
        </w:tc>
      </w:tr>
    </w:tbl>
    <w:p w:rsidR="002B693C" w:rsidRPr="009076E5" w:rsidRDefault="002B693C" w:rsidP="00250DD0">
      <w:pPr>
        <w:tabs>
          <w:tab w:val="left" w:pos="1635"/>
        </w:tabs>
        <w:rPr>
          <w:rFonts w:ascii="Times New Roman" w:hAnsi="Times New Roman" w:cs="Times New Roman"/>
          <w:sz w:val="16"/>
          <w:szCs w:val="16"/>
        </w:rPr>
      </w:pPr>
    </w:p>
    <w:tbl>
      <w:tblPr>
        <w:tblW w:w="9464" w:type="dxa"/>
        <w:tblInd w:w="567" w:type="dxa"/>
        <w:tblCellMar>
          <w:left w:w="70" w:type="dxa"/>
          <w:right w:w="70" w:type="dxa"/>
        </w:tblCellMar>
        <w:tblLook w:val="04A0" w:firstRow="1" w:lastRow="0" w:firstColumn="1" w:lastColumn="0" w:noHBand="0" w:noVBand="1"/>
      </w:tblPr>
      <w:tblGrid>
        <w:gridCol w:w="3794"/>
        <w:gridCol w:w="3407"/>
        <w:gridCol w:w="2263"/>
      </w:tblGrid>
      <w:tr w:rsidR="002B693C" w:rsidRPr="002B693C" w:rsidTr="002B693C">
        <w:trPr>
          <w:trHeight w:val="603"/>
        </w:trPr>
        <w:tc>
          <w:tcPr>
            <w:tcW w:w="3794" w:type="dxa"/>
            <w:tcBorders>
              <w:top w:val="nil"/>
              <w:left w:val="nil"/>
              <w:bottom w:val="nil"/>
              <w:right w:val="nil"/>
            </w:tcBorders>
            <w:shd w:val="clear" w:color="auto" w:fill="auto"/>
            <w:noWrap/>
            <w:vAlign w:val="bottom"/>
            <w:hideMark/>
          </w:tcPr>
          <w:p w:rsidR="002B693C" w:rsidRPr="002B693C" w:rsidRDefault="002B693C" w:rsidP="00051FD4">
            <w:pPr>
              <w:spacing w:after="0" w:line="240" w:lineRule="auto"/>
              <w:jc w:val="center"/>
              <w:rPr>
                <w:rFonts w:ascii="Calibri" w:eastAsia="Times New Roman" w:hAnsi="Calibri" w:cs="Calibri"/>
                <w:b/>
                <w:bCs/>
                <w:color w:val="000000"/>
                <w:sz w:val="24"/>
                <w:szCs w:val="24"/>
                <w:lang w:eastAsia="tr-TR"/>
              </w:rPr>
            </w:pPr>
            <w:r w:rsidRPr="002B693C">
              <w:rPr>
                <w:rFonts w:ascii="Calibri" w:eastAsia="Times New Roman" w:hAnsi="Calibri" w:cs="Calibri"/>
                <w:b/>
                <w:bCs/>
                <w:color w:val="000000"/>
                <w:sz w:val="24"/>
                <w:szCs w:val="24"/>
                <w:lang w:eastAsia="tr-TR"/>
              </w:rPr>
              <w:lastRenderedPageBreak/>
              <w:t>Uygulanan Testler</w:t>
            </w:r>
            <w:r>
              <w:rPr>
                <w:rFonts w:ascii="Calibri" w:eastAsia="Times New Roman" w:hAnsi="Calibri" w:cs="Calibri"/>
                <w:b/>
                <w:bCs/>
                <w:color w:val="000000"/>
                <w:sz w:val="24"/>
                <w:szCs w:val="24"/>
                <w:lang w:eastAsia="tr-TR"/>
              </w:rPr>
              <w:t xml:space="preserve">  (</w:t>
            </w:r>
            <w:r w:rsidRPr="00045DBF">
              <w:rPr>
                <w:rFonts w:ascii="Calibri" w:eastAsia="Times New Roman" w:hAnsi="Calibri" w:cs="Calibri"/>
                <w:b/>
                <w:bCs/>
                <w:color w:val="000000"/>
                <w:sz w:val="24"/>
                <w:szCs w:val="24"/>
                <w:lang w:eastAsia="tr-TR"/>
              </w:rPr>
              <w:t>01/01/2019</w:t>
            </w:r>
            <w:r>
              <w:rPr>
                <w:rFonts w:ascii="Calibri" w:eastAsia="Times New Roman" w:hAnsi="Calibri" w:cs="Calibri"/>
                <w:b/>
                <w:bCs/>
                <w:color w:val="000000"/>
                <w:sz w:val="24"/>
                <w:szCs w:val="24"/>
                <w:lang w:eastAsia="tr-TR"/>
              </w:rPr>
              <w:t>-21.03.2024)</w:t>
            </w:r>
          </w:p>
        </w:tc>
        <w:tc>
          <w:tcPr>
            <w:tcW w:w="3407"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jc w:val="center"/>
              <w:rPr>
                <w:rFonts w:ascii="Calibri" w:eastAsia="Times New Roman" w:hAnsi="Calibri" w:cs="Calibri"/>
                <w:b/>
                <w:bCs/>
                <w:color w:val="000000"/>
                <w:sz w:val="48"/>
                <w:szCs w:val="48"/>
                <w:lang w:eastAsia="tr-TR"/>
              </w:rPr>
            </w:pPr>
          </w:p>
        </w:tc>
        <w:tc>
          <w:tcPr>
            <w:tcW w:w="2263"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r>
      <w:tr w:rsidR="002B693C" w:rsidRPr="002B693C" w:rsidTr="002B693C">
        <w:trPr>
          <w:trHeight w:val="287"/>
        </w:trPr>
        <w:tc>
          <w:tcPr>
            <w:tcW w:w="3794"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c>
          <w:tcPr>
            <w:tcW w:w="3407"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c>
          <w:tcPr>
            <w:tcW w:w="2263"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r>
      <w:tr w:rsidR="002B693C" w:rsidRPr="002B693C" w:rsidTr="002B693C">
        <w:trPr>
          <w:trHeight w:val="287"/>
        </w:trPr>
        <w:tc>
          <w:tcPr>
            <w:tcW w:w="3794" w:type="dxa"/>
            <w:tcBorders>
              <w:top w:val="nil"/>
              <w:left w:val="nil"/>
              <w:bottom w:val="single" w:sz="4" w:space="0" w:color="000000"/>
              <w:right w:val="nil"/>
            </w:tcBorders>
            <w:shd w:val="clear" w:color="auto" w:fill="auto"/>
            <w:noWrap/>
            <w:vAlign w:val="bottom"/>
            <w:hideMark/>
          </w:tcPr>
          <w:p w:rsidR="002B693C" w:rsidRPr="002B693C" w:rsidRDefault="002B693C" w:rsidP="002B693C">
            <w:pPr>
              <w:spacing w:after="0" w:line="240" w:lineRule="auto"/>
              <w:rPr>
                <w:rFonts w:ascii="Calibri" w:eastAsia="Times New Roman" w:hAnsi="Calibri" w:cs="Calibri"/>
                <w:color w:val="000000"/>
                <w:lang w:eastAsia="tr-TR"/>
              </w:rPr>
            </w:pPr>
            <w:r w:rsidRPr="002B693C">
              <w:rPr>
                <w:rFonts w:ascii="Calibri" w:eastAsia="Times New Roman" w:hAnsi="Calibri" w:cs="Calibri"/>
                <w:color w:val="000000"/>
                <w:lang w:eastAsia="tr-TR"/>
              </w:rPr>
              <w:t> </w:t>
            </w:r>
          </w:p>
        </w:tc>
        <w:tc>
          <w:tcPr>
            <w:tcW w:w="3407" w:type="dxa"/>
            <w:tcBorders>
              <w:top w:val="nil"/>
              <w:left w:val="nil"/>
              <w:bottom w:val="single" w:sz="4" w:space="0" w:color="000000"/>
              <w:right w:val="nil"/>
            </w:tcBorders>
            <w:shd w:val="clear" w:color="auto" w:fill="auto"/>
            <w:noWrap/>
            <w:vAlign w:val="bottom"/>
            <w:hideMark/>
          </w:tcPr>
          <w:p w:rsidR="002B693C" w:rsidRPr="002B693C" w:rsidRDefault="002B693C" w:rsidP="002B693C">
            <w:pPr>
              <w:spacing w:after="0" w:line="240" w:lineRule="auto"/>
              <w:rPr>
                <w:rFonts w:ascii="Calibri" w:eastAsia="Times New Roman" w:hAnsi="Calibri" w:cs="Calibri"/>
                <w:color w:val="000000"/>
                <w:lang w:eastAsia="tr-TR"/>
              </w:rPr>
            </w:pPr>
            <w:r w:rsidRPr="002B693C">
              <w:rPr>
                <w:rFonts w:ascii="Calibri" w:eastAsia="Times New Roman" w:hAnsi="Calibri" w:cs="Calibri"/>
                <w:color w:val="000000"/>
                <w:lang w:eastAsia="tr-TR"/>
              </w:rPr>
              <w:t> </w:t>
            </w:r>
          </w:p>
        </w:tc>
        <w:tc>
          <w:tcPr>
            <w:tcW w:w="2263" w:type="dxa"/>
            <w:tcBorders>
              <w:top w:val="nil"/>
              <w:left w:val="nil"/>
              <w:bottom w:val="single" w:sz="4" w:space="0" w:color="000000"/>
              <w:right w:val="nil"/>
            </w:tcBorders>
            <w:shd w:val="clear" w:color="auto" w:fill="auto"/>
            <w:noWrap/>
            <w:vAlign w:val="bottom"/>
            <w:hideMark/>
          </w:tcPr>
          <w:p w:rsidR="002B693C" w:rsidRPr="002B693C" w:rsidRDefault="002B693C" w:rsidP="002B693C">
            <w:pPr>
              <w:spacing w:after="0" w:line="240" w:lineRule="auto"/>
              <w:rPr>
                <w:rFonts w:ascii="Calibri" w:eastAsia="Times New Roman" w:hAnsi="Calibri" w:cs="Calibri"/>
                <w:color w:val="000000"/>
                <w:lang w:eastAsia="tr-TR"/>
              </w:rPr>
            </w:pPr>
            <w:r w:rsidRPr="002B693C">
              <w:rPr>
                <w:rFonts w:ascii="Calibri" w:eastAsia="Times New Roman" w:hAnsi="Calibri" w:cs="Calibri"/>
                <w:color w:val="000000"/>
                <w:lang w:eastAsia="tr-TR"/>
              </w:rPr>
              <w:t> </w:t>
            </w:r>
          </w:p>
        </w:tc>
      </w:tr>
      <w:tr w:rsidR="002B693C" w:rsidRPr="002B693C" w:rsidTr="002B693C">
        <w:trPr>
          <w:trHeight w:val="287"/>
        </w:trPr>
        <w:tc>
          <w:tcPr>
            <w:tcW w:w="3794"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Calibri" w:eastAsia="Times New Roman" w:hAnsi="Calibri" w:cs="Calibri"/>
                <w:color w:val="000000"/>
                <w:lang w:eastAsia="tr-TR"/>
              </w:rPr>
            </w:pPr>
          </w:p>
        </w:tc>
        <w:tc>
          <w:tcPr>
            <w:tcW w:w="3407"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c>
          <w:tcPr>
            <w:tcW w:w="2263" w:type="dxa"/>
            <w:tcBorders>
              <w:top w:val="nil"/>
              <w:left w:val="nil"/>
              <w:bottom w:val="nil"/>
              <w:right w:val="nil"/>
            </w:tcBorders>
            <w:shd w:val="clear" w:color="auto" w:fill="auto"/>
            <w:noWrap/>
            <w:vAlign w:val="bottom"/>
            <w:hideMark/>
          </w:tcPr>
          <w:p w:rsidR="002B693C" w:rsidRPr="002B693C" w:rsidRDefault="002B693C" w:rsidP="002B693C">
            <w:pPr>
              <w:spacing w:after="0" w:line="240" w:lineRule="auto"/>
              <w:rPr>
                <w:rFonts w:ascii="Times New Roman" w:eastAsia="Times New Roman" w:hAnsi="Times New Roman" w:cs="Times New Roman"/>
                <w:sz w:val="20"/>
                <w:szCs w:val="20"/>
                <w:lang w:eastAsia="tr-TR"/>
              </w:rPr>
            </w:pPr>
          </w:p>
        </w:tc>
      </w:tr>
      <w:tr w:rsidR="002B693C" w:rsidRPr="002B693C" w:rsidTr="002B693C">
        <w:trPr>
          <w:trHeight w:val="287"/>
        </w:trPr>
        <w:tc>
          <w:tcPr>
            <w:tcW w:w="3794"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b/>
                <w:bCs/>
                <w:color w:val="000000"/>
                <w:sz w:val="18"/>
                <w:szCs w:val="18"/>
                <w:lang w:eastAsia="tr-TR"/>
              </w:rPr>
            </w:pPr>
            <w:r w:rsidRPr="002B693C">
              <w:rPr>
                <w:rFonts w:ascii="Calibri" w:eastAsia="Times New Roman" w:hAnsi="Calibri" w:cs="Calibri"/>
                <w:b/>
                <w:bCs/>
                <w:color w:val="000000"/>
                <w:sz w:val="18"/>
                <w:szCs w:val="18"/>
                <w:lang w:eastAsia="tr-TR"/>
              </w:rPr>
              <w:t>TESTADI</w:t>
            </w:r>
          </w:p>
        </w:tc>
        <w:tc>
          <w:tcPr>
            <w:tcW w:w="3407" w:type="dxa"/>
            <w:tcBorders>
              <w:top w:val="single" w:sz="4" w:space="0" w:color="000000"/>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b/>
                <w:bCs/>
                <w:color w:val="000000"/>
                <w:sz w:val="18"/>
                <w:szCs w:val="18"/>
                <w:lang w:eastAsia="tr-TR"/>
              </w:rPr>
            </w:pPr>
            <w:r w:rsidRPr="002B693C">
              <w:rPr>
                <w:rFonts w:ascii="Calibri" w:eastAsia="Times New Roman" w:hAnsi="Calibri" w:cs="Calibri"/>
                <w:b/>
                <w:bCs/>
                <w:color w:val="000000"/>
                <w:sz w:val="18"/>
                <w:szCs w:val="18"/>
                <w:lang w:eastAsia="tr-TR"/>
              </w:rPr>
              <w:t>TESTOR_ADI</w:t>
            </w:r>
          </w:p>
        </w:tc>
        <w:tc>
          <w:tcPr>
            <w:tcW w:w="2263" w:type="dxa"/>
            <w:tcBorders>
              <w:top w:val="single" w:sz="4" w:space="0" w:color="000000"/>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b/>
                <w:bCs/>
                <w:color w:val="000000"/>
                <w:sz w:val="18"/>
                <w:szCs w:val="18"/>
                <w:lang w:eastAsia="tr-TR"/>
              </w:rPr>
            </w:pPr>
            <w:r w:rsidRPr="002B693C">
              <w:rPr>
                <w:rFonts w:ascii="Calibri" w:eastAsia="Times New Roman" w:hAnsi="Calibri" w:cs="Calibri"/>
                <w:b/>
                <w:bCs/>
                <w:color w:val="000000"/>
                <w:sz w:val="18"/>
                <w:szCs w:val="18"/>
                <w:lang w:eastAsia="tr-TR"/>
              </w:rPr>
              <w:t>UYGULAMA_SAYISI</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BİRKAN KILIÇ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1164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1041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992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ASİS</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BİRKAN KILIÇ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WECHSLER ÇOCUKLAR İÇİN ZEKA ÖLÇEĞİ (WISC-R)</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TUĞBA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664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AYŞE ATALAY ÇAPKIN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327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STANFORD BINET ZEKA TESTİ--Test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GANİ PEKER - Müdür</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1963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BİRKAN KILIÇ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945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 ARASI PERFORMANS ÖLÇEĞİ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ULUSLARARASI PERFORMANS ÖLÇEĞİ--Test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19</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HATİCE KARASU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EFSUN EMİR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1313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ÖZGEN ŞİMŞEK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70</w:t>
            </w:r>
          </w:p>
        </w:tc>
      </w:tr>
      <w:tr w:rsidR="002B693C" w:rsidRPr="002B693C" w:rsidTr="002B693C">
        <w:trPr>
          <w:trHeight w:val="503"/>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ÇİĞDEM HANDE GÜRKÖK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501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ÖZGEN ŞİMŞEK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ÖGT-ÖĞRENME GÜÇLÜĞÜ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TUĞBA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TUNA YURTTAŞ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262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BURCU AVCI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193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BURCU AVCI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1753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1018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2001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411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1416</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EFSUN EMİR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1153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BİLGE NAZLIM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AYŞE ATALAY ÇAPKIN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250</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BERNA KUMSUZ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HASAN OKUMUŞ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132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ÖZLEM GÖRÜR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NURSEVİL PES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lastRenderedPageBreak/>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HALİSE AKSU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262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BERNA KUMSUZ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SİNEM ÖÇAL - Fizyoterapist</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ÖZGEN ŞİMŞEK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EREN ALKAYA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194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WECHSLER ÇOCUKLAR İÇİN ZEKA ÖLÇEĞİ (WISC-R)</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HASAN OKUMUŞ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TUNA YURTTAŞ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237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GANİ PEKER - Müdür</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SEDA İMREN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204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2067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 ARASI PERFORMANS ÖLÇEĞİ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50</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STANFORD BINET ZEKA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155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 ARASI PERFORMANS ÖLÇEĞİ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TUĞBA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853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BİLGE NAZLIM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84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KOYUNCU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1038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BURCU GÜL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56</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SEVGİ ŞAHİN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602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ERCAN KUYBULU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248</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ERCAN KUYBULU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224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740</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ÖZGEN ŞİMŞEK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ERCAN KUYBULU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ASİS</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AYŞE ATALAY ÇAPKIN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ERCAN KUYBULU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AYNUR ERCAN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1241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HASAN OKUMUŞ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SİNEM ÖÇAL - Fizyoterapist</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71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BURCU GÜL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695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EFSUN EMİR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ASİS</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OZAN KANGÜR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EREN ALKAYA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182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ULUSLARARASI PERFORMANS ÖLÇEĞİ--Test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OSMAN ALTINOK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1334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TUĞBA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AYNUR ERCAN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1294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lastRenderedPageBreak/>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KOYUNCU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1197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HATİCE KARASU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787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1253</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ASİS</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HATİCE KARASU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NURSEVİL PES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942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BERNA KUMSUZ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1290</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PROBLEM TARAMA ENVANTERİ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AYŞE ATALAY ÇAPKIN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İSMAİL AYDIN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10</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HALİSE AKSU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551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ÖZLEM GÖRÜR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ADEM TUNÇ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OZAN KANGÜR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LEITER ULUSLAR ARASI PERFORMANS ÖLÇEĞİ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HATİCE KARASU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2</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869</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KÜBRA GÜL KARAKUŞ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1216</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HATİCE KARASU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856</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ORHAN YANIK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İLKNUR DİNÇ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NURSEVİL PES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774</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BERNA KUMSUZ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1449</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KELİME SÖYLEYİŞ TESTİ</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NURSEVİL PES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AYŞE ATALAY ÇAPKIN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GÖRÜŞME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HASAN OKUMUŞ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146</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SEVGİ ŞAHİN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534</w:t>
            </w:r>
          </w:p>
        </w:tc>
      </w:tr>
      <w:tr w:rsidR="002B693C" w:rsidRPr="002B693C" w:rsidTr="002B693C">
        <w:trPr>
          <w:trHeight w:val="503"/>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ÇİĞDEM HANDE GÜRKÖK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457</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SEDA İMREN DOĞAN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191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BİRKAN KILIÇ - Müdür Yardımcısı</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 xml:space="preserve">Ev Ziyaret Formu </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MUSTAFA ÖRSÇELİK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r w:rsidR="002B693C" w:rsidRPr="002B693C" w:rsidTr="002B693C">
        <w:trPr>
          <w:trHeight w:val="287"/>
        </w:trPr>
        <w:tc>
          <w:tcPr>
            <w:tcW w:w="3794" w:type="dxa"/>
            <w:tcBorders>
              <w:top w:val="nil"/>
              <w:left w:val="single" w:sz="4" w:space="0" w:color="000000"/>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Performans Belirleme Formu--Test Alamadı</w:t>
            </w:r>
          </w:p>
        </w:tc>
        <w:tc>
          <w:tcPr>
            <w:tcW w:w="3407"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SEVGİ ŞAHİN - Öğretmen</w:t>
            </w:r>
          </w:p>
        </w:tc>
        <w:tc>
          <w:tcPr>
            <w:tcW w:w="2263" w:type="dxa"/>
            <w:tcBorders>
              <w:top w:val="nil"/>
              <w:left w:val="nil"/>
              <w:bottom w:val="single" w:sz="4" w:space="0" w:color="000000"/>
              <w:right w:val="single" w:sz="4" w:space="0" w:color="000000"/>
            </w:tcBorders>
            <w:shd w:val="clear" w:color="auto" w:fill="auto"/>
            <w:vAlign w:val="bottom"/>
            <w:hideMark/>
          </w:tcPr>
          <w:p w:rsidR="002B693C" w:rsidRPr="002B693C" w:rsidRDefault="002B693C" w:rsidP="002B693C">
            <w:pPr>
              <w:spacing w:after="0" w:line="240" w:lineRule="auto"/>
              <w:rPr>
                <w:rFonts w:ascii="Calibri" w:eastAsia="Times New Roman" w:hAnsi="Calibri" w:cs="Calibri"/>
                <w:color w:val="000000"/>
                <w:sz w:val="18"/>
                <w:szCs w:val="18"/>
                <w:lang w:eastAsia="tr-TR"/>
              </w:rPr>
            </w:pPr>
            <w:r w:rsidRPr="002B693C">
              <w:rPr>
                <w:rFonts w:ascii="Calibri" w:eastAsia="Times New Roman" w:hAnsi="Calibri" w:cs="Calibri"/>
                <w:color w:val="000000"/>
                <w:sz w:val="18"/>
                <w:szCs w:val="18"/>
                <w:lang w:eastAsia="tr-TR"/>
              </w:rPr>
              <w:t>1</w:t>
            </w:r>
          </w:p>
        </w:tc>
      </w:tr>
    </w:tbl>
    <w:p w:rsidR="009076E5" w:rsidRPr="002B693C" w:rsidRDefault="009076E5" w:rsidP="00250DD0">
      <w:pPr>
        <w:tabs>
          <w:tab w:val="left" w:pos="1635"/>
        </w:tabs>
        <w:rPr>
          <w:rFonts w:ascii="Times New Roman" w:hAnsi="Times New Roman" w:cs="Times New Roman"/>
          <w:sz w:val="18"/>
          <w:szCs w:val="18"/>
        </w:rPr>
      </w:pPr>
    </w:p>
    <w:p w:rsidR="0061662C" w:rsidRPr="002B693C" w:rsidRDefault="00CA015F" w:rsidP="00250DD0">
      <w:pPr>
        <w:tabs>
          <w:tab w:val="left" w:pos="1635"/>
        </w:tabs>
        <w:rPr>
          <w:rFonts w:ascii="Times New Roman" w:hAnsi="Times New Roman" w:cs="Times New Roman"/>
          <w:sz w:val="18"/>
          <w:szCs w:val="18"/>
        </w:rPr>
      </w:pPr>
      <w:r>
        <w:rPr>
          <w:rFonts w:ascii="Times New Roman" w:hAnsi="Times New Roman" w:cs="Times New Roman"/>
          <w:sz w:val="24"/>
          <w:szCs w:val="24"/>
        </w:rPr>
        <w:t>Tablolar 3-18 yaş aralığı üzerinden Ram Modülü İstatistiklerinden oluşturulmuştur.</w:t>
      </w:r>
    </w:p>
    <w:p w:rsidR="0061662C" w:rsidRPr="002B693C" w:rsidRDefault="0061662C" w:rsidP="00250DD0">
      <w:pPr>
        <w:tabs>
          <w:tab w:val="left" w:pos="1635"/>
        </w:tabs>
        <w:rPr>
          <w:rFonts w:ascii="Times New Roman" w:hAnsi="Times New Roman" w:cs="Times New Roman"/>
          <w:sz w:val="18"/>
          <w:szCs w:val="18"/>
        </w:rPr>
      </w:pPr>
    </w:p>
    <w:p w:rsidR="0061662C" w:rsidRDefault="0061662C" w:rsidP="00250DD0">
      <w:pPr>
        <w:tabs>
          <w:tab w:val="left" w:pos="1635"/>
        </w:tabs>
        <w:rPr>
          <w:rFonts w:ascii="Times New Roman" w:hAnsi="Times New Roman" w:cs="Times New Roman"/>
          <w:sz w:val="18"/>
          <w:szCs w:val="18"/>
        </w:rPr>
      </w:pPr>
    </w:p>
    <w:p w:rsidR="00F32419" w:rsidRDefault="00F32419" w:rsidP="00250DD0">
      <w:pPr>
        <w:tabs>
          <w:tab w:val="left" w:pos="1635"/>
        </w:tabs>
        <w:rPr>
          <w:rFonts w:ascii="Times New Roman" w:hAnsi="Times New Roman" w:cs="Times New Roman"/>
          <w:sz w:val="18"/>
          <w:szCs w:val="18"/>
        </w:rPr>
      </w:pPr>
    </w:p>
    <w:p w:rsidR="00F32419" w:rsidRDefault="00F32419" w:rsidP="00250DD0">
      <w:pPr>
        <w:tabs>
          <w:tab w:val="left" w:pos="1635"/>
        </w:tabs>
        <w:rPr>
          <w:rFonts w:ascii="Times New Roman" w:hAnsi="Times New Roman" w:cs="Times New Roman"/>
          <w:sz w:val="18"/>
          <w:szCs w:val="18"/>
        </w:rPr>
      </w:pPr>
    </w:p>
    <w:p w:rsidR="00F32419" w:rsidRDefault="00F32419" w:rsidP="00250DD0">
      <w:pPr>
        <w:tabs>
          <w:tab w:val="left" w:pos="1635"/>
        </w:tabs>
        <w:rPr>
          <w:rFonts w:ascii="Times New Roman" w:hAnsi="Times New Roman" w:cs="Times New Roman"/>
          <w:sz w:val="18"/>
          <w:szCs w:val="18"/>
        </w:rPr>
      </w:pPr>
    </w:p>
    <w:p w:rsidR="00EC09CD" w:rsidRDefault="00EC09CD" w:rsidP="00250DD0">
      <w:pPr>
        <w:tabs>
          <w:tab w:val="left" w:pos="1635"/>
        </w:tabs>
        <w:rPr>
          <w:rFonts w:ascii="Times New Roman" w:hAnsi="Times New Roman" w:cs="Times New Roman"/>
          <w:sz w:val="18"/>
          <w:szCs w:val="18"/>
        </w:rPr>
      </w:pPr>
    </w:p>
    <w:p w:rsidR="00EC09CD" w:rsidRPr="002B693C" w:rsidRDefault="00EC09CD" w:rsidP="00250DD0">
      <w:pPr>
        <w:tabs>
          <w:tab w:val="left" w:pos="1635"/>
        </w:tabs>
        <w:rPr>
          <w:rFonts w:ascii="Times New Roman" w:hAnsi="Times New Roman" w:cs="Times New Roman"/>
          <w:sz w:val="18"/>
          <w:szCs w:val="18"/>
        </w:rPr>
      </w:pPr>
    </w:p>
    <w:p w:rsidR="0061662C" w:rsidRPr="002B693C" w:rsidRDefault="0061662C" w:rsidP="00250DD0">
      <w:pPr>
        <w:tabs>
          <w:tab w:val="left" w:pos="1635"/>
        </w:tabs>
        <w:rPr>
          <w:rFonts w:ascii="Times New Roman" w:hAnsi="Times New Roman" w:cs="Times New Roman"/>
          <w:sz w:val="18"/>
          <w:szCs w:val="18"/>
        </w:rPr>
      </w:pPr>
    </w:p>
    <w:p w:rsidR="0061662C" w:rsidRPr="002B693C" w:rsidRDefault="0061662C" w:rsidP="00250DD0">
      <w:pPr>
        <w:tabs>
          <w:tab w:val="left" w:pos="1635"/>
        </w:tabs>
        <w:rPr>
          <w:rFonts w:ascii="Times New Roman" w:hAnsi="Times New Roman" w:cs="Times New Roman"/>
          <w:sz w:val="18"/>
          <w:szCs w:val="18"/>
        </w:rPr>
      </w:pPr>
    </w:p>
    <w:p w:rsidR="0061662C" w:rsidRPr="002B693C" w:rsidRDefault="00FA3D29" w:rsidP="00250DD0">
      <w:pPr>
        <w:tabs>
          <w:tab w:val="left" w:pos="1635"/>
        </w:tabs>
        <w:rPr>
          <w:rFonts w:ascii="Times New Roman" w:hAnsi="Times New Roman" w:cs="Times New Roman"/>
          <w:sz w:val="18"/>
          <w:szCs w:val="18"/>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43232" behindDoc="0" locked="0" layoutInCell="1" allowOverlap="1">
                <wp:simplePos x="0" y="0"/>
                <wp:positionH relativeFrom="page">
                  <wp:posOffset>840105</wp:posOffset>
                </wp:positionH>
                <wp:positionV relativeFrom="paragraph">
                  <wp:posOffset>-31115</wp:posOffset>
                </wp:positionV>
                <wp:extent cx="5948680" cy="518795"/>
                <wp:effectExtent l="57150" t="19050" r="0" b="71755"/>
                <wp:wrapNone/>
                <wp:docPr id="77845"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680" cy="518795"/>
                          <a:chOff x="0" y="-5517"/>
                          <a:chExt cx="5527613" cy="291267"/>
                        </a:xfrm>
                      </wpg:grpSpPr>
                      <wps:wsp>
                        <wps:cNvPr id="77846" name="Yuvarlatılmış Dikdörtgen 77846"/>
                        <wps:cNvSpPr>
                          <a:spLocks noChangeArrowheads="1"/>
                        </wps:cNvSpPr>
                        <wps:spPr bwMode="auto">
                          <a:xfrm>
                            <a:off x="774784" y="-5517"/>
                            <a:ext cx="4752829" cy="277793"/>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051FD4">
                              <w:pPr>
                                <w:pStyle w:val="NormalWeb"/>
                                <w:spacing w:before="0" w:beforeAutospacing="0" w:after="0" w:afterAutospacing="0"/>
                                <w:jc w:val="center"/>
                                <w:textAlignment w:val="baseline"/>
                              </w:pPr>
                              <w:r>
                                <w:rPr>
                                  <w:rFonts w:ascii="Calibri" w:hAnsi="Calibri" w:cs="Arial"/>
                                  <w:b/>
                                  <w:bCs/>
                                  <w:color w:val="FFFFFF"/>
                                  <w:kern w:val="24"/>
                                  <w:sz w:val="32"/>
                                  <w:szCs w:val="32"/>
                                </w:rPr>
                                <w:t>İnsan Kaynakları</w:t>
                              </w:r>
                            </w:p>
                          </w:txbxContent>
                        </wps:txbx>
                        <wps:bodyPr anchor="ctr"/>
                      </wps:wsp>
                      <wps:wsp>
                        <wps:cNvPr id="77847" name="Yuvarlatılmış Dikdörtgen 77847"/>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23299A">
                              <w:pPr>
                                <w:pStyle w:val="NormalWeb"/>
                                <w:spacing w:before="0" w:beforeAutospacing="0" w:after="0" w:afterAutospacing="0"/>
                                <w:jc w:val="center"/>
                              </w:pPr>
                              <w:r w:rsidRPr="0023299A">
                                <w:rPr>
                                  <w:rFonts w:asciiTheme="minorHAnsi" w:hAnsi="Calibri" w:cstheme="minorBidi"/>
                                  <w:b/>
                                  <w:bCs/>
                                  <w:kern w:val="24"/>
                                  <w:sz w:val="32"/>
                                  <w:szCs w:val="32"/>
                                </w:rPr>
                                <w:t>2.7.2.</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098" style="position:absolute;margin-left:66.15pt;margin-top:-2.45pt;width:468.4pt;height:40.85pt;z-index:251743232;mso-position-horizontal-relative:page;mso-width-relative:margin;mso-height-relative:margin" coordorigin=",-55" coordsize="55276,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">
                <v:roundrect id="Yuvarlatılmış Dikdörtgen 77846" o:spid="_x0000_s1099" style="position:absolute;left:7747;top:-55;width:47529;height:27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8fMcA&#10;AADeAAAADwAAAGRycy9kb3ducmV2LnhtbESPQWsCMRSE74X+h/AKvRTNdrEqq1GKUChUClq9PzbP&#10;zWryst2k7uqvN4VCj8PMfMPMl72z4kxtqD0reB5mIIhLr2uuFOy+3gZTECEia7SeScGFAiwX93dz&#10;LLTveEPnbaxEgnAoUIGJsSmkDKUhh2HoG+LkHXzrMCbZVlK32CW4szLPsrF0WHNaMNjQylB52v44&#10;BfvRp3lZ29PT6oPz3LnuWH3bq1KPD/3rDESkPv6H/9rvWsFkMh2N4fd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ZPHz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051FD4">
                        <w:pPr>
                          <w:pStyle w:val="NormalWeb"/>
                          <w:spacing w:before="0" w:beforeAutospacing="0" w:after="0" w:afterAutospacing="0"/>
                          <w:jc w:val="center"/>
                          <w:textAlignment w:val="baseline"/>
                        </w:pPr>
                        <w:r>
                          <w:rPr>
                            <w:rFonts w:ascii="Calibri" w:hAnsi="Calibri" w:cs="Arial"/>
                            <w:b/>
                            <w:bCs/>
                            <w:color w:val="FFFFFF"/>
                            <w:kern w:val="24"/>
                            <w:sz w:val="32"/>
                            <w:szCs w:val="32"/>
                          </w:rPr>
                          <w:t>İnsan Kaynakları</w:t>
                        </w:r>
                      </w:p>
                    </w:txbxContent>
                  </v:textbox>
                </v:roundrect>
                <v:roundrect id="Yuvarlatılmış Dikdörtgen 77847" o:spid="_x0000_s110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27cQA&#10;AADeAAAADwAAAGRycy9kb3ducmV2LnhtbESPzW7CMBCE70h9B2uRegOHKiUhYFBbiYojfw+wipc4&#10;Il6ntgvh7etKlXoczcw3mtVmsJ24kQ+tYwWzaQaCuHa65UbB+bSdlCBCRNbYOSYFDwqwWT+NVlhp&#10;d+cD3Y6xEQnCoUIFJsa+kjLUhiyGqeuJk3dx3mJM0jdSe7wnuO3kS5bNpcWW04LBnj4M1dfjt1Ww&#10;e98O9vHV7z/LfPFKxuctlU6p5/HwtgQRaYj/4b/2TisoijIv4PdOu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9u3EAAAA3g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23299A">
                        <w:pPr>
                          <w:pStyle w:val="NormalWeb"/>
                          <w:spacing w:before="0" w:beforeAutospacing="0" w:after="0" w:afterAutospacing="0"/>
                          <w:jc w:val="center"/>
                        </w:pPr>
                        <w:r w:rsidRPr="0023299A">
                          <w:rPr>
                            <w:rFonts w:asciiTheme="minorHAnsi" w:hAnsi="Calibri" w:cstheme="minorBidi"/>
                            <w:b/>
                            <w:bCs/>
                            <w:kern w:val="24"/>
                            <w:sz w:val="32"/>
                            <w:szCs w:val="32"/>
                          </w:rPr>
                          <w:t>2.7.2.</w:t>
                        </w:r>
                      </w:p>
                    </w:txbxContent>
                  </v:textbox>
                </v:roundrect>
                <w10:wrap anchorx="page"/>
              </v:group>
            </w:pict>
          </mc:Fallback>
        </mc:AlternateContent>
      </w:r>
    </w:p>
    <w:p w:rsidR="0061662C" w:rsidRPr="002B693C" w:rsidRDefault="0061662C" w:rsidP="00250DD0">
      <w:pPr>
        <w:tabs>
          <w:tab w:val="left" w:pos="1635"/>
        </w:tabs>
        <w:rPr>
          <w:rFonts w:ascii="Times New Roman" w:hAnsi="Times New Roman" w:cs="Times New Roman"/>
          <w:sz w:val="18"/>
          <w:szCs w:val="18"/>
        </w:rPr>
      </w:pPr>
    </w:p>
    <w:p w:rsidR="0061662C" w:rsidRPr="002B693C" w:rsidRDefault="0061662C" w:rsidP="00250DD0">
      <w:pPr>
        <w:tabs>
          <w:tab w:val="left" w:pos="1635"/>
        </w:tabs>
        <w:rPr>
          <w:rFonts w:ascii="Times New Roman" w:hAnsi="Times New Roman" w:cs="Times New Roman"/>
          <w:sz w:val="18"/>
          <w:szCs w:val="18"/>
        </w:rPr>
      </w:pPr>
    </w:p>
    <w:p w:rsidR="0061662C" w:rsidRPr="002B693C" w:rsidRDefault="00FA3D29" w:rsidP="00250DD0">
      <w:pPr>
        <w:tabs>
          <w:tab w:val="left" w:pos="1635"/>
        </w:tabs>
        <w:rPr>
          <w:rFonts w:ascii="Times New Roman" w:hAnsi="Times New Roman" w:cs="Times New Roman"/>
          <w:sz w:val="18"/>
          <w:szCs w:val="18"/>
        </w:rPr>
      </w:pPr>
      <w:r>
        <w:rPr>
          <w:rFonts w:ascii="Times New Roman" w:hAnsi="Times New Roman" w:cs="Times New Roman"/>
          <w:noProof/>
          <w:sz w:val="24"/>
          <w:szCs w:val="24"/>
          <w:lang w:eastAsia="tr-TR"/>
        </w:rPr>
        <mc:AlternateContent>
          <mc:Choice Requires="wps">
            <w:drawing>
              <wp:anchor distT="0" distB="0" distL="114300" distR="114300" simplePos="0" relativeHeight="251745280" behindDoc="0" locked="0" layoutInCell="1" allowOverlap="1">
                <wp:simplePos x="0" y="0"/>
                <wp:positionH relativeFrom="page">
                  <wp:posOffset>953770</wp:posOffset>
                </wp:positionH>
                <wp:positionV relativeFrom="paragraph">
                  <wp:posOffset>45720</wp:posOffset>
                </wp:positionV>
                <wp:extent cx="6248400" cy="240030"/>
                <wp:effectExtent l="0" t="0" r="0" b="7620"/>
                <wp:wrapNone/>
                <wp:docPr id="10445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2E2C0B">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3. Çalışanların Görev Dağılımı</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Metin kutusu 3" o:spid="_x0000_s1101" type="#_x0000_t202" style="position:absolute;margin-left:75.1pt;margin-top:3.6pt;width:492pt;height:18.9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" filled="f" stroked="f">
                <v:textbox style="mso-fit-shape-to-text:t">
                  <w:txbxContent>
                    <w:p w:rsidR="001C31EB" w:rsidRDefault="001C31EB" w:rsidP="002E2C0B">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3. Çalışanların Görev Dağılımı</w:t>
                      </w:r>
                    </w:p>
                  </w:txbxContent>
                </v:textbox>
                <w10:wrap anchorx="page"/>
              </v:shape>
            </w:pict>
          </mc:Fallback>
        </mc:AlternateContent>
      </w:r>
    </w:p>
    <w:p w:rsidR="0023299A" w:rsidRPr="007A096D" w:rsidRDefault="0023299A" w:rsidP="0023299A">
      <w:pPr>
        <w:rPr>
          <w:rFonts w:ascii="Times New Roman" w:hAnsi="Times New Roman" w:cs="Times New Roman"/>
          <w:sz w:val="24"/>
          <w:szCs w:val="24"/>
        </w:rPr>
      </w:pPr>
    </w:p>
    <w:tbl>
      <w:tblPr>
        <w:tblW w:w="9639" w:type="dxa"/>
        <w:tblInd w:w="841" w:type="dxa"/>
        <w:tblCellMar>
          <w:left w:w="0" w:type="dxa"/>
          <w:right w:w="0" w:type="dxa"/>
        </w:tblCellMar>
        <w:tblLook w:val="0600" w:firstRow="0" w:lastRow="0" w:firstColumn="0" w:lastColumn="0" w:noHBand="1" w:noVBand="1"/>
      </w:tblPr>
      <w:tblGrid>
        <w:gridCol w:w="2410"/>
        <w:gridCol w:w="7229"/>
      </w:tblGrid>
      <w:tr w:rsidR="0023299A"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3299A" w:rsidRPr="007A096D" w:rsidRDefault="0023299A" w:rsidP="0023299A">
            <w:pPr>
              <w:tabs>
                <w:tab w:val="left" w:pos="3386"/>
              </w:tabs>
              <w:rPr>
                <w:rFonts w:ascii="Times New Roman" w:hAnsi="Times New Roman" w:cs="Times New Roman"/>
                <w:sz w:val="24"/>
                <w:szCs w:val="24"/>
              </w:rPr>
            </w:pPr>
            <w:r w:rsidRPr="007A096D">
              <w:rPr>
                <w:rFonts w:ascii="Times New Roman" w:hAnsi="Times New Roman" w:cs="Times New Roman"/>
                <w:b/>
                <w:bCs/>
                <w:sz w:val="24"/>
                <w:szCs w:val="24"/>
              </w:rPr>
              <w:t>Çalışanın Ünvanı</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3299A" w:rsidRPr="007A096D" w:rsidRDefault="0023299A" w:rsidP="00484843">
            <w:pPr>
              <w:tabs>
                <w:tab w:val="left" w:pos="3386"/>
              </w:tabs>
              <w:jc w:val="center"/>
              <w:rPr>
                <w:rFonts w:ascii="Times New Roman" w:hAnsi="Times New Roman" w:cs="Times New Roman"/>
                <w:sz w:val="24"/>
                <w:szCs w:val="24"/>
              </w:rPr>
            </w:pPr>
            <w:r w:rsidRPr="007A096D">
              <w:rPr>
                <w:rFonts w:ascii="Times New Roman" w:hAnsi="Times New Roman" w:cs="Times New Roman"/>
                <w:b/>
                <w:bCs/>
                <w:sz w:val="24"/>
                <w:szCs w:val="24"/>
              </w:rPr>
              <w:t>Görevleri</w:t>
            </w:r>
          </w:p>
        </w:tc>
      </w:tr>
      <w:tr w:rsidR="0023299A"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3299A" w:rsidRPr="007A096D" w:rsidRDefault="0023299A" w:rsidP="0023299A">
            <w:pPr>
              <w:tabs>
                <w:tab w:val="left" w:pos="3386"/>
              </w:tabs>
              <w:rPr>
                <w:rFonts w:ascii="Times New Roman" w:hAnsi="Times New Roman" w:cs="Times New Roman"/>
                <w:sz w:val="24"/>
                <w:szCs w:val="24"/>
              </w:rPr>
            </w:pPr>
            <w:r w:rsidRPr="007A096D">
              <w:rPr>
                <w:rFonts w:ascii="Times New Roman" w:hAnsi="Times New Roman" w:cs="Times New Roman"/>
                <w:sz w:val="24"/>
                <w:szCs w:val="24"/>
              </w:rPr>
              <w:t>Okul /Kurum Müdürü</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50037A" w:rsidRDefault="0023299A" w:rsidP="00303D2B">
            <w:pPr>
              <w:tabs>
                <w:tab w:val="left" w:pos="3386"/>
              </w:tabs>
              <w:jc w:val="both"/>
              <w:rPr>
                <w:rFonts w:ascii="Times New Roman" w:hAnsi="Times New Roman" w:cs="Times New Roman"/>
                <w:sz w:val="24"/>
                <w:szCs w:val="24"/>
              </w:rPr>
            </w:pPr>
            <w:r w:rsidRPr="007A096D">
              <w:rPr>
                <w:rFonts w:ascii="Times New Roman" w:hAnsi="Times New Roman" w:cs="Times New Roman"/>
                <w:sz w:val="24"/>
                <w:szCs w:val="24"/>
              </w:rPr>
              <w:t> </w:t>
            </w:r>
            <w:r w:rsidR="0050037A" w:rsidRPr="0050037A">
              <w:rPr>
                <w:rFonts w:ascii="Times New Roman" w:hAnsi="Times New Roman" w:cs="Times New Roman"/>
                <w:sz w:val="24"/>
                <w:szCs w:val="24"/>
              </w:rPr>
              <w:t xml:space="preserve">Rehberlik ve araştırma merkezindeki müdür yardımcıları arasında iş bölümü yapar. </w:t>
            </w:r>
          </w:p>
          <w:p w:rsidR="0050037A"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Rehberlik ve araştırma merkezinin bölümlerine, bölüm hizmetlerine uygun, mesleki yeterliklere sahip ve deneyimli bir personeli bölüm başkanı olarak görevlendirir. </w:t>
            </w:r>
          </w:p>
          <w:p w:rsidR="0050037A"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Rehberlik ve araştırma merkezi personelini, merkezin bölümlerinde ve bölümlerin hizmet alanlarında görevlendirir. Bölümün hizmet alanlarına ilişkin görevlendirmelerde personelin mesleki donanımını ve ilgili bölüm başkanının görüşünü dikkate alır.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Bölüm başkanlarını en az bir h</w:t>
            </w:r>
            <w:r w:rsidR="00944063">
              <w:rPr>
                <w:rFonts w:ascii="Times New Roman" w:hAnsi="Times New Roman" w:cs="Times New Roman"/>
                <w:sz w:val="24"/>
                <w:szCs w:val="24"/>
              </w:rPr>
              <w:t xml:space="preserve">izmet alanında görevlendirir.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Bölümlerde yeterli personelin bulunmaması hâlinde aynı personeli görevli olduğu bölümdeki birden fazla hi</w:t>
            </w:r>
            <w:r w:rsidR="00944063">
              <w:rPr>
                <w:rFonts w:ascii="Times New Roman" w:hAnsi="Times New Roman" w:cs="Times New Roman"/>
                <w:sz w:val="24"/>
                <w:szCs w:val="24"/>
              </w:rPr>
              <w:t xml:space="preserve">zmet alanında görevlendirir.  </w:t>
            </w:r>
            <w:r w:rsidRPr="0050037A">
              <w:rPr>
                <w:rFonts w:ascii="Times New Roman" w:hAnsi="Times New Roman" w:cs="Times New Roman"/>
                <w:sz w:val="24"/>
                <w:szCs w:val="24"/>
              </w:rPr>
              <w:t xml:space="preserve">Merkez komisyonuna başkanlık eder. Alınan kararlara göre gerekli çalışmaları yürütür.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Eğitim öğretim yılı başında yapılacak merkez komisyonu toplantısında, rehberlik ve araştırma merkezinde oluşturulacak kurul ve komisyonları belirler.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Her eğitim öğretim yılı başında bölümlerin yıllık çalışma planlarının hazırlanmasını sağlar.  ğ)Bölümlerin çalışmalarını izler; hazırladıkları plan, program, rapor ve projelerini inceleyerek onaylar ve sonuçlarını değerlendirir.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Bölümler arası çalışmaları koordine eder.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araştırma merkezi hizmetlerinin iş birliği içerisinde yürütülebilmesi için</w:t>
            </w:r>
            <w:r w:rsidR="00944063">
              <w:rPr>
                <w:rFonts w:ascii="Times New Roman" w:hAnsi="Times New Roman" w:cs="Times New Roman"/>
                <w:sz w:val="24"/>
                <w:szCs w:val="24"/>
              </w:rPr>
              <w:t xml:space="preserve"> gerekli önlemleri alır.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Rehberlik ve araştırma merkezinin stratejik planının hazırlanmasını ve uygulanmasını sağlar.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araştırma merkezinin hizmetleriyle ilgili yeni gelişmeleri izler ve gerekli çalışmaları yapar.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Rehberlik ve araştırma merkezi çalışmalarını kamuoyuna tanıtmak amacıyla faaliyetler yürütülmesini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Özel eğitim hizmetleri ile rehberlik ve psikolojik danışma hizmetlerinin </w:t>
            </w:r>
            <w:r w:rsidRPr="0050037A">
              <w:rPr>
                <w:rFonts w:ascii="Times New Roman" w:hAnsi="Times New Roman" w:cs="Times New Roman"/>
                <w:sz w:val="24"/>
                <w:szCs w:val="24"/>
              </w:rPr>
              <w:lastRenderedPageBreak/>
              <w:t xml:space="preserve">yürütülmesinde il veya ilçedeki ilgili kurum ve kuruluşlarla iş birliği yapar.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İl veya ilçe genelinde biri özel eğitim diğeri rehberlik ve psikolojik danışma hizmetlerine ilişkin olmak üzere yılda en az iki araştırma yapılmasını sağlayarak hazırlan</w:t>
            </w:r>
            <w:r w:rsidR="00944063">
              <w:rPr>
                <w:rFonts w:ascii="Times New Roman" w:hAnsi="Times New Roman" w:cs="Times New Roman"/>
                <w:sz w:val="24"/>
                <w:szCs w:val="24"/>
              </w:rPr>
              <w:t xml:space="preserve">an raporu Bakanlığa gönderir.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Bölümlerden gelen hizmet içi eğitim önerilerini değerlendirerek mahalli hizmet içi eğitim planına alınması için il/ilçe millî eğitim müdürlüğüne iletir. Seminer, kurs, konferans gibi etkinliklerin gerçekleştirilmesini sağlar, ilgili rehberlik ve araştırma merkezi personelini etkinliklerde görevlendirir.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 xml:space="preserve">Personel sayısının yetersiz olduğu durumlarda hizmetlerin yürütülmesinde branşı ile ilgili rehberlik ve araştırma merkezi çalışmalarına katılır.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araştırma merkezi çalışmalarında kullanılan psikolojik ölçme araçlarının, danışan dosyalarının ve diğer kayıtların güvenliğini, gizliliğini ve standartlarına uygun kullanılmasını sağlar.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araştırma merkezinin sorumluluk bölgesinde bulunan eğitim kurumlarınca hazırlanan okul rehberlik ve psikolojik danışma programının incelenmesini, değerlendirilmesini ve eğitim kurumlarına geri</w:t>
            </w:r>
            <w:r w:rsidR="00944063">
              <w:rPr>
                <w:rFonts w:ascii="Times New Roman" w:hAnsi="Times New Roman" w:cs="Times New Roman"/>
                <w:sz w:val="24"/>
                <w:szCs w:val="24"/>
              </w:rPr>
              <w:t xml:space="preserve"> bildirim verilmesini sağlar.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 öğretmen/psikolojik danışmanı bulunmayan eğitim kurumlarının rehberlik ve psikolojik danışma hizmetleri yürütme komisyonu toplantılarına gerektiğinde rehberlik ve araştırma merkezinde ya da rehberlik ve araştırma merkezinin sorumluluk bölgesinde yer alan eğitim kurumlarında görev yapan bir rehber öğretmen/psikolojik danışmanın katılımının sağlanması için planlama yapar.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 öğretmen/psikolojik danışmanı bulunmayan eğitim kurumlarında genel ve yerel düzeyde hedeflere ilişkin çalışmaların rehberlik ve araştırma merkezinin koordinatör</w:t>
            </w:r>
            <w:r w:rsidR="00944063">
              <w:rPr>
                <w:rFonts w:ascii="Times New Roman" w:hAnsi="Times New Roman" w:cs="Times New Roman"/>
                <w:sz w:val="24"/>
                <w:szCs w:val="24"/>
              </w:rPr>
              <w:t xml:space="preserve">lüğünde yürütülmesini sağlar.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psikolojik danışma hizmetleri il yürütme komi</w:t>
            </w:r>
            <w:r w:rsidR="00944063">
              <w:rPr>
                <w:rFonts w:ascii="Times New Roman" w:hAnsi="Times New Roman" w:cs="Times New Roman"/>
                <w:sz w:val="24"/>
                <w:szCs w:val="24"/>
              </w:rPr>
              <w:t>syonu toplantılarına katılır.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 öğretmen/psikolojik danışmanları ihtiyaç olması hâlinde psikolojik ölçme aracı uygulama ve bireylerin eğitsel performans düzeyini belirleme çalışmalarına katılması amacıyla özel eğitim hizmetleri bölümünde görevlendirir.</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Özel eğitim değerlendirme kurulunu Özel Eğitim Hizmetleri Yönetmeliği’nde yer alan hükümler doğrultusunda rehberlik ve araştırma merkezinin bağlı olduğu il/ilçe millî eğ</w:t>
            </w:r>
            <w:r w:rsidR="00944063">
              <w:rPr>
                <w:rFonts w:ascii="Times New Roman" w:hAnsi="Times New Roman" w:cs="Times New Roman"/>
                <w:sz w:val="24"/>
                <w:szCs w:val="24"/>
              </w:rPr>
              <w:t xml:space="preserve">itim müdürlüğüne teklif eder. </w:t>
            </w:r>
            <w:r w:rsidRPr="0050037A">
              <w:rPr>
                <w:rFonts w:ascii="Times New Roman" w:hAnsi="Times New Roman" w:cs="Times New Roman"/>
                <w:sz w:val="24"/>
                <w:szCs w:val="24"/>
              </w:rPr>
              <w:t>Özel eğitim değerlendirme kurulu rapo</w:t>
            </w:r>
            <w:r w:rsidR="00944063">
              <w:rPr>
                <w:rFonts w:ascii="Times New Roman" w:hAnsi="Times New Roman" w:cs="Times New Roman"/>
                <w:sz w:val="24"/>
                <w:szCs w:val="24"/>
              </w:rPr>
              <w:t xml:space="preserve">rlarını inceleyerek onaylar.  </w:t>
            </w:r>
            <w:r w:rsidRPr="0050037A">
              <w:rPr>
                <w:rFonts w:ascii="Times New Roman" w:hAnsi="Times New Roman" w:cs="Times New Roman"/>
                <w:sz w:val="24"/>
                <w:szCs w:val="24"/>
              </w:rPr>
              <w:t xml:space="preserve">Rehberlik ve araştırma merkezinin bölümlerinin tarama, tanılama ve danışanlarla ilgili uygulamalarında gerekli sağlık hizmetleri için görev bölgesinde bu </w:t>
            </w:r>
            <w:r w:rsidRPr="0050037A">
              <w:rPr>
                <w:rFonts w:ascii="Times New Roman" w:hAnsi="Times New Roman" w:cs="Times New Roman"/>
                <w:sz w:val="24"/>
                <w:szCs w:val="24"/>
              </w:rPr>
              <w:lastRenderedPageBreak/>
              <w:t>hizmetleri veren veya verebilecek olan</w:t>
            </w:r>
            <w:r w:rsidR="00944063">
              <w:rPr>
                <w:rFonts w:ascii="Times New Roman" w:hAnsi="Times New Roman" w:cs="Times New Roman"/>
                <w:sz w:val="24"/>
                <w:szCs w:val="24"/>
              </w:rPr>
              <w:t xml:space="preserve"> birimlerle iş birliği yapar. </w:t>
            </w:r>
          </w:p>
          <w:p w:rsidR="00944063"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Rehberlik ve araştırma merkezinin personel, özlük, bütçe, taşınır mal ve hizmetlerin gerektirdiği araç ve gereçlerin sağl</w:t>
            </w:r>
            <w:r w:rsidR="00944063">
              <w:rPr>
                <w:rFonts w:ascii="Times New Roman" w:hAnsi="Times New Roman" w:cs="Times New Roman"/>
                <w:sz w:val="24"/>
                <w:szCs w:val="24"/>
              </w:rPr>
              <w:t xml:space="preserve">anması için çalışmalar yapar. </w:t>
            </w:r>
          </w:p>
          <w:p w:rsidR="0023299A" w:rsidRPr="007A096D" w:rsidRDefault="0050037A" w:rsidP="00303D2B">
            <w:pPr>
              <w:tabs>
                <w:tab w:val="left" w:pos="3386"/>
              </w:tabs>
              <w:jc w:val="both"/>
              <w:rPr>
                <w:rFonts w:ascii="Times New Roman" w:hAnsi="Times New Roman" w:cs="Times New Roman"/>
                <w:sz w:val="24"/>
                <w:szCs w:val="24"/>
              </w:rPr>
            </w:pPr>
            <w:r w:rsidRPr="0050037A">
              <w:rPr>
                <w:rFonts w:ascii="Times New Roman" w:hAnsi="Times New Roman" w:cs="Times New Roman"/>
                <w:sz w:val="24"/>
                <w:szCs w:val="24"/>
              </w:rPr>
              <w:t>20/6/2012 tarihli ve 6331 sayılı İş Sağlığı ve Güvenliği Kanunu’nun 4’üncü maddesinin birinci fıkrasına göre rehberlik ve araştırma merkezinde çalışanların işle ilgili sağlık ve güvenliğini sağlar.</w:t>
            </w:r>
          </w:p>
        </w:tc>
      </w:tr>
      <w:tr w:rsidR="0023299A"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3299A" w:rsidRPr="007A096D" w:rsidRDefault="002E2C0B" w:rsidP="0023299A">
            <w:pPr>
              <w:tabs>
                <w:tab w:val="left" w:pos="3386"/>
              </w:tabs>
              <w:rPr>
                <w:rFonts w:ascii="Times New Roman" w:hAnsi="Times New Roman" w:cs="Times New Roman"/>
                <w:sz w:val="24"/>
                <w:szCs w:val="24"/>
              </w:rPr>
            </w:pPr>
            <w:r>
              <w:rPr>
                <w:rFonts w:ascii="Times New Roman" w:hAnsi="Times New Roman" w:cs="Times New Roman"/>
                <w:sz w:val="24"/>
                <w:szCs w:val="24"/>
              </w:rPr>
              <w:lastRenderedPageBreak/>
              <w:t xml:space="preserve">Müdür </w:t>
            </w:r>
            <w:r w:rsidR="0023299A" w:rsidRPr="0039433D">
              <w:rPr>
                <w:rFonts w:ascii="Times New Roman" w:hAnsi="Times New Roman" w:cs="Times New Roman"/>
                <w:sz w:val="24"/>
                <w:szCs w:val="24"/>
              </w:rPr>
              <w:t>Yardımcısı</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0A80" w:rsidRPr="00303D2B" w:rsidRDefault="00FC0A80" w:rsidP="0039433D">
            <w:pPr>
              <w:spacing w:line="240" w:lineRule="atLeast"/>
              <w:rPr>
                <w:rFonts w:ascii="Times New Roman" w:hAnsi="Times New Roman" w:cs="Times New Roman"/>
                <w:color w:val="000000"/>
                <w:sz w:val="24"/>
                <w:szCs w:val="24"/>
              </w:rPr>
            </w:pPr>
            <w:r w:rsidRPr="00303D2B">
              <w:rPr>
                <w:rFonts w:ascii="Times New Roman" w:hAnsi="Times New Roman" w:cs="Times New Roman"/>
                <w:color w:val="000000"/>
                <w:sz w:val="24"/>
                <w:szCs w:val="24"/>
              </w:rPr>
              <w:t>Merkezde görevli memur, teknisyen ve yardımcı hizmetler sınıfındaki personelin iş bölümünü düzenler, müdürün onayından sonra yürütülmesini sağlar.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Bölümlerin gereksinimlerini belirler ve sağlanması için gerekli önlemleri alır.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Bölümlerden gelen rapor ve yazıların yazılmasını sağlar.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Satın alma işlerinde müdürün vereceği görevleri yapar.</w:t>
            </w:r>
          </w:p>
          <w:p w:rsidR="00FC0A80" w:rsidRPr="00303D2B" w:rsidRDefault="00FC0A80" w:rsidP="00FC0A80">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Merkezin psikolojik ölçme araçları deposu, arşivleri ve kitaplığı gibi mekânların düzenli bir şekilde hizmete hazır bulundurulmasını ve korunmasını sağlar.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Eleman sayısının yetersiz olduğu durumlarda hizmetlerin yürütülmesinde branşı ile ilgili merkez etkinliklerine katılır.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Merkezin harcamalarında gerçekleştirme memurluğu görevini yapar.</w:t>
            </w:r>
          </w:p>
          <w:p w:rsidR="00FC0A80" w:rsidRPr="00303D2B" w:rsidRDefault="00FC0A80" w:rsidP="0039433D">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Personel, özlük, bütçe, ayniyat, demirbaş hizmetlerinin düzenli bir biçimde yürütülmesini sağlar.</w:t>
            </w:r>
          </w:p>
          <w:p w:rsidR="0039433D"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Mebbis Modülü ile ilgili i</w:t>
            </w:r>
            <w:r w:rsidR="0039433D" w:rsidRPr="00303D2B">
              <w:rPr>
                <w:rFonts w:ascii="Times New Roman" w:hAnsi="Times New Roman" w:cs="Times New Roman"/>
                <w:sz w:val="24"/>
                <w:szCs w:val="24"/>
              </w:rPr>
              <w:t>şlemlerin yürütülmesini sağlar</w:t>
            </w:r>
          </w:p>
          <w:p w:rsidR="00FC0A80"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Taşınır Kayıt ve Kontrol Yetkilisi görevini yerine getirir.</w:t>
            </w:r>
          </w:p>
          <w:p w:rsidR="00FC0A80"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E-posta ile gelen resmi evrakları takip edilmesini ve gerekli yazışmaları zamanında yanıtlanmasını kontrol eder.</w:t>
            </w:r>
          </w:p>
          <w:p w:rsidR="00FC0A80"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Merkezin temizlik işlerinin düzenli olarak yerine getirilip getirilmediğini kontrol eder.</w:t>
            </w:r>
          </w:p>
          <w:p w:rsidR="00FC0A80"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Merkez müdürü tarafından kanun, yönetmelik ve tüzüklere uygun olarak verilen hizmetle ilgili diğer görevleri yerine getirir.</w:t>
            </w:r>
          </w:p>
          <w:p w:rsidR="0023299A" w:rsidRPr="00303D2B" w:rsidRDefault="00FC0A80" w:rsidP="0039433D">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Haftalık randevu ve nöbet çizelgesini hazırlar.</w:t>
            </w:r>
          </w:p>
        </w:tc>
      </w:tr>
      <w:tr w:rsidR="0023299A"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3299A" w:rsidRPr="004F780C" w:rsidRDefault="0023299A" w:rsidP="0023299A">
            <w:pPr>
              <w:tabs>
                <w:tab w:val="left" w:pos="3386"/>
              </w:tabs>
              <w:rPr>
                <w:rFonts w:ascii="Times New Roman" w:hAnsi="Times New Roman" w:cs="Times New Roman"/>
                <w:sz w:val="24"/>
                <w:szCs w:val="24"/>
              </w:rPr>
            </w:pPr>
            <w:r w:rsidRPr="004F780C">
              <w:rPr>
                <w:rFonts w:ascii="Times New Roman" w:hAnsi="Times New Roman" w:cs="Times New Roman"/>
                <w:sz w:val="24"/>
                <w:szCs w:val="24"/>
              </w:rPr>
              <w:t>Müdür Yardımcısı</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754366" w:rsidRPr="00303D2B" w:rsidRDefault="00754366" w:rsidP="00754366">
            <w:pPr>
              <w:spacing w:line="240" w:lineRule="atLeast"/>
              <w:ind w:firstLine="180"/>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Özel Eğitim Değerlendirme Kuruluna başkanlık eder.</w:t>
            </w:r>
          </w:p>
          <w:p w:rsidR="00754366" w:rsidRPr="00303D2B" w:rsidRDefault="00754366" w:rsidP="007F1183">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İlçe Özel Eğitim Hizmetleri Kuruluna üye olarak katılır.</w:t>
            </w:r>
          </w:p>
          <w:p w:rsidR="00754366" w:rsidRPr="00303D2B" w:rsidRDefault="00754366" w:rsidP="007F1183">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Merkez müdürünün bulunmadığı zamanlarda merkez komisyonuna başkanlık eder.</w:t>
            </w:r>
          </w:p>
          <w:p w:rsidR="00754366" w:rsidRPr="00303D2B" w:rsidRDefault="00754366" w:rsidP="007F1183">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t xml:space="preserve"> Merkezin muayene, teslim alma ve sayım komisyonlarına başkanlık eder, bu konulardaki işlemleri zamanında yürütür.</w:t>
            </w:r>
          </w:p>
          <w:p w:rsidR="00754366" w:rsidRPr="00303D2B" w:rsidRDefault="00754366" w:rsidP="007F1183">
            <w:pPr>
              <w:spacing w:line="240" w:lineRule="atLeast"/>
              <w:jc w:val="both"/>
              <w:rPr>
                <w:rFonts w:ascii="Times New Roman" w:hAnsi="Times New Roman" w:cs="Times New Roman"/>
                <w:color w:val="000000"/>
                <w:sz w:val="24"/>
                <w:szCs w:val="24"/>
              </w:rPr>
            </w:pPr>
            <w:r w:rsidRPr="00303D2B">
              <w:rPr>
                <w:rFonts w:ascii="Times New Roman" w:hAnsi="Times New Roman" w:cs="Times New Roman"/>
                <w:color w:val="000000"/>
                <w:sz w:val="24"/>
                <w:szCs w:val="24"/>
              </w:rPr>
              <w:lastRenderedPageBreak/>
              <w:t>Eleman sayısının yetersiz olduğu durumlarda hizmetlerin yürütülmesinde branşı ile ilgili merkez etkinliklerine katılır.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Mebbis Modülü ile ilgili işlemlerin yürütülmesini sağlar.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Taşınır Kayıt ve Kontrol Yetkilisi görevini yerine getirir.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color w:val="000000"/>
                <w:sz w:val="24"/>
                <w:szCs w:val="24"/>
              </w:rPr>
              <w:t>Müdürün olmadığı zamanlarda müdürlüğe vekâlet eder.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Merkez müdürü tarafından kanun, yönetmelik ve tüzüklere uygun olarak verilen hizmetle ilgili diğer görevleri yerine getirir.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TKY ile ilgili çalışmaları organize eder.</w:t>
            </w:r>
          </w:p>
          <w:p w:rsidR="00754366" w:rsidRPr="00303D2B" w:rsidRDefault="00754366" w:rsidP="007F1183">
            <w:pPr>
              <w:spacing w:line="240" w:lineRule="atLeast"/>
              <w:jc w:val="both"/>
              <w:rPr>
                <w:rFonts w:ascii="Times New Roman" w:hAnsi="Times New Roman" w:cs="Times New Roman"/>
                <w:sz w:val="24"/>
                <w:szCs w:val="24"/>
              </w:rPr>
            </w:pPr>
            <w:r w:rsidRPr="00303D2B">
              <w:rPr>
                <w:rFonts w:ascii="Times New Roman" w:hAnsi="Times New Roman" w:cs="Times New Roman"/>
                <w:sz w:val="24"/>
                <w:szCs w:val="24"/>
              </w:rPr>
              <w:t>Sivil Savunma ile ilgili çalışmaları koordine eder.</w:t>
            </w:r>
          </w:p>
          <w:p w:rsidR="0023299A" w:rsidRPr="00303D2B" w:rsidRDefault="0023299A" w:rsidP="0023299A">
            <w:pPr>
              <w:tabs>
                <w:tab w:val="left" w:pos="3386"/>
              </w:tabs>
              <w:rPr>
                <w:rFonts w:ascii="Times New Roman" w:hAnsi="Times New Roman" w:cs="Times New Roman"/>
                <w:sz w:val="24"/>
                <w:szCs w:val="24"/>
              </w:rPr>
            </w:pPr>
          </w:p>
        </w:tc>
      </w:tr>
      <w:tr w:rsidR="00E15AF1"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E15AF1" w:rsidRPr="007A096D" w:rsidRDefault="00E15AF1" w:rsidP="0023299A">
            <w:pPr>
              <w:tabs>
                <w:tab w:val="left" w:pos="3386"/>
              </w:tabs>
              <w:rPr>
                <w:rFonts w:ascii="Times New Roman" w:hAnsi="Times New Roman" w:cs="Times New Roman"/>
                <w:sz w:val="24"/>
                <w:szCs w:val="24"/>
              </w:rPr>
            </w:pPr>
            <w:r>
              <w:rPr>
                <w:rFonts w:ascii="Times New Roman" w:hAnsi="Times New Roman" w:cs="Times New Roman"/>
                <w:sz w:val="24"/>
                <w:szCs w:val="24"/>
              </w:rPr>
              <w:lastRenderedPageBreak/>
              <w:t>Özel Eğitim Hizmetleri Bölüm Başkanı</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Bölümün işlerini plânlar, eş güdümü sağlar ve çalışmaları izler.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Bölümle ilgili hizmetlerin yürütülmesi için gerektiğinde diğer bölümle iş birliğini sağlar.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 hizmetlerinin yürütülmesinde branşı ile ilgili çalışmalara katılır.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Bölümün her türlü araç-gereç, kırtasiye ve diğer gereksinimlerinin sağlanması için müdüre öneride bulunur.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 çalışmaları ile ilgili olarak düzenlenecek her türlü yazı ve raporları inceler ve parafe eder.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Danışanlar veya bölümün diğer çalışmalarıyla ilgili konularda gerektiğinde toplantı yapar.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Bölüm çalışma alanına giren konularla ilgili olarak kurs, konferans, seminer gibi etkinlikleri ve katılımcıları müdüre önerir.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Üniversitelerin ilgili bölümlerinden staj, inceleme ve araştırma amacıyla  merkeze gelenlere bölümüyle ilgili bilgi verir ve merkezdeki çalışmalarını düzenler.</w:t>
            </w:r>
          </w:p>
          <w:p w:rsidR="00E15AF1" w:rsidRPr="00303D2B" w:rsidRDefault="00E15AF1" w:rsidP="00E15AF1">
            <w:pPr>
              <w:jc w:val="both"/>
              <w:rPr>
                <w:rFonts w:ascii="Times New Roman" w:hAnsi="Times New Roman" w:cs="Times New Roman"/>
                <w:sz w:val="24"/>
                <w:szCs w:val="24"/>
              </w:rPr>
            </w:pPr>
            <w:r w:rsidRPr="00303D2B">
              <w:rPr>
                <w:rFonts w:ascii="Times New Roman" w:hAnsi="Times New Roman" w:cs="Times New Roman"/>
                <w:sz w:val="24"/>
                <w:szCs w:val="24"/>
              </w:rPr>
              <w:t>Merkez komisyonu toplantısında görüşülmek üzere bölümün yıllık çalışma programı ve raporunu bölüm elemanlarıyla birlikte hazırlar ve merkez müdürüne iletir.</w:t>
            </w:r>
          </w:p>
          <w:p w:rsidR="00E15AF1" w:rsidRPr="003C3407" w:rsidRDefault="00E15AF1" w:rsidP="00E15AF1">
            <w:pPr>
              <w:jc w:val="both"/>
              <w:rPr>
                <w:sz w:val="24"/>
                <w:szCs w:val="24"/>
              </w:rPr>
            </w:pPr>
            <w:r w:rsidRPr="003C3407">
              <w:rPr>
                <w:sz w:val="24"/>
                <w:szCs w:val="24"/>
              </w:rPr>
              <w:t>Bölümle ilgili çalışma programı, değerlendirme raporları, araştırma, proje raporları ve diğer ilgili kayıtların usulüne uygun olarak tutulmasını sağlar.</w:t>
            </w:r>
          </w:p>
          <w:p w:rsidR="00E15AF1" w:rsidRPr="007A096D" w:rsidRDefault="00E15AF1" w:rsidP="00303D2B">
            <w:pPr>
              <w:jc w:val="both"/>
              <w:rPr>
                <w:rFonts w:ascii="Times New Roman" w:hAnsi="Times New Roman" w:cs="Times New Roman"/>
                <w:sz w:val="24"/>
                <w:szCs w:val="24"/>
              </w:rPr>
            </w:pPr>
            <w:r w:rsidRPr="003C3407">
              <w:rPr>
                <w:sz w:val="24"/>
                <w:szCs w:val="24"/>
              </w:rPr>
              <w:t>Merkez müdürünün vereceği hizmetlerle ilgili diğer görevleri yapar.</w:t>
            </w:r>
          </w:p>
        </w:tc>
      </w:tr>
      <w:tr w:rsidR="00E15AF1"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E15AF1" w:rsidRPr="007A096D" w:rsidRDefault="00E15AF1" w:rsidP="0023299A">
            <w:pPr>
              <w:tabs>
                <w:tab w:val="left" w:pos="3386"/>
              </w:tabs>
              <w:rPr>
                <w:rFonts w:ascii="Times New Roman" w:hAnsi="Times New Roman" w:cs="Times New Roman"/>
                <w:sz w:val="24"/>
                <w:szCs w:val="24"/>
              </w:rPr>
            </w:pPr>
            <w:r>
              <w:rPr>
                <w:rFonts w:ascii="Times New Roman" w:hAnsi="Times New Roman" w:cs="Times New Roman"/>
                <w:sz w:val="24"/>
                <w:szCs w:val="24"/>
              </w:rPr>
              <w:t>Rehberlik Hizmetleri Bölüm Başkanı</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206381" w:rsidRPr="003C3407" w:rsidRDefault="00206381" w:rsidP="00206381">
            <w:pPr>
              <w:jc w:val="both"/>
              <w:rPr>
                <w:sz w:val="24"/>
                <w:szCs w:val="24"/>
              </w:rPr>
            </w:pPr>
            <w:r w:rsidRPr="003C3407">
              <w:rPr>
                <w:sz w:val="24"/>
                <w:szCs w:val="24"/>
              </w:rPr>
              <w:t>Bölümün işlerini plânlar, eş güdümü sağlar ve çalışmaları izler.</w:t>
            </w:r>
          </w:p>
          <w:p w:rsidR="00206381" w:rsidRPr="003C3407" w:rsidRDefault="00206381" w:rsidP="00206381">
            <w:pPr>
              <w:jc w:val="both"/>
              <w:rPr>
                <w:sz w:val="24"/>
                <w:szCs w:val="24"/>
              </w:rPr>
            </w:pPr>
            <w:r w:rsidRPr="003C3407">
              <w:rPr>
                <w:sz w:val="24"/>
                <w:szCs w:val="24"/>
              </w:rPr>
              <w:t>Bölümle ilgili hizmetlerin yürütülmesi için gerektiğinde diğer bölümle iş birliğini sağlar.</w:t>
            </w:r>
          </w:p>
          <w:p w:rsidR="00206381" w:rsidRPr="003C3407" w:rsidRDefault="00206381" w:rsidP="00206381">
            <w:pPr>
              <w:jc w:val="both"/>
              <w:rPr>
                <w:sz w:val="24"/>
                <w:szCs w:val="24"/>
              </w:rPr>
            </w:pPr>
            <w:r w:rsidRPr="003C3407">
              <w:rPr>
                <w:sz w:val="24"/>
                <w:szCs w:val="24"/>
              </w:rPr>
              <w:lastRenderedPageBreak/>
              <w:t>Bölüm hizmetlerinin yürütülmesinde branşı ile ilgili çalışmalara katılır.</w:t>
            </w:r>
          </w:p>
          <w:p w:rsidR="00206381" w:rsidRPr="003C3407" w:rsidRDefault="00206381" w:rsidP="00206381">
            <w:pPr>
              <w:jc w:val="both"/>
              <w:rPr>
                <w:sz w:val="24"/>
                <w:szCs w:val="24"/>
              </w:rPr>
            </w:pPr>
            <w:r w:rsidRPr="003C3407">
              <w:rPr>
                <w:sz w:val="24"/>
                <w:szCs w:val="24"/>
              </w:rPr>
              <w:t>Bölümün her türlü araç-gereç, kırtasiye ve diğer gereksinimlerinin sağlanması için müdüre öneride bulunur.</w:t>
            </w:r>
          </w:p>
          <w:p w:rsidR="00206381" w:rsidRPr="003C3407" w:rsidRDefault="00206381" w:rsidP="00206381">
            <w:pPr>
              <w:jc w:val="both"/>
              <w:rPr>
                <w:sz w:val="24"/>
                <w:szCs w:val="24"/>
              </w:rPr>
            </w:pPr>
            <w:r w:rsidRPr="003C3407">
              <w:rPr>
                <w:sz w:val="24"/>
                <w:szCs w:val="24"/>
              </w:rPr>
              <w:t>Bölüm çalışmaları ile ilgili olarak düzenlenecek her türlü yazı ve raporları inceler ve parafe eder.</w:t>
            </w:r>
          </w:p>
          <w:p w:rsidR="00206381" w:rsidRPr="003C3407" w:rsidRDefault="00206381" w:rsidP="00206381">
            <w:pPr>
              <w:jc w:val="both"/>
              <w:rPr>
                <w:sz w:val="24"/>
                <w:szCs w:val="24"/>
              </w:rPr>
            </w:pPr>
            <w:r w:rsidRPr="003C3407">
              <w:rPr>
                <w:sz w:val="24"/>
                <w:szCs w:val="24"/>
              </w:rPr>
              <w:t>Danışanlar veya bölümün diğer çalışmalarıyla ilgili konularda gerektiğinde toplantı yapar.</w:t>
            </w:r>
          </w:p>
          <w:p w:rsidR="00206381" w:rsidRPr="003C3407" w:rsidRDefault="00206381" w:rsidP="00206381">
            <w:pPr>
              <w:jc w:val="both"/>
              <w:rPr>
                <w:sz w:val="24"/>
                <w:szCs w:val="24"/>
              </w:rPr>
            </w:pPr>
            <w:r>
              <w:rPr>
                <w:sz w:val="24"/>
                <w:szCs w:val="24"/>
              </w:rPr>
              <w:t>B</w:t>
            </w:r>
            <w:r w:rsidRPr="003C3407">
              <w:rPr>
                <w:sz w:val="24"/>
                <w:szCs w:val="24"/>
              </w:rPr>
              <w:t>ölüm çalışma alanına giren konularla ilgili olarak kurs, konferans, seminer gibi etkinlikleri ve katılımcıları müdüre önerir.</w:t>
            </w:r>
          </w:p>
          <w:p w:rsidR="00206381" w:rsidRPr="003C3407" w:rsidRDefault="00206381" w:rsidP="00206381">
            <w:pPr>
              <w:jc w:val="both"/>
              <w:rPr>
                <w:sz w:val="24"/>
                <w:szCs w:val="24"/>
              </w:rPr>
            </w:pPr>
            <w:r w:rsidRPr="003C3407">
              <w:rPr>
                <w:sz w:val="24"/>
                <w:szCs w:val="24"/>
              </w:rPr>
              <w:t>Üniversitelerin ilgili bölümlerinden staj, inceleme ve araştırma amacıyla  merkeze gelenlere bölümüyle ilgili bilgi verir ve merkezdeki çalışmalarını düzenler.</w:t>
            </w:r>
          </w:p>
          <w:p w:rsidR="00206381" w:rsidRPr="003C3407" w:rsidRDefault="00206381" w:rsidP="00206381">
            <w:pPr>
              <w:jc w:val="both"/>
              <w:rPr>
                <w:sz w:val="24"/>
                <w:szCs w:val="24"/>
              </w:rPr>
            </w:pPr>
            <w:r w:rsidRPr="003C3407">
              <w:rPr>
                <w:sz w:val="24"/>
                <w:szCs w:val="24"/>
              </w:rPr>
              <w:t>Merkez komisyonu toplantısında görüşülmek üzere bölümün yıllık çalışma programı ve raporunu bölüm elemanlarıyla birlikte hazırlar ve merkez müdürüne iletir.</w:t>
            </w:r>
          </w:p>
          <w:p w:rsidR="00206381" w:rsidRPr="003C3407" w:rsidRDefault="00206381" w:rsidP="00206381">
            <w:pPr>
              <w:jc w:val="both"/>
              <w:rPr>
                <w:sz w:val="24"/>
                <w:szCs w:val="24"/>
              </w:rPr>
            </w:pPr>
            <w:r w:rsidRPr="003C3407">
              <w:rPr>
                <w:sz w:val="24"/>
                <w:szCs w:val="24"/>
              </w:rPr>
              <w:t>Bölümle ilgili çalışma programı, değerlendirme raporları, araştırma, proje raporları ve diğer ilgili kayıtların usulüne uygun olarak tutulmasını sağlar.</w:t>
            </w:r>
          </w:p>
          <w:p w:rsidR="00206381" w:rsidRDefault="00206381" w:rsidP="00206381">
            <w:pPr>
              <w:jc w:val="both"/>
              <w:rPr>
                <w:sz w:val="24"/>
                <w:szCs w:val="24"/>
              </w:rPr>
            </w:pPr>
            <w:r w:rsidRPr="003C3407">
              <w:rPr>
                <w:sz w:val="24"/>
                <w:szCs w:val="24"/>
              </w:rPr>
              <w:t>Merkez müdürünün vereceği hizmetlerle ilgili diğer görevleri yapar.</w:t>
            </w:r>
          </w:p>
          <w:p w:rsidR="00E15AF1" w:rsidRPr="007A096D" w:rsidRDefault="00E15AF1" w:rsidP="00206381">
            <w:pPr>
              <w:spacing w:after="0" w:line="240" w:lineRule="auto"/>
              <w:jc w:val="both"/>
              <w:rPr>
                <w:rFonts w:ascii="Times New Roman" w:hAnsi="Times New Roman" w:cs="Times New Roman"/>
                <w:sz w:val="24"/>
                <w:szCs w:val="24"/>
              </w:rPr>
            </w:pPr>
          </w:p>
        </w:tc>
      </w:tr>
      <w:tr w:rsidR="0023299A"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3299A" w:rsidRPr="007A096D" w:rsidRDefault="00206381" w:rsidP="0023299A">
            <w:pPr>
              <w:tabs>
                <w:tab w:val="left" w:pos="3386"/>
              </w:tabs>
              <w:rPr>
                <w:rFonts w:ascii="Times New Roman" w:hAnsi="Times New Roman" w:cs="Times New Roman"/>
                <w:sz w:val="24"/>
                <w:szCs w:val="24"/>
              </w:rPr>
            </w:pPr>
            <w:r>
              <w:rPr>
                <w:rFonts w:ascii="Times New Roman" w:hAnsi="Times New Roman" w:cs="Times New Roman"/>
                <w:sz w:val="24"/>
                <w:szCs w:val="24"/>
              </w:rPr>
              <w:lastRenderedPageBreak/>
              <w:t>Özel Eğitim Öğretmeni</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B7BC3" w:rsidRPr="00303D2B" w:rsidRDefault="009B7BC3" w:rsidP="00303D2B">
            <w:pPr>
              <w:jc w:val="both"/>
              <w:rPr>
                <w:rFonts w:ascii="Times New Roman" w:hAnsi="Times New Roman" w:cs="Times New Roman"/>
                <w:sz w:val="24"/>
                <w:szCs w:val="24"/>
              </w:rPr>
            </w:pPr>
            <w:r w:rsidRPr="00303D2B">
              <w:rPr>
                <w:rFonts w:ascii="Times New Roman" w:hAnsi="Times New Roman" w:cs="Times New Roman"/>
                <w:sz w:val="24"/>
                <w:szCs w:val="24"/>
              </w:rPr>
              <w:t>Danışanların,  ayırıcı tanılama çalışmalarına katılır.</w:t>
            </w:r>
          </w:p>
          <w:p w:rsidR="009B7BC3" w:rsidRPr="00303D2B" w:rsidRDefault="009B7BC3" w:rsidP="00303D2B">
            <w:pPr>
              <w:jc w:val="both"/>
              <w:rPr>
                <w:rFonts w:ascii="Times New Roman" w:hAnsi="Times New Roman" w:cs="Times New Roman"/>
                <w:sz w:val="24"/>
                <w:szCs w:val="24"/>
              </w:rPr>
            </w:pPr>
            <w:r w:rsidRPr="00303D2B">
              <w:rPr>
                <w:rFonts w:ascii="Times New Roman" w:hAnsi="Times New Roman" w:cs="Times New Roman"/>
                <w:sz w:val="24"/>
                <w:szCs w:val="24"/>
              </w:rPr>
              <w:t>Danışanların eğitimlerini ve gelişimlerini sürdürmeleri için gerekli olan becerilerin kazandırılmasına ilişkin eğitsel terapi çalışmalarını bireysel ve grup etkinlikleri şeklinde yürütür.</w:t>
            </w:r>
          </w:p>
          <w:p w:rsidR="009B7BC3" w:rsidRPr="00303D2B" w:rsidRDefault="009B7BC3" w:rsidP="00303D2B">
            <w:pPr>
              <w:jc w:val="both"/>
              <w:rPr>
                <w:rFonts w:ascii="Times New Roman" w:hAnsi="Times New Roman" w:cs="Times New Roman"/>
                <w:sz w:val="24"/>
                <w:szCs w:val="24"/>
              </w:rPr>
            </w:pPr>
          </w:p>
          <w:p w:rsidR="009B7BC3" w:rsidRPr="00303D2B" w:rsidRDefault="009B7BC3" w:rsidP="00303D2B">
            <w:pPr>
              <w:jc w:val="both"/>
              <w:rPr>
                <w:rFonts w:ascii="Times New Roman" w:hAnsi="Times New Roman" w:cs="Times New Roman"/>
                <w:sz w:val="24"/>
                <w:szCs w:val="24"/>
              </w:rPr>
            </w:pPr>
            <w:r w:rsidRPr="00303D2B">
              <w:rPr>
                <w:rFonts w:ascii="Times New Roman" w:hAnsi="Times New Roman" w:cs="Times New Roman"/>
                <w:sz w:val="24"/>
                <w:szCs w:val="24"/>
              </w:rPr>
              <w:t>Değerlendirme sonuçlarına göre, sürdürülen eğitim uygulamaları ve bireydeki gelişmeler konusunda; danışanın kendisine, ailesine ve öğretmenlerine bilgi verir. Sağlanan gelişmelerin okul, aile ve diğer ortamlarda sürekliliği bakımından gerekli eş güdümü sağlar.</w:t>
            </w:r>
          </w:p>
          <w:p w:rsidR="009B7BC3" w:rsidRPr="00303D2B" w:rsidRDefault="009B7BC3" w:rsidP="00303D2B">
            <w:pPr>
              <w:jc w:val="both"/>
              <w:rPr>
                <w:rFonts w:ascii="Times New Roman" w:hAnsi="Times New Roman" w:cs="Times New Roman"/>
                <w:sz w:val="24"/>
                <w:szCs w:val="24"/>
              </w:rPr>
            </w:pPr>
            <w:r w:rsidRPr="00303D2B">
              <w:rPr>
                <w:rFonts w:ascii="Times New Roman" w:hAnsi="Times New Roman" w:cs="Times New Roman"/>
                <w:sz w:val="24"/>
                <w:szCs w:val="24"/>
              </w:rPr>
              <w:t>Danışanların özürleri, kişilik yapıları, gelişim özellikleri ile ilgi ve yeteneklerine uygun bireysel ya da grup eğitsel programları hazırlar, uygular, geliştirir ve sonuçlarını değerlendirir.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Bu programların uygulanabilmesi için uygun fizikî ortam ile araç-gereç gereksinimini belirler ve yönetime iletir.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Yürütülen etkinliklerin çocukların gelişimlerine olan katkılarını değerlendirir ve danışanı sürekli izleyerek gelişim durumlarını belli aralıklarla kaydeder.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lastRenderedPageBreak/>
              <w:t>Danışanların eğitsel ve meslekî yönlendirilmelerinde; özür türü ve özelliklerine uygun kararlar alınabilmesi için diğer alan uzmanlarıyla iş birliği yapar.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Ailelere, öğretmenlere ve öğrencilere, özel eğitim yöntem ve teknikleri ile eğitim materyalleri ve bunların sınıf ve ev ortamında amaca uygun olarak kullanılması konularında bilgi verir.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Özel eğitime ilişkin bilimsel gelişmeleri izler ve çalışmalarında bunlardan yararlanır.</w:t>
            </w:r>
          </w:p>
          <w:p w:rsidR="009B7BC3" w:rsidRPr="00303D2B"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Çalışmalarını merkezdeki diğer uzman elemanlarla ekip çalışması içerisinde yürütür ve görevine ilişkin kayıtları usulüne uygun tutar.</w:t>
            </w:r>
          </w:p>
          <w:p w:rsidR="0023299A" w:rsidRPr="007A096D" w:rsidRDefault="009B7BC3" w:rsidP="009B7BC3">
            <w:pPr>
              <w:jc w:val="both"/>
              <w:rPr>
                <w:rFonts w:ascii="Times New Roman" w:hAnsi="Times New Roman" w:cs="Times New Roman"/>
                <w:sz w:val="24"/>
                <w:szCs w:val="24"/>
              </w:rPr>
            </w:pPr>
            <w:r w:rsidRPr="00303D2B">
              <w:rPr>
                <w:rFonts w:ascii="Times New Roman" w:hAnsi="Times New Roman" w:cs="Times New Roman"/>
                <w:sz w:val="24"/>
                <w:szCs w:val="24"/>
              </w:rPr>
              <w:t>Merkez müdürünün vereceği, hizmetle ilgili diğer görevleri yapar.</w:t>
            </w:r>
          </w:p>
        </w:tc>
      </w:tr>
      <w:tr w:rsidR="00206381" w:rsidRPr="007A096D" w:rsidTr="00303D2B">
        <w:trPr>
          <w:trHeight w:val="420"/>
        </w:trPr>
        <w:tc>
          <w:tcPr>
            <w:tcW w:w="241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206381" w:rsidRDefault="00206381" w:rsidP="0023299A">
            <w:pPr>
              <w:tabs>
                <w:tab w:val="left" w:pos="3386"/>
              </w:tabs>
              <w:rPr>
                <w:rFonts w:ascii="Times New Roman" w:hAnsi="Times New Roman" w:cs="Times New Roman"/>
                <w:sz w:val="24"/>
                <w:szCs w:val="24"/>
              </w:rPr>
            </w:pPr>
            <w:r>
              <w:rPr>
                <w:rFonts w:ascii="Times New Roman" w:hAnsi="Times New Roman" w:cs="Times New Roman"/>
                <w:sz w:val="24"/>
                <w:szCs w:val="24"/>
              </w:rPr>
              <w:lastRenderedPageBreak/>
              <w:t>Psikolojik Danışma/Rehber Öğretmen</w:t>
            </w:r>
          </w:p>
        </w:tc>
        <w:tc>
          <w:tcPr>
            <w:tcW w:w="7229"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Öğrencilerin veya bireylerin kendilerini ilgileri, yetenekleri, meslekî değerleri gibi yönleriyle tanımalarına, meslekler hakkında bilgi edinmelerine, kendi özelliklerine hangi mesleklerin uygun olduğunu fark etmelerine, çevreleri ile olumlu ilişkiler ve daha verimli çalışma alışkanlıkları geliştirebilmelerine, eğitimle ilgili sorunlarını ve güçlüklerini giderebilmelerine yönelik psikolojik yardım hizmetlerini verir. Bu öğrenciler veya bireyler için gerekli resmî işlemleri yapar.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Çalışma alanında yer alan eğitim-öğretim kurumlarının özellik, kademe, türlerine göre ayrı olmak üzere çerçeve programı ve etkinlik programlarının hazırlanmasına ilişkin çalışmaları organize eder ve bu çalışmalara katılır. Bu çalışmanın ön hazırlığı olarak kurumdaki önceki uygulama sonuçları, kurumun özellikleri ve çeşitli boyutları incelenir.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Psikolojik ölçme araçlarını standartlarına uygun olarak uygular, değerlendirir, sonucunda gerekli rehberlik hizmetini verir.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Rehberlik ve psikolojik danışma servislerine yönelik olarak yöneltme kapsamındaki çalışmaları organize eder, düzenlenmiş çalışmalara katılır ve bu çalışmalar doğrultusunda çeşitli yayınlar hazırlar.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Rehberlik ve psikolojik danışma servislerinin ihtiyaç ve sorunlarını belirlemeye yönelik çalışmaları yürütür.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Eğitim-öğretim kurumlarındaki rehberlik ve psikolojik danışma servislerinden gelen çalışma rapor ve programlarını inceler, değerlendirir</w:t>
            </w:r>
            <w:r w:rsidRPr="00AF3F23">
              <w:rPr>
                <w:sz w:val="24"/>
                <w:szCs w:val="24"/>
              </w:rPr>
              <w:t xml:space="preserve"> ve değerlendirme sonuçlarını genel bir rapor haline getirir. Bu rapora </w:t>
            </w:r>
            <w:r w:rsidRPr="00303D2B">
              <w:rPr>
                <w:rFonts w:ascii="Times New Roman" w:hAnsi="Times New Roman" w:cs="Times New Roman"/>
                <w:sz w:val="24"/>
                <w:szCs w:val="24"/>
              </w:rPr>
              <w:t>bölümündeki elemanların görüş ve önerilerini de ekleyerek Bölüm Başkanına iletir.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Hizmetlerle ilgili çeşitli araştırma-geliştirme çalışmalarına katılır. Eğitim-öğretim kurumlarındaki rehberlik ve psikolojik danışma servislerinde görev yapan psikolojik danışmanlara, verilecek hizmetlere ilişkin rehberlikte bulunur.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lastRenderedPageBreak/>
              <w:t>Psikolojik danışmanı bulunmayan okullar öncelikli olmak üzere okulların ve öğrencilerin gereksinimleri doğrultusunda yöneticilere, öğretmenlere, gerekli durumlarda ailelere yönelik toplantı,  panel ve konferans gibi etkinlikler düzenler, gerekli hizmet içi eğitim etkinliklerini önerir.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Alanla ve bölümün hizmetleriyle ilgili bilimsel gelişmeleri izler, uygulamalarında bu gelişmelerden yararlanır.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Merkezde diğer meslek elemanlarıyla ekip çalışması yapar ve görevlerine ilişkin kayıtları usulüne uygun şekilde tutar.</w:t>
            </w:r>
          </w:p>
          <w:p w:rsidR="00F87EDC" w:rsidRPr="00303D2B" w:rsidRDefault="00F87EDC" w:rsidP="00F87EDC">
            <w:pPr>
              <w:jc w:val="both"/>
              <w:rPr>
                <w:rFonts w:ascii="Times New Roman" w:hAnsi="Times New Roman" w:cs="Times New Roman"/>
                <w:sz w:val="24"/>
                <w:szCs w:val="24"/>
              </w:rPr>
            </w:pPr>
            <w:r w:rsidRPr="00303D2B">
              <w:rPr>
                <w:rFonts w:ascii="Times New Roman" w:hAnsi="Times New Roman" w:cs="Times New Roman"/>
                <w:sz w:val="24"/>
                <w:szCs w:val="24"/>
              </w:rPr>
              <w:t>Merkez müdürünün vereceği hizmetle ilgili diğer görevleri yapar.</w:t>
            </w:r>
          </w:p>
          <w:p w:rsidR="00206381" w:rsidRPr="007A096D" w:rsidRDefault="00206381" w:rsidP="0023299A">
            <w:pPr>
              <w:tabs>
                <w:tab w:val="left" w:pos="3386"/>
              </w:tabs>
              <w:rPr>
                <w:rFonts w:ascii="Times New Roman" w:hAnsi="Times New Roman" w:cs="Times New Roman"/>
                <w:sz w:val="24"/>
                <w:szCs w:val="24"/>
              </w:rPr>
            </w:pPr>
          </w:p>
        </w:tc>
      </w:tr>
    </w:tbl>
    <w:p w:rsidR="00D7773E" w:rsidRDefault="00D7773E" w:rsidP="0023299A">
      <w:pPr>
        <w:tabs>
          <w:tab w:val="left" w:pos="3386"/>
        </w:tabs>
        <w:rPr>
          <w:rFonts w:ascii="Times New Roman" w:hAnsi="Times New Roman" w:cs="Times New Roman"/>
          <w:sz w:val="24"/>
          <w:szCs w:val="24"/>
        </w:rPr>
      </w:pPr>
    </w:p>
    <w:p w:rsidR="006E1A87" w:rsidRPr="007A096D" w:rsidRDefault="00FA3D29" w:rsidP="0023299A">
      <w:pPr>
        <w:tabs>
          <w:tab w:val="left" w:pos="3386"/>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47328" behindDoc="0" locked="0" layoutInCell="1" allowOverlap="1">
                <wp:simplePos x="0" y="0"/>
                <wp:positionH relativeFrom="page">
                  <wp:align>center</wp:align>
                </wp:positionH>
                <wp:positionV relativeFrom="paragraph">
                  <wp:posOffset>164465</wp:posOffset>
                </wp:positionV>
                <wp:extent cx="6248400" cy="240030"/>
                <wp:effectExtent l="0" t="0" r="0" b="7620"/>
                <wp:wrapNone/>
                <wp:docPr id="104453"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2E2C0B">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4. İdari Personelin Hizmet Süresine İlişkin Bilgiler</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0;margin-top:12.95pt;width:492pt;height:18.9pt;z-index:2517473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" filled="f" stroked="f">
                <v:textbox style="mso-fit-shape-to-text:t">
                  <w:txbxContent>
                    <w:p w:rsidR="001C31EB" w:rsidRDefault="001C31EB" w:rsidP="002E2C0B">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4. İdari Personelin Hizmet Süresine İlişkin Bilgiler</w:t>
                      </w:r>
                    </w:p>
                  </w:txbxContent>
                </v:textbox>
                <w10:wrap anchorx="page"/>
              </v:shape>
            </w:pict>
          </mc:Fallback>
        </mc:AlternateContent>
      </w:r>
    </w:p>
    <w:p w:rsidR="00305930"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ab/>
      </w:r>
    </w:p>
    <w:tbl>
      <w:tblPr>
        <w:tblpPr w:leftFromText="141" w:rightFromText="141" w:vertAnchor="text" w:horzAnchor="margin" w:tblpXSpec="center" w:tblpY="-42"/>
        <w:tblW w:w="9620" w:type="dxa"/>
        <w:tblCellMar>
          <w:left w:w="0" w:type="dxa"/>
          <w:right w:w="0" w:type="dxa"/>
        </w:tblCellMar>
        <w:tblLook w:val="0600" w:firstRow="0" w:lastRow="0" w:firstColumn="0" w:lastColumn="0" w:noHBand="1" w:noVBand="1"/>
      </w:tblPr>
      <w:tblGrid>
        <w:gridCol w:w="3544"/>
        <w:gridCol w:w="3465"/>
        <w:gridCol w:w="2611"/>
      </w:tblGrid>
      <w:tr w:rsidR="006E1A87" w:rsidRPr="007A096D" w:rsidTr="00484843">
        <w:trPr>
          <w:trHeight w:val="410"/>
        </w:trPr>
        <w:tc>
          <w:tcPr>
            <w:tcW w:w="354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484843">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Hizmet Süreleri</w:t>
            </w:r>
          </w:p>
        </w:tc>
        <w:tc>
          <w:tcPr>
            <w:tcW w:w="6076"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484843">
            <w:pPr>
              <w:tabs>
                <w:tab w:val="left" w:pos="7671"/>
              </w:tabs>
              <w:jc w:val="center"/>
              <w:rPr>
                <w:rFonts w:ascii="Times New Roman" w:hAnsi="Times New Roman" w:cs="Times New Roman"/>
                <w:sz w:val="24"/>
                <w:szCs w:val="24"/>
              </w:rPr>
            </w:pPr>
            <w:r w:rsidRPr="007A096D">
              <w:rPr>
                <w:rFonts w:ascii="Times New Roman" w:hAnsi="Times New Roman" w:cs="Times New Roman"/>
                <w:b/>
                <w:bCs/>
                <w:sz w:val="24"/>
                <w:szCs w:val="24"/>
              </w:rPr>
              <w:t>2024 Yıl İtibarıyla</w:t>
            </w:r>
          </w:p>
        </w:tc>
      </w:tr>
      <w:tr w:rsidR="006E1A87" w:rsidRPr="007A096D" w:rsidTr="00484843">
        <w:trPr>
          <w:trHeight w:val="410"/>
        </w:trPr>
        <w:tc>
          <w:tcPr>
            <w:tcW w:w="3544" w:type="dxa"/>
            <w:vMerge/>
            <w:tcBorders>
              <w:top w:val="single" w:sz="8" w:space="0" w:color="000000"/>
              <w:left w:val="single" w:sz="8" w:space="0" w:color="000000"/>
              <w:bottom w:val="single" w:sz="8" w:space="0" w:color="000000"/>
              <w:right w:val="single" w:sz="8" w:space="0" w:color="000000"/>
            </w:tcBorders>
            <w:vAlign w:val="center"/>
            <w:hideMark/>
          </w:tcPr>
          <w:p w:rsidR="006E1A87" w:rsidRPr="007A096D" w:rsidRDefault="006E1A87" w:rsidP="00484843">
            <w:pPr>
              <w:tabs>
                <w:tab w:val="left" w:pos="7671"/>
              </w:tabs>
              <w:rPr>
                <w:rFonts w:ascii="Times New Roman" w:hAnsi="Times New Roman" w:cs="Times New Roman"/>
                <w:sz w:val="24"/>
                <w:szCs w:val="24"/>
              </w:rPr>
            </w:pP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484843">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Kişi Sayısı</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484843">
            <w:pPr>
              <w:tabs>
                <w:tab w:val="left" w:pos="7671"/>
              </w:tabs>
              <w:rPr>
                <w:rFonts w:ascii="Times New Roman" w:hAnsi="Times New Roman" w:cs="Times New Roman"/>
                <w:sz w:val="24"/>
                <w:szCs w:val="24"/>
              </w:rPr>
            </w:pPr>
            <w:r w:rsidRPr="007A096D">
              <w:rPr>
                <w:rFonts w:ascii="Times New Roman" w:hAnsi="Times New Roman" w:cs="Times New Roman"/>
                <w:sz w:val="24"/>
                <w:szCs w:val="24"/>
              </w:rPr>
              <w:t>%</w:t>
            </w:r>
          </w:p>
        </w:tc>
      </w:tr>
      <w:tr w:rsidR="006E1A87" w:rsidRPr="007A096D" w:rsidTr="00484843">
        <w:trPr>
          <w:trHeight w:val="410"/>
        </w:trPr>
        <w:tc>
          <w:tcPr>
            <w:tcW w:w="354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484843">
            <w:pPr>
              <w:tabs>
                <w:tab w:val="left" w:pos="7671"/>
              </w:tabs>
              <w:rPr>
                <w:rFonts w:ascii="Times New Roman" w:hAnsi="Times New Roman" w:cs="Times New Roman"/>
                <w:sz w:val="24"/>
                <w:szCs w:val="24"/>
              </w:rPr>
            </w:pPr>
            <w:r w:rsidRPr="007A096D">
              <w:rPr>
                <w:rFonts w:ascii="Times New Roman" w:hAnsi="Times New Roman" w:cs="Times New Roman"/>
                <w:sz w:val="24"/>
                <w:szCs w:val="24"/>
              </w:rPr>
              <w:t>1-4 Yıl</w:t>
            </w:r>
          </w:p>
        </w:tc>
        <w:tc>
          <w:tcPr>
            <w:tcW w:w="346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2E2C0B" w:rsidP="009C07CE">
            <w:pPr>
              <w:tabs>
                <w:tab w:val="left" w:pos="7671"/>
              </w:tabs>
              <w:jc w:val="center"/>
              <w:rPr>
                <w:rFonts w:ascii="Times New Roman" w:hAnsi="Times New Roman" w:cs="Times New Roman"/>
                <w:sz w:val="24"/>
                <w:szCs w:val="24"/>
              </w:rPr>
            </w:pPr>
            <w:r>
              <w:rPr>
                <w:rFonts w:ascii="Times New Roman" w:hAnsi="Times New Roman" w:cs="Times New Roman"/>
                <w:sz w:val="24"/>
                <w:szCs w:val="24"/>
              </w:rPr>
              <w:t>3</w:t>
            </w:r>
          </w:p>
        </w:tc>
        <w:tc>
          <w:tcPr>
            <w:tcW w:w="26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484843">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r>
    </w:tbl>
    <w:p w:rsidR="006E1A87" w:rsidRPr="007A096D" w:rsidRDefault="006E1A87" w:rsidP="006E1A87">
      <w:pPr>
        <w:tabs>
          <w:tab w:val="left" w:pos="7671"/>
        </w:tabs>
        <w:rPr>
          <w:rFonts w:ascii="Times New Roman" w:hAnsi="Times New Roman" w:cs="Times New Roman"/>
          <w:sz w:val="24"/>
          <w:szCs w:val="24"/>
        </w:rPr>
      </w:pPr>
    </w:p>
    <w:p w:rsidR="00484843" w:rsidRDefault="00484843" w:rsidP="006E1A87">
      <w:pPr>
        <w:tabs>
          <w:tab w:val="left" w:pos="7671"/>
        </w:tabs>
        <w:rPr>
          <w:rFonts w:ascii="Times New Roman" w:hAnsi="Times New Roman" w:cs="Times New Roman"/>
          <w:sz w:val="24"/>
          <w:szCs w:val="24"/>
        </w:rPr>
      </w:pPr>
    </w:p>
    <w:p w:rsidR="00484843" w:rsidRDefault="00484843" w:rsidP="006E1A87">
      <w:pPr>
        <w:tabs>
          <w:tab w:val="left" w:pos="7671"/>
        </w:tabs>
        <w:rPr>
          <w:rFonts w:ascii="Times New Roman" w:hAnsi="Times New Roman" w:cs="Times New Roman"/>
          <w:sz w:val="24"/>
          <w:szCs w:val="24"/>
        </w:rPr>
      </w:pPr>
    </w:p>
    <w:p w:rsidR="00484843" w:rsidRDefault="00484843" w:rsidP="006E1A87">
      <w:pPr>
        <w:tabs>
          <w:tab w:val="left" w:pos="7671"/>
        </w:tabs>
        <w:rPr>
          <w:rFonts w:ascii="Times New Roman" w:hAnsi="Times New Roman" w:cs="Times New Roman"/>
          <w:sz w:val="24"/>
          <w:szCs w:val="24"/>
        </w:rPr>
      </w:pPr>
    </w:p>
    <w:p w:rsidR="002E2C0B" w:rsidRDefault="002E2C0B" w:rsidP="0082492C">
      <w:pPr>
        <w:tabs>
          <w:tab w:val="left" w:pos="7671"/>
        </w:tabs>
        <w:ind w:left="709"/>
        <w:rPr>
          <w:rFonts w:ascii="Times New Roman" w:hAnsi="Times New Roman" w:cs="Times New Roman"/>
          <w:sz w:val="24"/>
          <w:szCs w:val="24"/>
        </w:rPr>
      </w:pPr>
    </w:p>
    <w:p w:rsidR="00341B19" w:rsidRDefault="002E2C0B" w:rsidP="002E2C0B">
      <w:pPr>
        <w:tabs>
          <w:tab w:val="left" w:pos="7671"/>
        </w:tabs>
        <w:ind w:left="709"/>
        <w:jc w:val="center"/>
        <w:rPr>
          <w:rFonts w:ascii="Times New Roman" w:hAnsi="Times New Roman" w:cs="Times New Roman"/>
          <w:sz w:val="24"/>
          <w:szCs w:val="24"/>
        </w:rPr>
      </w:pPr>
      <w:r>
        <w:rPr>
          <w:rFonts w:ascii="Times New Roman" w:hAnsi="Times New Roman" w:cs="Times New Roman"/>
          <w:sz w:val="24"/>
          <w:szCs w:val="24"/>
        </w:rPr>
        <w:t xml:space="preserve">Tablo </w:t>
      </w:r>
      <w:r w:rsidR="00341B19" w:rsidRPr="007A096D">
        <w:rPr>
          <w:rFonts w:ascii="Times New Roman" w:hAnsi="Times New Roman" w:cs="Times New Roman"/>
          <w:sz w:val="24"/>
          <w:szCs w:val="24"/>
        </w:rPr>
        <w:t>5. Okul/Kurumda Oluşan Yönetici Sirkülasyon Oranı</w:t>
      </w:r>
    </w:p>
    <w:tbl>
      <w:tblPr>
        <w:tblW w:w="9532" w:type="dxa"/>
        <w:tblInd w:w="699" w:type="dxa"/>
        <w:tblCellMar>
          <w:left w:w="0" w:type="dxa"/>
          <w:right w:w="0" w:type="dxa"/>
        </w:tblCellMar>
        <w:tblLook w:val="0600" w:firstRow="0" w:lastRow="0" w:firstColumn="0" w:lastColumn="0" w:noHBand="1" w:noVBand="1"/>
      </w:tblPr>
      <w:tblGrid>
        <w:gridCol w:w="1084"/>
        <w:gridCol w:w="1408"/>
        <w:gridCol w:w="1408"/>
        <w:gridCol w:w="1408"/>
        <w:gridCol w:w="1408"/>
        <w:gridCol w:w="1408"/>
        <w:gridCol w:w="1408"/>
      </w:tblGrid>
      <w:tr w:rsidR="006E1A87" w:rsidRPr="007A096D" w:rsidTr="00484843">
        <w:trPr>
          <w:trHeight w:val="767"/>
        </w:trPr>
        <w:tc>
          <w:tcPr>
            <w:tcW w:w="108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422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Yıl İçerisinde Okul/Kurumdan Ayrılan Yönetici Sayısı</w:t>
            </w:r>
          </w:p>
        </w:tc>
        <w:tc>
          <w:tcPr>
            <w:tcW w:w="4224"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Yıl İçerisinde Okul/Kurumda Göreve Başlayan Yönetici Sayısı</w:t>
            </w:r>
          </w:p>
        </w:tc>
      </w:tr>
      <w:tr w:rsidR="006E1A87" w:rsidRPr="007A096D" w:rsidTr="00484843">
        <w:trPr>
          <w:trHeight w:val="316"/>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rsidR="006E1A87" w:rsidRPr="007A096D" w:rsidRDefault="006E1A87" w:rsidP="006E1A87">
            <w:pPr>
              <w:tabs>
                <w:tab w:val="left" w:pos="7671"/>
              </w:tabs>
              <w:rPr>
                <w:rFonts w:ascii="Times New Roman" w:hAnsi="Times New Roman" w:cs="Times New Roman"/>
                <w:sz w:val="24"/>
                <w:szCs w:val="24"/>
              </w:rPr>
            </w:pP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2021</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2022</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2021</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2022</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2023</w:t>
            </w:r>
          </w:p>
        </w:tc>
      </w:tr>
      <w:tr w:rsidR="006E1A87" w:rsidRPr="007A096D" w:rsidTr="00484843">
        <w:trPr>
          <w:trHeight w:val="406"/>
        </w:trPr>
        <w:tc>
          <w:tcPr>
            <w:tcW w:w="10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b/>
                <w:bCs/>
                <w:sz w:val="24"/>
                <w:szCs w:val="24"/>
              </w:rPr>
              <w:t>TOPLAM</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156C55" w:rsidP="00156C55">
            <w:pPr>
              <w:tabs>
                <w:tab w:val="left" w:pos="7671"/>
              </w:tabs>
              <w:jc w:val="center"/>
              <w:rPr>
                <w:rFonts w:ascii="Times New Roman" w:hAnsi="Times New Roman" w:cs="Times New Roman"/>
                <w:sz w:val="24"/>
                <w:szCs w:val="24"/>
              </w:rPr>
            </w:pPr>
            <w:r>
              <w:rPr>
                <w:rFonts w:ascii="Times New Roman" w:hAnsi="Times New Roman" w:cs="Times New Roman"/>
                <w:sz w:val="24"/>
                <w:szCs w:val="24"/>
              </w:rPr>
              <w:t>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r w:rsidR="00156C55">
              <w:rPr>
                <w:rFonts w:ascii="Times New Roman" w:hAnsi="Times New Roman" w:cs="Times New Roman"/>
                <w:sz w:val="24"/>
                <w:szCs w:val="24"/>
              </w:rPr>
              <w:t xml:space="preserve">         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r>
      <w:tr w:rsidR="006E1A87" w:rsidRPr="007A096D" w:rsidTr="00484843">
        <w:trPr>
          <w:trHeight w:val="481"/>
        </w:trPr>
        <w:tc>
          <w:tcPr>
            <w:tcW w:w="1084"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r w:rsidR="00156C55">
              <w:rPr>
                <w:rFonts w:ascii="Times New Roman" w:hAnsi="Times New Roman" w:cs="Times New Roman"/>
                <w:sz w:val="24"/>
                <w:szCs w:val="24"/>
              </w:rPr>
              <w:t xml:space="preserve">         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r w:rsidR="00156C55">
              <w:rPr>
                <w:rFonts w:ascii="Times New Roman" w:hAnsi="Times New Roman" w:cs="Times New Roman"/>
                <w:sz w:val="24"/>
                <w:szCs w:val="24"/>
              </w:rPr>
              <w:t xml:space="preserve">         3</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6E1A87" w:rsidRPr="007A096D" w:rsidRDefault="006E1A87" w:rsidP="006E1A87">
            <w:pPr>
              <w:tabs>
                <w:tab w:val="left" w:pos="7671"/>
              </w:tabs>
              <w:rPr>
                <w:rFonts w:ascii="Times New Roman" w:hAnsi="Times New Roman" w:cs="Times New Roman"/>
                <w:sz w:val="24"/>
                <w:szCs w:val="24"/>
              </w:rPr>
            </w:pPr>
            <w:r w:rsidRPr="007A096D">
              <w:rPr>
                <w:rFonts w:ascii="Times New Roman" w:hAnsi="Times New Roman" w:cs="Times New Roman"/>
                <w:sz w:val="24"/>
                <w:szCs w:val="24"/>
              </w:rPr>
              <w:t> </w:t>
            </w:r>
          </w:p>
        </w:tc>
      </w:tr>
    </w:tbl>
    <w:p w:rsidR="00DB08C3" w:rsidRDefault="00DB08C3" w:rsidP="00DB08C3">
      <w:pPr>
        <w:rPr>
          <w:rFonts w:ascii="Times New Roman" w:hAnsi="Times New Roman" w:cs="Times New Roman"/>
          <w:sz w:val="24"/>
          <w:szCs w:val="24"/>
        </w:rPr>
      </w:pPr>
    </w:p>
    <w:p w:rsidR="004078A1" w:rsidRPr="007A096D" w:rsidRDefault="004078A1" w:rsidP="00DB08C3">
      <w:pPr>
        <w:rPr>
          <w:rFonts w:ascii="Times New Roman" w:hAnsi="Times New Roman" w:cs="Times New Roman"/>
          <w:sz w:val="24"/>
          <w:szCs w:val="24"/>
        </w:rPr>
      </w:pPr>
    </w:p>
    <w:tbl>
      <w:tblPr>
        <w:tblpPr w:leftFromText="141" w:rightFromText="141" w:vertAnchor="text" w:horzAnchor="margin" w:tblpXSpec="center" w:tblpY="952"/>
        <w:tblW w:w="8337" w:type="dxa"/>
        <w:tblCellMar>
          <w:left w:w="0" w:type="dxa"/>
          <w:right w:w="0" w:type="dxa"/>
        </w:tblCellMar>
        <w:tblLook w:val="0600" w:firstRow="0" w:lastRow="0" w:firstColumn="0" w:lastColumn="0" w:noHBand="1" w:noVBand="1"/>
      </w:tblPr>
      <w:tblGrid>
        <w:gridCol w:w="2165"/>
        <w:gridCol w:w="1545"/>
        <w:gridCol w:w="1541"/>
        <w:gridCol w:w="1543"/>
        <w:gridCol w:w="1543"/>
      </w:tblGrid>
      <w:tr w:rsidR="00292567" w:rsidRPr="007A096D" w:rsidTr="0082492C">
        <w:trPr>
          <w:trHeight w:val="328"/>
        </w:trPr>
        <w:tc>
          <w:tcPr>
            <w:tcW w:w="2165"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lastRenderedPageBreak/>
              <w:t> </w:t>
            </w:r>
            <w:r>
              <w:rPr>
                <w:rFonts w:ascii="Times New Roman" w:hAnsi="Times New Roman" w:cs="Times New Roman"/>
                <w:b/>
                <w:bCs/>
                <w:sz w:val="24"/>
                <w:szCs w:val="24"/>
              </w:rPr>
              <w:t>Hizmet Süresi</w:t>
            </w:r>
          </w:p>
        </w:tc>
        <w:tc>
          <w:tcPr>
            <w:tcW w:w="1545" w:type="dxa"/>
            <w:tcBorders>
              <w:top w:val="single" w:sz="8" w:space="0" w:color="000000"/>
              <w:left w:val="single" w:sz="8" w:space="0" w:color="000000"/>
              <w:bottom w:val="single" w:sz="8" w:space="0" w:color="000000"/>
              <w:right w:val="single" w:sz="8" w:space="0" w:color="000000"/>
            </w:tcBorders>
            <w:shd w:val="clear" w:color="auto" w:fill="E2EFD9"/>
            <w:tcMar>
              <w:top w:w="15" w:type="dxa"/>
              <w:left w:w="490"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Rehberlik Kadın</w:t>
            </w:r>
          </w:p>
        </w:tc>
        <w:tc>
          <w:tcPr>
            <w:tcW w:w="1541"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Rehberlik Erkek</w:t>
            </w:r>
          </w:p>
        </w:tc>
        <w:tc>
          <w:tcPr>
            <w:tcW w:w="15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245" w:type="dxa"/>
              <w:bottom w:w="0" w:type="dxa"/>
              <w:right w:w="15" w:type="dxa"/>
            </w:tcMar>
            <w:vAlign w:val="center"/>
            <w:hideMark/>
          </w:tcPr>
          <w:p w:rsidR="00292567" w:rsidRPr="00292567" w:rsidRDefault="00292567" w:rsidP="0082492C">
            <w:pPr>
              <w:tabs>
                <w:tab w:val="left" w:pos="2618"/>
              </w:tabs>
              <w:jc w:val="center"/>
              <w:rPr>
                <w:rFonts w:ascii="Times New Roman" w:hAnsi="Times New Roman" w:cs="Times New Roman"/>
                <w:bCs/>
                <w:sz w:val="24"/>
                <w:szCs w:val="24"/>
              </w:rPr>
            </w:pPr>
            <w:r w:rsidRPr="00292567">
              <w:rPr>
                <w:rFonts w:ascii="Times New Roman" w:hAnsi="Times New Roman" w:cs="Times New Roman"/>
                <w:bCs/>
                <w:sz w:val="24"/>
                <w:szCs w:val="24"/>
              </w:rPr>
              <w:t>Özel Eğitim</w:t>
            </w:r>
          </w:p>
          <w:p w:rsidR="00292567" w:rsidRPr="00292567" w:rsidRDefault="00292567" w:rsidP="0082492C">
            <w:pPr>
              <w:tabs>
                <w:tab w:val="left" w:pos="2618"/>
              </w:tabs>
              <w:jc w:val="center"/>
              <w:rPr>
                <w:rFonts w:ascii="Times New Roman" w:hAnsi="Times New Roman" w:cs="Times New Roman"/>
                <w:sz w:val="24"/>
                <w:szCs w:val="24"/>
              </w:rPr>
            </w:pPr>
            <w:r w:rsidRPr="00292567">
              <w:rPr>
                <w:rFonts w:ascii="Times New Roman" w:hAnsi="Times New Roman" w:cs="Times New Roman"/>
                <w:bCs/>
                <w:sz w:val="24"/>
                <w:szCs w:val="24"/>
              </w:rPr>
              <w:t>Kadın</w:t>
            </w:r>
          </w:p>
        </w:tc>
        <w:tc>
          <w:tcPr>
            <w:tcW w:w="154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23" w:type="dxa"/>
              <w:bottom w:w="0" w:type="dxa"/>
              <w:right w:w="15" w:type="dxa"/>
            </w:tcMar>
            <w:vAlign w:val="center"/>
            <w:hideMark/>
          </w:tcPr>
          <w:p w:rsidR="00292567" w:rsidRPr="00292567" w:rsidRDefault="00292567" w:rsidP="0082492C">
            <w:pPr>
              <w:tabs>
                <w:tab w:val="left" w:pos="2618"/>
              </w:tabs>
              <w:jc w:val="center"/>
              <w:rPr>
                <w:rFonts w:ascii="Times New Roman" w:hAnsi="Times New Roman" w:cs="Times New Roman"/>
                <w:bCs/>
                <w:sz w:val="24"/>
                <w:szCs w:val="24"/>
              </w:rPr>
            </w:pPr>
            <w:r w:rsidRPr="00292567">
              <w:rPr>
                <w:rFonts w:ascii="Times New Roman" w:hAnsi="Times New Roman" w:cs="Times New Roman"/>
                <w:bCs/>
                <w:sz w:val="24"/>
                <w:szCs w:val="24"/>
              </w:rPr>
              <w:t>Özel Eğitim</w:t>
            </w:r>
          </w:p>
          <w:p w:rsidR="00292567" w:rsidRPr="00292567" w:rsidRDefault="00292567" w:rsidP="0082492C">
            <w:pPr>
              <w:tabs>
                <w:tab w:val="left" w:pos="2618"/>
              </w:tabs>
              <w:jc w:val="center"/>
              <w:rPr>
                <w:rFonts w:ascii="Times New Roman" w:hAnsi="Times New Roman" w:cs="Times New Roman"/>
                <w:sz w:val="24"/>
                <w:szCs w:val="24"/>
              </w:rPr>
            </w:pPr>
            <w:r w:rsidRPr="00292567">
              <w:rPr>
                <w:rFonts w:ascii="Times New Roman" w:hAnsi="Times New Roman" w:cs="Times New Roman"/>
                <w:bCs/>
                <w:sz w:val="24"/>
                <w:szCs w:val="24"/>
              </w:rPr>
              <w:t>Erkek</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1-3 Yıl</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4-6 Yıl</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7-10 Yıl</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11-15 Yıl</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16-20</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2</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292567" w:rsidRPr="007A096D" w:rsidRDefault="00292567" w:rsidP="0082492C">
            <w:pPr>
              <w:tabs>
                <w:tab w:val="left" w:pos="2618"/>
              </w:tabs>
              <w:rPr>
                <w:rFonts w:ascii="Times New Roman" w:hAnsi="Times New Roman" w:cs="Times New Roman"/>
                <w:sz w:val="24"/>
                <w:szCs w:val="24"/>
              </w:rPr>
            </w:pPr>
            <w:r w:rsidRPr="007A096D">
              <w:rPr>
                <w:rFonts w:ascii="Times New Roman" w:hAnsi="Times New Roman" w:cs="Times New Roman"/>
                <w:sz w:val="24"/>
                <w:szCs w:val="24"/>
              </w:rPr>
              <w:t>20 ve üzeri</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4</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6</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1</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92567" w:rsidRPr="007A096D"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3</w:t>
            </w:r>
          </w:p>
        </w:tc>
      </w:tr>
      <w:tr w:rsidR="00292567" w:rsidRPr="007A096D" w:rsidTr="0082492C">
        <w:trPr>
          <w:trHeight w:val="328"/>
        </w:trPr>
        <w:tc>
          <w:tcPr>
            <w:tcW w:w="216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tcPr>
          <w:p w:rsidR="00292567" w:rsidRPr="007A096D" w:rsidRDefault="00292567" w:rsidP="0082492C">
            <w:pPr>
              <w:tabs>
                <w:tab w:val="left" w:pos="2618"/>
              </w:tabs>
              <w:rPr>
                <w:rFonts w:ascii="Times New Roman" w:hAnsi="Times New Roman" w:cs="Times New Roman"/>
                <w:sz w:val="24"/>
                <w:szCs w:val="24"/>
              </w:rPr>
            </w:pPr>
            <w:r>
              <w:rPr>
                <w:rFonts w:ascii="Times New Roman" w:hAnsi="Times New Roman" w:cs="Times New Roman"/>
                <w:sz w:val="24"/>
                <w:szCs w:val="24"/>
              </w:rPr>
              <w:t xml:space="preserve">Toplam </w:t>
            </w:r>
          </w:p>
        </w:tc>
        <w:tc>
          <w:tcPr>
            <w:tcW w:w="154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92567"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8</w:t>
            </w:r>
          </w:p>
        </w:tc>
        <w:tc>
          <w:tcPr>
            <w:tcW w:w="1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92567"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9</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92567"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9</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292567" w:rsidRDefault="00292567" w:rsidP="0082492C">
            <w:pPr>
              <w:tabs>
                <w:tab w:val="left" w:pos="2618"/>
              </w:tabs>
              <w:jc w:val="center"/>
              <w:rPr>
                <w:rFonts w:ascii="Times New Roman" w:hAnsi="Times New Roman" w:cs="Times New Roman"/>
                <w:sz w:val="24"/>
                <w:szCs w:val="24"/>
              </w:rPr>
            </w:pPr>
            <w:r>
              <w:rPr>
                <w:rFonts w:ascii="Times New Roman" w:hAnsi="Times New Roman" w:cs="Times New Roman"/>
                <w:sz w:val="24"/>
                <w:szCs w:val="24"/>
              </w:rPr>
              <w:t>7</w:t>
            </w:r>
          </w:p>
        </w:tc>
      </w:tr>
    </w:tbl>
    <w:p w:rsidR="0082492C" w:rsidRDefault="00FA3D29" w:rsidP="00DB08C3">
      <w:pPr>
        <w:tabs>
          <w:tab w:val="left" w:pos="5280"/>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53472" behindDoc="0" locked="0" layoutInCell="1" allowOverlap="1">
                <wp:simplePos x="0" y="0"/>
                <wp:positionH relativeFrom="page">
                  <wp:align>center</wp:align>
                </wp:positionH>
                <wp:positionV relativeFrom="paragraph">
                  <wp:posOffset>6985</wp:posOffset>
                </wp:positionV>
                <wp:extent cx="6248400" cy="240030"/>
                <wp:effectExtent l="0" t="0" r="0" b="7620"/>
                <wp:wrapNone/>
                <wp:docPr id="10547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537BF1">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6. Öğretmenlerin Hizmet Süreleri (Yıl İtibarıyla)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0;margin-top:.55pt;width:492pt;height:18.9pt;z-index:2517534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" filled="f" stroked="f">
                <v:textbox style="mso-fit-shape-to-text:t">
                  <w:txbxContent>
                    <w:p w:rsidR="001C31EB" w:rsidRDefault="001C31EB" w:rsidP="00537BF1">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6. Öğretmenlerin Hizmet Süreleri (Yıl İtibarıyla)</w:t>
                      </w:r>
                    </w:p>
                  </w:txbxContent>
                </v:textbox>
                <w10:wrap anchorx="page"/>
              </v:shape>
            </w:pict>
          </mc:Fallback>
        </mc:AlternateContent>
      </w:r>
    </w:p>
    <w:p w:rsidR="00DB08C3" w:rsidRPr="007A096D" w:rsidRDefault="00DB08C3" w:rsidP="00DB08C3">
      <w:pPr>
        <w:tabs>
          <w:tab w:val="left" w:pos="5280"/>
        </w:tabs>
        <w:rPr>
          <w:rFonts w:ascii="Times New Roman" w:hAnsi="Times New Roman" w:cs="Times New Roman"/>
          <w:sz w:val="24"/>
          <w:szCs w:val="24"/>
        </w:rPr>
      </w:pPr>
    </w:p>
    <w:p w:rsidR="00DB08C3" w:rsidRPr="007A096D" w:rsidRDefault="00DB08C3" w:rsidP="00DB08C3">
      <w:pPr>
        <w:tabs>
          <w:tab w:val="left" w:pos="5280"/>
        </w:tabs>
        <w:rPr>
          <w:rFonts w:ascii="Times New Roman" w:hAnsi="Times New Roman" w:cs="Times New Roman"/>
          <w:sz w:val="24"/>
          <w:szCs w:val="24"/>
        </w:rPr>
      </w:pPr>
    </w:p>
    <w:p w:rsidR="00DB08C3" w:rsidRPr="007A096D" w:rsidRDefault="00DB08C3" w:rsidP="00DB08C3">
      <w:pPr>
        <w:rPr>
          <w:rFonts w:ascii="Times New Roman" w:hAnsi="Times New Roman" w:cs="Times New Roman"/>
          <w:sz w:val="24"/>
          <w:szCs w:val="24"/>
        </w:rPr>
      </w:pPr>
    </w:p>
    <w:p w:rsidR="00D35C67" w:rsidRDefault="00DB08C3" w:rsidP="00DB08C3">
      <w:pPr>
        <w:tabs>
          <w:tab w:val="left" w:pos="2618"/>
        </w:tabs>
        <w:rPr>
          <w:rFonts w:ascii="Times New Roman" w:hAnsi="Times New Roman" w:cs="Times New Roman"/>
          <w:sz w:val="24"/>
          <w:szCs w:val="24"/>
        </w:rPr>
      </w:pPr>
      <w:r w:rsidRPr="007A096D">
        <w:rPr>
          <w:rFonts w:ascii="Times New Roman" w:hAnsi="Times New Roman" w:cs="Times New Roman"/>
          <w:sz w:val="24"/>
          <w:szCs w:val="24"/>
        </w:rPr>
        <w:tab/>
      </w: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537BF1" w:rsidP="00DB08C3">
      <w:pPr>
        <w:tabs>
          <w:tab w:val="left" w:pos="2618"/>
        </w:tabs>
        <w:rPr>
          <w:rFonts w:ascii="Times New Roman" w:hAnsi="Times New Roman" w:cs="Times New Roman"/>
          <w:sz w:val="24"/>
          <w:szCs w:val="24"/>
        </w:rPr>
      </w:pPr>
    </w:p>
    <w:p w:rsidR="00537BF1" w:rsidRDefault="00FA3D29" w:rsidP="00DB08C3">
      <w:pPr>
        <w:tabs>
          <w:tab w:val="left" w:pos="2618"/>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10160</wp:posOffset>
                </wp:positionV>
                <wp:extent cx="6248400" cy="240030"/>
                <wp:effectExtent l="0" t="0" r="0" b="7620"/>
                <wp:wrapNone/>
                <wp:docPr id="7784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537BF1">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7. Kurumdan Geçen Öğretmen Sirkülasyonun Oranı</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0;margin-top:.8pt;width:492pt;height:18.9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" filled="f" stroked="f">
                <v:textbox style="mso-fit-shape-to-text:t">
                  <w:txbxContent>
                    <w:p w:rsidR="001C31EB" w:rsidRDefault="001C31EB" w:rsidP="00537BF1">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7. Kurumdan Geçen Öğretmen Sirkülasyonun Oranı</w:t>
                      </w:r>
                    </w:p>
                  </w:txbxContent>
                </v:textbox>
                <w10:wrap anchorx="margin"/>
              </v:shape>
            </w:pict>
          </mc:Fallback>
        </mc:AlternateContent>
      </w:r>
    </w:p>
    <w:tbl>
      <w:tblPr>
        <w:tblpPr w:leftFromText="141" w:rightFromText="141" w:vertAnchor="text" w:horzAnchor="margin" w:tblpXSpec="center" w:tblpY="247"/>
        <w:tblW w:w="9794" w:type="dxa"/>
        <w:tblCellMar>
          <w:left w:w="0" w:type="dxa"/>
          <w:right w:w="0" w:type="dxa"/>
        </w:tblCellMar>
        <w:tblLook w:val="0600" w:firstRow="0" w:lastRow="0" w:firstColumn="0" w:lastColumn="0" w:noHBand="1" w:noVBand="1"/>
      </w:tblPr>
      <w:tblGrid>
        <w:gridCol w:w="1275"/>
        <w:gridCol w:w="1217"/>
        <w:gridCol w:w="1461"/>
        <w:gridCol w:w="1462"/>
        <w:gridCol w:w="1460"/>
        <w:gridCol w:w="1460"/>
        <w:gridCol w:w="1459"/>
      </w:tblGrid>
      <w:tr w:rsidR="00537BF1" w:rsidRPr="007A096D" w:rsidTr="00537BF1">
        <w:trPr>
          <w:trHeight w:val="1383"/>
        </w:trPr>
        <w:tc>
          <w:tcPr>
            <w:tcW w:w="127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p>
        </w:tc>
        <w:tc>
          <w:tcPr>
            <w:tcW w:w="414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Yıl İçerisinde Kurumdan Ayrılan Öğretmen Sayısı</w:t>
            </w:r>
          </w:p>
        </w:tc>
        <w:tc>
          <w:tcPr>
            <w:tcW w:w="4379"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Yıl İçerisinde Kurumda Göreve Başlayan Öğretmen Sayısı</w:t>
            </w:r>
          </w:p>
        </w:tc>
      </w:tr>
      <w:tr w:rsidR="00537BF1" w:rsidRPr="007A096D" w:rsidTr="00537BF1">
        <w:trPr>
          <w:trHeight w:val="1383"/>
        </w:trPr>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537BF1" w:rsidRPr="007A096D" w:rsidRDefault="00537BF1" w:rsidP="00537BF1">
            <w:pPr>
              <w:tabs>
                <w:tab w:val="left" w:pos="2618"/>
              </w:tabs>
              <w:rPr>
                <w:rFonts w:ascii="Times New Roman" w:hAnsi="Times New Roman" w:cs="Times New Roman"/>
                <w:sz w:val="24"/>
                <w:szCs w:val="24"/>
              </w:rPr>
            </w:pP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2021</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2022</w:t>
            </w:r>
          </w:p>
        </w:tc>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2021</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2022</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2023</w:t>
            </w:r>
          </w:p>
        </w:tc>
      </w:tr>
      <w:tr w:rsidR="00537BF1" w:rsidRPr="007A096D" w:rsidTr="00537BF1">
        <w:trPr>
          <w:trHeight w:val="1383"/>
        </w:trPr>
        <w:tc>
          <w:tcPr>
            <w:tcW w:w="1275"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TOPLAM</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9C07CE">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3</w:t>
            </w:r>
          </w:p>
        </w:tc>
        <w:tc>
          <w:tcPr>
            <w:tcW w:w="14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9C07CE">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3</w:t>
            </w:r>
          </w:p>
        </w:tc>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3</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 xml:space="preserve">  2</w:t>
            </w:r>
          </w:p>
        </w:tc>
        <w:tc>
          <w:tcPr>
            <w:tcW w:w="14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3</w:t>
            </w:r>
          </w:p>
        </w:tc>
        <w:tc>
          <w:tcPr>
            <w:tcW w:w="14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37BF1" w:rsidRPr="007A096D" w:rsidRDefault="00537BF1" w:rsidP="00537BF1">
            <w:pPr>
              <w:tabs>
                <w:tab w:val="left" w:pos="2618"/>
              </w:tabs>
              <w:rPr>
                <w:rFonts w:ascii="Times New Roman" w:hAnsi="Times New Roman" w:cs="Times New Roman"/>
                <w:sz w:val="24"/>
                <w:szCs w:val="24"/>
              </w:rPr>
            </w:pPr>
            <w:r w:rsidRPr="007A096D">
              <w:rPr>
                <w:rFonts w:ascii="Times New Roman" w:hAnsi="Times New Roman" w:cs="Times New Roman"/>
                <w:sz w:val="24"/>
                <w:szCs w:val="24"/>
              </w:rPr>
              <w:t> </w:t>
            </w:r>
            <w:r w:rsidR="009C07CE">
              <w:rPr>
                <w:rFonts w:ascii="Times New Roman" w:hAnsi="Times New Roman" w:cs="Times New Roman"/>
                <w:sz w:val="24"/>
                <w:szCs w:val="24"/>
              </w:rPr>
              <w:t>4</w:t>
            </w:r>
          </w:p>
        </w:tc>
      </w:tr>
    </w:tbl>
    <w:p w:rsidR="00537BF1" w:rsidRPr="007A096D" w:rsidRDefault="00537BF1" w:rsidP="00DB08C3">
      <w:pPr>
        <w:tabs>
          <w:tab w:val="left" w:pos="2618"/>
        </w:tabs>
        <w:rPr>
          <w:rFonts w:ascii="Times New Roman" w:hAnsi="Times New Roman" w:cs="Times New Roman"/>
          <w:sz w:val="24"/>
          <w:szCs w:val="24"/>
        </w:rPr>
      </w:pPr>
    </w:p>
    <w:p w:rsidR="00DB08C3" w:rsidRPr="007A096D" w:rsidRDefault="00DB08C3" w:rsidP="00DB08C3">
      <w:pPr>
        <w:tabs>
          <w:tab w:val="left" w:pos="2618"/>
        </w:tabs>
        <w:rPr>
          <w:rFonts w:ascii="Times New Roman" w:hAnsi="Times New Roman" w:cs="Times New Roman"/>
          <w:sz w:val="24"/>
          <w:szCs w:val="24"/>
        </w:rPr>
      </w:pPr>
    </w:p>
    <w:p w:rsidR="00DB08C3" w:rsidRPr="007A096D" w:rsidRDefault="00DB08C3" w:rsidP="00DB08C3">
      <w:pPr>
        <w:tabs>
          <w:tab w:val="left" w:pos="2618"/>
        </w:tabs>
        <w:rPr>
          <w:rFonts w:ascii="Times New Roman" w:hAnsi="Times New Roman" w:cs="Times New Roman"/>
          <w:sz w:val="24"/>
          <w:szCs w:val="24"/>
        </w:rPr>
      </w:pPr>
    </w:p>
    <w:p w:rsidR="009D0BA1" w:rsidRPr="007A096D" w:rsidRDefault="009D0BA1" w:rsidP="00DB08C3">
      <w:pPr>
        <w:tabs>
          <w:tab w:val="left" w:pos="2618"/>
        </w:tabs>
        <w:rPr>
          <w:rFonts w:ascii="Times New Roman" w:hAnsi="Times New Roman" w:cs="Times New Roman"/>
          <w:sz w:val="24"/>
          <w:szCs w:val="24"/>
        </w:rPr>
      </w:pPr>
    </w:p>
    <w:p w:rsidR="004078A1" w:rsidRDefault="004078A1" w:rsidP="00CB4EA0">
      <w:pPr>
        <w:tabs>
          <w:tab w:val="left" w:pos="5034"/>
        </w:tabs>
        <w:rPr>
          <w:rFonts w:ascii="Times New Roman" w:hAnsi="Times New Roman" w:cs="Times New Roman"/>
          <w:sz w:val="24"/>
          <w:szCs w:val="24"/>
        </w:rPr>
      </w:pPr>
    </w:p>
    <w:p w:rsidR="00537BF1" w:rsidRDefault="00FA3D29" w:rsidP="00CB4EA0">
      <w:pPr>
        <w:tabs>
          <w:tab w:val="left" w:pos="5034"/>
        </w:tabs>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57568" behindDoc="0" locked="0" layoutInCell="1" allowOverlap="1">
                <wp:simplePos x="0" y="0"/>
                <wp:positionH relativeFrom="column">
                  <wp:posOffset>518795</wp:posOffset>
                </wp:positionH>
                <wp:positionV relativeFrom="paragraph">
                  <wp:posOffset>233045</wp:posOffset>
                </wp:positionV>
                <wp:extent cx="6248400" cy="240030"/>
                <wp:effectExtent l="0" t="0" r="0" b="7620"/>
                <wp:wrapNone/>
                <wp:docPr id="105477"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9E535A">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9. Öğretmenlerin Katıldığı Hizmet İçi Eğitim Programları</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Metin kutusu 5" o:spid="_x0000_s1105" type="#_x0000_t202" style="position:absolute;margin-left:40.85pt;margin-top:18.35pt;width:492pt;height:18.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" filled="f" stroked="f">
                <v:textbox style="mso-fit-shape-to-text:t">
                  <w:txbxContent>
                    <w:p w:rsidR="001C31EB" w:rsidRDefault="001C31EB" w:rsidP="009E535A">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9. Öğretmenlerin Katıldığı Hizmet İçi Eğitim Programları</w:t>
                      </w:r>
                    </w:p>
                  </w:txbxContent>
                </v:textbox>
              </v:shape>
            </w:pict>
          </mc:Fallback>
        </mc:AlternateContent>
      </w:r>
      <w:r w:rsidR="00CB4EA0">
        <w:rPr>
          <w:rFonts w:ascii="Times New Roman" w:hAnsi="Times New Roman" w:cs="Times New Roman"/>
          <w:sz w:val="24"/>
          <w:szCs w:val="24"/>
        </w:rPr>
        <w:tab/>
      </w:r>
    </w:p>
    <w:p w:rsidR="00CB4EA0" w:rsidRDefault="00CB4EA0" w:rsidP="00CB4EA0">
      <w:pPr>
        <w:tabs>
          <w:tab w:val="left" w:pos="5034"/>
        </w:tabs>
        <w:rPr>
          <w:rFonts w:ascii="Times New Roman" w:hAnsi="Times New Roman" w:cs="Times New Roman"/>
          <w:sz w:val="24"/>
          <w:szCs w:val="24"/>
        </w:rPr>
      </w:pPr>
    </w:p>
    <w:tbl>
      <w:tblPr>
        <w:tblW w:w="10109" w:type="dxa"/>
        <w:tblInd w:w="432" w:type="dxa"/>
        <w:tblCellMar>
          <w:left w:w="0" w:type="dxa"/>
          <w:right w:w="0" w:type="dxa"/>
        </w:tblCellMar>
        <w:tblLook w:val="0600" w:firstRow="0" w:lastRow="0" w:firstColumn="0" w:lastColumn="0" w:noHBand="1" w:noVBand="1"/>
      </w:tblPr>
      <w:tblGrid>
        <w:gridCol w:w="2023"/>
        <w:gridCol w:w="2213"/>
        <w:gridCol w:w="2126"/>
        <w:gridCol w:w="1727"/>
        <w:gridCol w:w="2020"/>
      </w:tblGrid>
      <w:tr w:rsidR="009D0BA1" w:rsidRPr="007A096D" w:rsidTr="00EB16CF">
        <w:trPr>
          <w:trHeight w:val="1343"/>
        </w:trPr>
        <w:tc>
          <w:tcPr>
            <w:tcW w:w="2023" w:type="dxa"/>
            <w:tcBorders>
              <w:top w:val="single" w:sz="8" w:space="0" w:color="000000"/>
              <w:left w:val="single" w:sz="8" w:space="0" w:color="000000"/>
              <w:bottom w:val="single" w:sz="8" w:space="0" w:color="000000"/>
              <w:right w:val="single" w:sz="8" w:space="0" w:color="000000"/>
            </w:tcBorders>
            <w:shd w:val="clear" w:color="auto" w:fill="E2EFD9"/>
            <w:tcMar>
              <w:top w:w="15" w:type="dxa"/>
              <w:left w:w="540" w:type="dxa"/>
              <w:bottom w:w="0" w:type="dxa"/>
              <w:right w:w="15" w:type="dxa"/>
            </w:tcMar>
            <w:vAlign w:val="center"/>
            <w:hideMark/>
          </w:tcPr>
          <w:p w:rsidR="009D0BA1" w:rsidRPr="007A096D" w:rsidRDefault="009D0BA1" w:rsidP="009D0BA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Adı ve Soyadı</w:t>
            </w:r>
          </w:p>
        </w:tc>
        <w:tc>
          <w:tcPr>
            <w:tcW w:w="221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35" w:type="dxa"/>
              <w:bottom w:w="0" w:type="dxa"/>
              <w:right w:w="15" w:type="dxa"/>
            </w:tcMar>
            <w:vAlign w:val="center"/>
            <w:hideMark/>
          </w:tcPr>
          <w:p w:rsidR="009D0BA1" w:rsidRPr="007A096D" w:rsidRDefault="009D0BA1" w:rsidP="009D0BA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Branşı</w:t>
            </w:r>
          </w:p>
        </w:tc>
        <w:tc>
          <w:tcPr>
            <w:tcW w:w="2126" w:type="dxa"/>
            <w:tcBorders>
              <w:top w:val="single" w:sz="8" w:space="0" w:color="000000"/>
              <w:left w:val="single" w:sz="8" w:space="0" w:color="000000"/>
              <w:bottom w:val="single" w:sz="8" w:space="0" w:color="000000"/>
              <w:right w:val="single" w:sz="8" w:space="0" w:color="000000"/>
            </w:tcBorders>
            <w:shd w:val="clear" w:color="auto" w:fill="E2EFD9"/>
            <w:tcMar>
              <w:top w:w="15" w:type="dxa"/>
              <w:left w:w="405" w:type="dxa"/>
              <w:bottom w:w="0" w:type="dxa"/>
              <w:right w:w="15" w:type="dxa"/>
            </w:tcMar>
            <w:vAlign w:val="center"/>
            <w:hideMark/>
          </w:tcPr>
          <w:p w:rsidR="009D0BA1" w:rsidRPr="007A096D" w:rsidRDefault="009D0BA1" w:rsidP="009D0BA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Katıldığı Çalışmanın Adı</w:t>
            </w:r>
          </w:p>
        </w:tc>
        <w:tc>
          <w:tcPr>
            <w:tcW w:w="1727" w:type="dxa"/>
            <w:tcBorders>
              <w:top w:val="single" w:sz="8" w:space="0" w:color="000000"/>
              <w:left w:val="single" w:sz="8" w:space="0" w:color="000000"/>
              <w:bottom w:val="single" w:sz="8" w:space="0" w:color="000000"/>
              <w:right w:val="single" w:sz="8" w:space="0" w:color="000000"/>
            </w:tcBorders>
            <w:shd w:val="clear" w:color="auto" w:fill="E2EFD9"/>
            <w:tcMar>
              <w:top w:w="15" w:type="dxa"/>
              <w:left w:w="135" w:type="dxa"/>
              <w:bottom w:w="0" w:type="dxa"/>
              <w:right w:w="15" w:type="dxa"/>
            </w:tcMar>
            <w:vAlign w:val="center"/>
            <w:hideMark/>
          </w:tcPr>
          <w:p w:rsidR="009D0BA1" w:rsidRPr="007A096D" w:rsidRDefault="009D0BA1" w:rsidP="009D0BA1">
            <w:pPr>
              <w:tabs>
                <w:tab w:val="left" w:pos="2618"/>
              </w:tabs>
              <w:rPr>
                <w:rFonts w:ascii="Times New Roman" w:hAnsi="Times New Roman" w:cs="Times New Roman"/>
                <w:sz w:val="24"/>
                <w:szCs w:val="24"/>
              </w:rPr>
            </w:pPr>
            <w:r w:rsidRPr="007A096D">
              <w:rPr>
                <w:rFonts w:ascii="Times New Roman" w:hAnsi="Times New Roman" w:cs="Times New Roman"/>
                <w:b/>
                <w:bCs/>
                <w:sz w:val="24"/>
                <w:szCs w:val="24"/>
              </w:rPr>
              <w:t>Katıldığı Yıl</w:t>
            </w:r>
          </w:p>
        </w:tc>
        <w:tc>
          <w:tcPr>
            <w:tcW w:w="2020" w:type="dxa"/>
            <w:tcBorders>
              <w:top w:val="single" w:sz="8" w:space="0" w:color="000000"/>
              <w:left w:val="single" w:sz="8" w:space="0" w:color="000000"/>
              <w:bottom w:val="single" w:sz="8" w:space="0" w:color="000000"/>
              <w:right w:val="single" w:sz="8" w:space="0" w:color="000000"/>
            </w:tcBorders>
            <w:shd w:val="clear" w:color="auto" w:fill="E2EFD9"/>
            <w:tcMar>
              <w:top w:w="15" w:type="dxa"/>
              <w:left w:w="540" w:type="dxa"/>
              <w:bottom w:w="0" w:type="dxa"/>
              <w:right w:w="15" w:type="dxa"/>
            </w:tcMar>
            <w:vAlign w:val="center"/>
            <w:hideMark/>
          </w:tcPr>
          <w:p w:rsidR="009D0BA1" w:rsidRPr="007A096D" w:rsidRDefault="003F62B5" w:rsidP="009D0BA1">
            <w:pPr>
              <w:tabs>
                <w:tab w:val="left" w:pos="2618"/>
              </w:tabs>
              <w:rPr>
                <w:rFonts w:ascii="Times New Roman" w:hAnsi="Times New Roman" w:cs="Times New Roman"/>
                <w:sz w:val="24"/>
                <w:szCs w:val="24"/>
              </w:rPr>
            </w:pPr>
            <w:r>
              <w:rPr>
                <w:rFonts w:ascii="Times New Roman" w:hAnsi="Times New Roman" w:cs="Times New Roman"/>
                <w:b/>
                <w:bCs/>
                <w:sz w:val="24"/>
                <w:szCs w:val="24"/>
              </w:rPr>
              <w:t>Faaliyet No</w:t>
            </w:r>
          </w:p>
        </w:tc>
      </w:tr>
      <w:tr w:rsidR="009D0BA1"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82492C"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Hasan OKUMUŞ</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CB4EA0"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Psikolojik Danışman/Rehber Öğretmen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3F62B5" w:rsidP="00EB16CF">
            <w:pPr>
              <w:tabs>
                <w:tab w:val="left" w:pos="2618"/>
              </w:tabs>
              <w:jc w:val="center"/>
              <w:rPr>
                <w:rFonts w:ascii="Times New Roman" w:hAnsi="Times New Roman" w:cs="Times New Roman"/>
                <w:sz w:val="24"/>
                <w:szCs w:val="24"/>
              </w:rPr>
            </w:pPr>
            <w:r w:rsidRPr="00B33CFE">
              <w:rPr>
                <w:rFonts w:ascii="Times New Roman" w:hAnsi="Times New Roman" w:cs="Times New Roman"/>
                <w:color w:val="000000"/>
                <w:sz w:val="24"/>
                <w:szCs w:val="24"/>
                <w:shd w:val="clear" w:color="auto" w:fill="EEEEEE"/>
              </w:rPr>
              <w:t>WISC-R Çocuklar İçin Zekâ Ölçeği Uygulayıcı Yetiştirme Kursu</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3F62B5" w:rsidRPr="00B33CFE" w:rsidRDefault="003F62B5" w:rsidP="00EB16CF">
            <w:pPr>
              <w:tabs>
                <w:tab w:val="left" w:pos="2618"/>
              </w:tabs>
              <w:jc w:val="center"/>
              <w:rPr>
                <w:rFonts w:ascii="Times New Roman" w:hAnsi="Times New Roman" w:cs="Times New Roman"/>
                <w:sz w:val="24"/>
                <w:szCs w:val="24"/>
              </w:rPr>
            </w:pPr>
          </w:p>
          <w:p w:rsidR="009D0BA1" w:rsidRPr="00B33CFE" w:rsidRDefault="003F62B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06/03/2023</w:t>
            </w:r>
          </w:p>
          <w:p w:rsidR="003F62B5" w:rsidRPr="00B33CFE" w:rsidRDefault="003F62B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24/03/2023</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3F62B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2023001362</w:t>
            </w:r>
          </w:p>
        </w:tc>
      </w:tr>
      <w:tr w:rsidR="00134A2E"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4A2E" w:rsidRPr="00B33CFE" w:rsidRDefault="00134A2E"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Hatice KARASU</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4A2E" w:rsidRPr="00B33CFE" w:rsidRDefault="00134A2E"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Psikolojik Danışman/Rehber Öğretmen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4A2E" w:rsidRPr="00B33CFE" w:rsidRDefault="00817FBA" w:rsidP="00EB16CF">
            <w:pPr>
              <w:tabs>
                <w:tab w:val="left" w:pos="2618"/>
              </w:tabs>
              <w:jc w:val="center"/>
              <w:rPr>
                <w:rFonts w:ascii="Times New Roman" w:hAnsi="Times New Roman" w:cs="Times New Roman"/>
                <w:color w:val="000000"/>
                <w:sz w:val="24"/>
                <w:szCs w:val="24"/>
                <w:shd w:val="clear" w:color="auto" w:fill="EEEEEE"/>
              </w:rPr>
            </w:pPr>
            <w:r w:rsidRPr="00B33CFE">
              <w:rPr>
                <w:rFonts w:ascii="Times New Roman" w:hAnsi="Times New Roman" w:cs="Times New Roman"/>
                <w:color w:val="000000"/>
                <w:sz w:val="24"/>
                <w:szCs w:val="24"/>
                <w:shd w:val="clear" w:color="auto" w:fill="FFFFFF"/>
              </w:rPr>
              <w:t>Çocuk Resimleri Analizi Semineri</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4A2E" w:rsidRPr="00B33CFE" w:rsidRDefault="00817FBA"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03/09/2022</w:t>
            </w:r>
          </w:p>
          <w:p w:rsidR="00817FBA" w:rsidRPr="00B33CFE" w:rsidRDefault="00817FBA"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04/09/2022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4A2E" w:rsidRPr="00B33CFE" w:rsidRDefault="00817FBA"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2022001222</w:t>
            </w:r>
          </w:p>
        </w:tc>
      </w:tr>
      <w:tr w:rsidR="009D0BA1"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82492C"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Tuğba DOĞAN</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CB4EA0"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Psikolojik Danışman/Rehber Öğretmen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557D61" w:rsidP="00EB16CF">
            <w:pPr>
              <w:tabs>
                <w:tab w:val="left" w:pos="2618"/>
              </w:tabs>
              <w:jc w:val="center"/>
              <w:rPr>
                <w:rFonts w:ascii="Times New Roman" w:hAnsi="Times New Roman" w:cs="Times New Roman"/>
                <w:sz w:val="24"/>
                <w:szCs w:val="24"/>
              </w:rPr>
            </w:pPr>
            <w:r w:rsidRPr="00B33CFE">
              <w:rPr>
                <w:rFonts w:ascii="Times New Roman" w:hAnsi="Times New Roman" w:cs="Times New Roman"/>
                <w:color w:val="000000"/>
                <w:sz w:val="24"/>
                <w:szCs w:val="24"/>
                <w:shd w:val="clear" w:color="auto" w:fill="EEEEEE"/>
              </w:rPr>
              <w:t>Öğrenme Güçlüğü Testi Uygulayıcı Eğitimi Kursu</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557D61"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06/06/2022</w:t>
            </w:r>
          </w:p>
          <w:p w:rsidR="00557D61" w:rsidRPr="00B33CFE" w:rsidRDefault="00557D61"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17/06/2022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D0BA1" w:rsidRPr="00B33CFE" w:rsidRDefault="00557D61"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2022000219</w:t>
            </w:r>
          </w:p>
        </w:tc>
      </w:tr>
      <w:tr w:rsidR="0082492C"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82492C"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Ayşe ATALAY ÇAPKIN</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CB4EA0"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Psikolojik Danışman/Rehber Öğretmen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A84D1A" w:rsidP="00EB16CF">
            <w:pPr>
              <w:tabs>
                <w:tab w:val="left" w:pos="2618"/>
              </w:tabs>
              <w:jc w:val="center"/>
              <w:rPr>
                <w:rFonts w:ascii="Times New Roman" w:hAnsi="Times New Roman" w:cs="Times New Roman"/>
                <w:sz w:val="24"/>
                <w:szCs w:val="24"/>
              </w:rPr>
            </w:pPr>
            <w:r w:rsidRPr="00B33CFE">
              <w:rPr>
                <w:rFonts w:ascii="Times New Roman" w:hAnsi="Times New Roman" w:cs="Times New Roman"/>
                <w:color w:val="000000"/>
                <w:sz w:val="24"/>
                <w:szCs w:val="24"/>
                <w:shd w:val="clear" w:color="auto" w:fill="EEEEEE"/>
              </w:rPr>
              <w:t>Anadolu-Sak Zeka Ölçeği (ASİS) Uygulayıcı Eğitimi Kursu</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7E23E6"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15/11/2021</w:t>
            </w:r>
          </w:p>
          <w:p w:rsidR="007E23E6" w:rsidRPr="00B33CFE" w:rsidRDefault="007E23E6"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19/11/2021</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7E23E6"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2021001082</w:t>
            </w:r>
          </w:p>
        </w:tc>
      </w:tr>
      <w:tr w:rsidR="0082492C"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82492C"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İLKNUR DİNÇ</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CB4EA0"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Özel Eğitim Öğretmeni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004975" w:rsidP="00EB16CF">
            <w:pPr>
              <w:tabs>
                <w:tab w:val="left" w:pos="2618"/>
              </w:tabs>
              <w:jc w:val="center"/>
              <w:rPr>
                <w:rFonts w:ascii="Times New Roman" w:hAnsi="Times New Roman" w:cs="Times New Roman"/>
                <w:sz w:val="24"/>
                <w:szCs w:val="24"/>
              </w:rPr>
            </w:pPr>
            <w:r w:rsidRPr="00B33CFE">
              <w:rPr>
                <w:rFonts w:ascii="Times New Roman" w:hAnsi="Times New Roman" w:cs="Times New Roman"/>
                <w:color w:val="000000"/>
                <w:sz w:val="24"/>
                <w:szCs w:val="24"/>
                <w:shd w:val="clear" w:color="auto" w:fill="FFFFFF"/>
              </w:rPr>
              <w:t>Anadolu-Sak Zeka Ölçeği (ASİS) Uygulayıcı Eğitimi Kursu</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00497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15/05/2022</w:t>
            </w:r>
          </w:p>
          <w:p w:rsidR="00004975" w:rsidRPr="00B33CFE" w:rsidRDefault="0000497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18/05/2022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2492C" w:rsidRPr="00B33CFE" w:rsidRDefault="00004975"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2022000781</w:t>
            </w:r>
          </w:p>
        </w:tc>
      </w:tr>
      <w:tr w:rsidR="008C4B63" w:rsidRPr="00B33CFE" w:rsidTr="00EB16CF">
        <w:trPr>
          <w:trHeight w:val="831"/>
        </w:trPr>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C4B63" w:rsidRPr="00B33CFE" w:rsidRDefault="008C4B63"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BİLGE NAZLIM</w:t>
            </w:r>
          </w:p>
        </w:tc>
        <w:tc>
          <w:tcPr>
            <w:tcW w:w="221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C4B63" w:rsidRPr="00B33CFE" w:rsidRDefault="008C4B63"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Özel Eğitim Öğretmeni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C4B63" w:rsidRPr="00B33CFE" w:rsidRDefault="00A357FF" w:rsidP="00EB16CF">
            <w:pPr>
              <w:spacing w:after="75"/>
              <w:jc w:val="center"/>
              <w:rPr>
                <w:rFonts w:ascii="Times New Roman" w:hAnsi="Times New Roman" w:cs="Times New Roman"/>
                <w:color w:val="000000"/>
                <w:sz w:val="24"/>
                <w:szCs w:val="24"/>
                <w:shd w:val="clear" w:color="auto" w:fill="FFFFFF"/>
              </w:rPr>
            </w:pPr>
            <w:r w:rsidRPr="00B33CFE">
              <w:rPr>
                <w:rFonts w:ascii="Times New Roman" w:hAnsi="Times New Roman" w:cs="Times New Roman"/>
                <w:sz w:val="24"/>
                <w:szCs w:val="24"/>
              </w:rPr>
              <w:t>Bildiren NonverbalAbility (BNV) Testi Uygulayıcı Eğitimi Kursu</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C4B63" w:rsidRPr="00B33CFE" w:rsidRDefault="00A357FF"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07/03/2022</w:t>
            </w:r>
          </w:p>
          <w:p w:rsidR="00A357FF" w:rsidRPr="00B33CFE" w:rsidRDefault="00A357FF" w:rsidP="00EB16CF">
            <w:pPr>
              <w:tabs>
                <w:tab w:val="left" w:pos="2618"/>
              </w:tabs>
              <w:jc w:val="center"/>
              <w:rPr>
                <w:rFonts w:ascii="Times New Roman" w:hAnsi="Times New Roman" w:cs="Times New Roman"/>
                <w:sz w:val="24"/>
                <w:szCs w:val="24"/>
              </w:rPr>
            </w:pPr>
            <w:r w:rsidRPr="00B33CFE">
              <w:rPr>
                <w:rFonts w:ascii="Times New Roman" w:hAnsi="Times New Roman" w:cs="Times New Roman"/>
                <w:sz w:val="24"/>
                <w:szCs w:val="24"/>
              </w:rPr>
              <w:t>09/03/2022</w:t>
            </w:r>
          </w:p>
        </w:tc>
        <w:tc>
          <w:tcPr>
            <w:tcW w:w="2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8C4B63" w:rsidRPr="00B33CFE" w:rsidRDefault="00A357FF" w:rsidP="00EB16CF">
            <w:pPr>
              <w:tabs>
                <w:tab w:val="left" w:pos="2618"/>
              </w:tabs>
              <w:jc w:val="center"/>
              <w:rPr>
                <w:rFonts w:ascii="Times New Roman" w:hAnsi="Times New Roman" w:cs="Times New Roman"/>
                <w:sz w:val="24"/>
                <w:szCs w:val="24"/>
              </w:rPr>
            </w:pPr>
            <w:r w:rsidRPr="00B33CFE">
              <w:rPr>
                <w:rFonts w:ascii="Times New Roman" w:hAnsi="Times New Roman" w:cs="Times New Roman"/>
                <w:color w:val="000000"/>
                <w:sz w:val="24"/>
                <w:szCs w:val="24"/>
                <w:shd w:val="clear" w:color="auto" w:fill="EEEEEE"/>
              </w:rPr>
              <w:t>2022061698</w:t>
            </w:r>
          </w:p>
        </w:tc>
      </w:tr>
    </w:tbl>
    <w:p w:rsidR="009D0BA1" w:rsidRPr="00B33CFE" w:rsidRDefault="009D0BA1" w:rsidP="00DB08C3">
      <w:pPr>
        <w:tabs>
          <w:tab w:val="left" w:pos="2618"/>
        </w:tabs>
        <w:rPr>
          <w:rFonts w:ascii="Times New Roman" w:hAnsi="Times New Roman" w:cs="Times New Roman"/>
          <w:sz w:val="24"/>
          <w:szCs w:val="24"/>
        </w:rPr>
      </w:pPr>
    </w:p>
    <w:p w:rsidR="00935305" w:rsidRPr="007A096D" w:rsidRDefault="00FA3D29" w:rsidP="00DB08C3">
      <w:pPr>
        <w:tabs>
          <w:tab w:val="left" w:pos="2618"/>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-635</wp:posOffset>
                </wp:positionV>
                <wp:extent cx="6248400" cy="240030"/>
                <wp:effectExtent l="0" t="0" r="0" b="7620"/>
                <wp:wrapNone/>
                <wp:docPr id="10649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1EB" w:rsidRDefault="001C31EB" w:rsidP="009E535A">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10. Kurumdaki Mevcut Hizmetli/ Memur Sayısı</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0;margin-top:-.05pt;width:492pt;height:1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" filled="f" stroked="f">
                <v:textbox style="mso-fit-shape-to-text:t">
                  <w:txbxContent>
                    <w:p w:rsidR="001C31EB" w:rsidRDefault="001C31EB" w:rsidP="009E535A">
                      <w:pPr>
                        <w:pStyle w:val="NormalWeb"/>
                        <w:kinsoku w:val="0"/>
                        <w:overflowPunct w:val="0"/>
                        <w:spacing w:before="0" w:beforeAutospacing="0" w:after="0" w:afterAutospacing="0"/>
                        <w:jc w:val="center"/>
                        <w:textAlignment w:val="baseline"/>
                      </w:pPr>
                      <w:r>
                        <w:rPr>
                          <w:rFonts w:ascii="Cambria" w:eastAsia="Cambria" w:hAnsi="Cambria" w:cs="Cambria"/>
                          <w:b/>
                          <w:bCs/>
                          <w:color w:val="000000" w:themeColor="text1"/>
                          <w:kern w:val="24"/>
                          <w:sz w:val="20"/>
                          <w:szCs w:val="20"/>
                        </w:rPr>
                        <w:t>Tablo 10. Kurumdaki Mevcut Hizmetli/ Memur Sayısı</w:t>
                      </w:r>
                    </w:p>
                  </w:txbxContent>
                </v:textbox>
              </v:shape>
            </w:pict>
          </mc:Fallback>
        </mc:AlternateContent>
      </w:r>
    </w:p>
    <w:tbl>
      <w:tblPr>
        <w:tblpPr w:leftFromText="141" w:rightFromText="141" w:vertAnchor="text" w:horzAnchor="margin" w:tblpXSpec="center" w:tblpY="19"/>
        <w:tblW w:w="9923" w:type="dxa"/>
        <w:tblCellMar>
          <w:left w:w="0" w:type="dxa"/>
          <w:right w:w="0" w:type="dxa"/>
        </w:tblCellMar>
        <w:tblLook w:val="0600" w:firstRow="0" w:lastRow="0" w:firstColumn="0" w:lastColumn="0" w:noHBand="1" w:noVBand="1"/>
      </w:tblPr>
      <w:tblGrid>
        <w:gridCol w:w="2567"/>
        <w:gridCol w:w="1687"/>
        <w:gridCol w:w="1133"/>
        <w:gridCol w:w="1133"/>
        <w:gridCol w:w="1135"/>
        <w:gridCol w:w="1134"/>
        <w:gridCol w:w="1134"/>
      </w:tblGrid>
      <w:tr w:rsidR="009E535A" w:rsidRPr="007A096D" w:rsidTr="007920F3">
        <w:trPr>
          <w:trHeight w:val="384"/>
        </w:trPr>
        <w:tc>
          <w:tcPr>
            <w:tcW w:w="256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sz w:val="24"/>
                <w:szCs w:val="24"/>
              </w:rPr>
              <w:t> </w:t>
            </w:r>
          </w:p>
          <w:p w:rsidR="00717032" w:rsidRPr="007A096D" w:rsidRDefault="00717032"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Adı ve Soyadı</w:t>
            </w:r>
          </w:p>
        </w:tc>
        <w:tc>
          <w:tcPr>
            <w:tcW w:w="1687"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 </w:t>
            </w:r>
          </w:p>
        </w:tc>
        <w:tc>
          <w:tcPr>
            <w:tcW w:w="1133"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 </w:t>
            </w:r>
          </w:p>
        </w:tc>
        <w:tc>
          <w:tcPr>
            <w:tcW w:w="1133"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 </w:t>
            </w:r>
          </w:p>
        </w:tc>
        <w:tc>
          <w:tcPr>
            <w:tcW w:w="1135"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Eğitim Durumu</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Hizmet Yılı</w:t>
            </w:r>
          </w:p>
        </w:tc>
        <w:tc>
          <w:tcPr>
            <w:tcW w:w="1134"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 </w:t>
            </w:r>
          </w:p>
        </w:tc>
      </w:tr>
      <w:tr w:rsidR="009E535A" w:rsidRPr="007A096D" w:rsidTr="007920F3">
        <w:trPr>
          <w:trHeight w:val="366"/>
        </w:trPr>
        <w:tc>
          <w:tcPr>
            <w:tcW w:w="2567" w:type="dxa"/>
            <w:vMerge/>
            <w:tcBorders>
              <w:top w:val="single" w:sz="8" w:space="0" w:color="000000"/>
              <w:left w:val="single" w:sz="8" w:space="0" w:color="000000"/>
              <w:bottom w:val="single" w:sz="8" w:space="0" w:color="000000"/>
              <w:right w:val="single" w:sz="8" w:space="0" w:color="000000"/>
            </w:tcBorders>
            <w:vAlign w:val="center"/>
            <w:hideMark/>
          </w:tcPr>
          <w:p w:rsidR="009E535A" w:rsidRPr="007A096D" w:rsidRDefault="009E535A" w:rsidP="009E535A">
            <w:pPr>
              <w:tabs>
                <w:tab w:val="left" w:pos="890"/>
              </w:tabs>
              <w:rPr>
                <w:rFonts w:ascii="Times New Roman" w:hAnsi="Times New Roman" w:cs="Times New Roman"/>
                <w:sz w:val="24"/>
                <w:szCs w:val="24"/>
              </w:rPr>
            </w:pPr>
          </w:p>
        </w:tc>
        <w:tc>
          <w:tcPr>
            <w:tcW w:w="1687"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Görevi</w:t>
            </w:r>
          </w:p>
        </w:tc>
        <w:tc>
          <w:tcPr>
            <w:tcW w:w="1133"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Erkek</w:t>
            </w:r>
          </w:p>
        </w:tc>
        <w:tc>
          <w:tcPr>
            <w:tcW w:w="1133"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r w:rsidRPr="007A096D">
              <w:rPr>
                <w:rFonts w:ascii="Times New Roman" w:hAnsi="Times New Roman" w:cs="Times New Roman"/>
                <w:b/>
                <w:bCs/>
                <w:sz w:val="24"/>
                <w:szCs w:val="24"/>
              </w:rPr>
              <w:t>Kadın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535A" w:rsidRPr="007A096D" w:rsidRDefault="009E535A" w:rsidP="009E535A">
            <w:pPr>
              <w:tabs>
                <w:tab w:val="left" w:pos="890"/>
              </w:tabs>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E535A" w:rsidRPr="007A096D" w:rsidRDefault="009E535A" w:rsidP="009E535A">
            <w:pPr>
              <w:tabs>
                <w:tab w:val="left" w:pos="890"/>
              </w:tabs>
              <w:rPr>
                <w:rFonts w:ascii="Times New Roman" w:hAnsi="Times New Roman" w:cs="Times New Roman"/>
                <w:sz w:val="24"/>
                <w:szCs w:val="24"/>
              </w:rPr>
            </w:pPr>
          </w:p>
        </w:tc>
        <w:tc>
          <w:tcPr>
            <w:tcW w:w="1134"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E535A" w:rsidRPr="007A096D" w:rsidRDefault="009E535A" w:rsidP="009E535A">
            <w:pPr>
              <w:tabs>
                <w:tab w:val="left" w:pos="890"/>
              </w:tabs>
              <w:rPr>
                <w:rFonts w:ascii="Times New Roman" w:hAnsi="Times New Roman" w:cs="Times New Roman"/>
                <w:sz w:val="24"/>
                <w:szCs w:val="24"/>
              </w:rPr>
            </w:pPr>
          </w:p>
        </w:tc>
      </w:tr>
      <w:tr w:rsidR="009E535A"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8E6C23" w:rsidP="00B33CFE">
            <w:pPr>
              <w:tabs>
                <w:tab w:val="left" w:pos="890"/>
              </w:tabs>
              <w:jc w:val="center"/>
              <w:rPr>
                <w:rFonts w:ascii="Times New Roman" w:hAnsi="Times New Roman" w:cs="Times New Roman"/>
                <w:sz w:val="24"/>
                <w:szCs w:val="24"/>
              </w:rPr>
            </w:pPr>
            <w:r>
              <w:rPr>
                <w:rFonts w:ascii="Times New Roman" w:hAnsi="Times New Roman" w:cs="Times New Roman"/>
                <w:sz w:val="24"/>
                <w:szCs w:val="24"/>
              </w:rPr>
              <w:t>ERKAN KORKMAZ</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9E535A" w:rsidRPr="007A096D" w:rsidRDefault="009E535A" w:rsidP="00B33CFE">
            <w:pPr>
              <w:tabs>
                <w:tab w:val="left" w:pos="890"/>
              </w:tabs>
              <w:jc w:val="center"/>
              <w:rPr>
                <w:rFonts w:ascii="Times New Roman" w:hAnsi="Times New Roman" w:cs="Times New Roman"/>
                <w:sz w:val="24"/>
                <w:szCs w:val="24"/>
              </w:rPr>
            </w:pPr>
            <w:r w:rsidRPr="007A096D">
              <w:rPr>
                <w:rFonts w:ascii="Times New Roman" w:hAnsi="Times New Roman" w:cs="Times New Roman"/>
                <w:sz w:val="24"/>
                <w:szCs w:val="24"/>
              </w:rPr>
              <w:t>Memur</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8E6C23" w:rsidP="00B33CFE">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9E535A" w:rsidP="00B33CFE">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8E6C23" w:rsidP="00B33CFE">
            <w:pPr>
              <w:tabs>
                <w:tab w:val="left" w:pos="890"/>
              </w:tabs>
              <w:rPr>
                <w:rFonts w:ascii="Times New Roman" w:hAnsi="Times New Roman" w:cs="Times New Roman"/>
                <w:sz w:val="24"/>
                <w:szCs w:val="24"/>
              </w:rPr>
            </w:pPr>
            <w:r>
              <w:rPr>
                <w:rFonts w:ascii="Times New Roman" w:hAnsi="Times New Roman" w:cs="Times New Roman"/>
                <w:sz w:val="24"/>
                <w:szCs w:val="24"/>
              </w:rPr>
              <w:t>LİSANS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8E6C23" w:rsidP="00B33CFE">
            <w:pPr>
              <w:tabs>
                <w:tab w:val="left" w:pos="890"/>
              </w:tabs>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9E535A" w:rsidP="00B33CFE">
            <w:pPr>
              <w:tabs>
                <w:tab w:val="left" w:pos="890"/>
              </w:tabs>
              <w:rPr>
                <w:rFonts w:ascii="Times New Roman" w:hAnsi="Times New Roman" w:cs="Times New Roman"/>
                <w:sz w:val="24"/>
                <w:szCs w:val="24"/>
              </w:rPr>
            </w:pPr>
          </w:p>
        </w:tc>
      </w:tr>
      <w:tr w:rsidR="009E535A"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DF3D72" w:rsidP="00B33CFE">
            <w:pPr>
              <w:tabs>
                <w:tab w:val="left" w:pos="890"/>
              </w:tabs>
              <w:jc w:val="center"/>
              <w:rPr>
                <w:rFonts w:ascii="Times New Roman" w:hAnsi="Times New Roman" w:cs="Times New Roman"/>
                <w:sz w:val="24"/>
                <w:szCs w:val="24"/>
              </w:rPr>
            </w:pPr>
            <w:r>
              <w:rPr>
                <w:rFonts w:ascii="Times New Roman" w:hAnsi="Times New Roman" w:cs="Times New Roman"/>
                <w:sz w:val="24"/>
                <w:szCs w:val="24"/>
              </w:rPr>
              <w:t>UĞUR ACER</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8E6C23" w:rsidP="00B33CFE">
            <w:pPr>
              <w:tabs>
                <w:tab w:val="left" w:pos="890"/>
              </w:tabs>
              <w:jc w:val="center"/>
              <w:rPr>
                <w:rFonts w:ascii="Times New Roman" w:hAnsi="Times New Roman" w:cs="Times New Roman"/>
                <w:sz w:val="24"/>
                <w:szCs w:val="24"/>
              </w:rPr>
            </w:pPr>
            <w:r w:rsidRPr="007A096D">
              <w:rPr>
                <w:rFonts w:ascii="Times New Roman" w:hAnsi="Times New Roman" w:cs="Times New Roman"/>
                <w:sz w:val="24"/>
                <w:szCs w:val="24"/>
              </w:rPr>
              <w:t>Memur</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9E535A" w:rsidP="00B33CFE">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E535A" w:rsidRPr="007A096D" w:rsidRDefault="009E535A" w:rsidP="00B33CFE">
            <w:pPr>
              <w:tabs>
                <w:tab w:val="left" w:pos="890"/>
              </w:tabs>
              <w:rPr>
                <w:rFonts w:ascii="Times New Roman" w:hAnsi="Times New Roman" w:cs="Times New Roman"/>
                <w:sz w:val="24"/>
                <w:szCs w:val="24"/>
              </w:rPr>
            </w:pPr>
          </w:p>
        </w:tc>
      </w:tr>
      <w:tr w:rsidR="00DF3D72"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jc w:val="center"/>
              <w:rPr>
                <w:rFonts w:ascii="Times New Roman" w:hAnsi="Times New Roman" w:cs="Times New Roman"/>
                <w:sz w:val="24"/>
                <w:szCs w:val="24"/>
              </w:rPr>
            </w:pPr>
            <w:r>
              <w:rPr>
                <w:rFonts w:ascii="Times New Roman" w:hAnsi="Times New Roman" w:cs="Times New Roman"/>
                <w:sz w:val="24"/>
                <w:szCs w:val="24"/>
              </w:rPr>
              <w:t>NİLGÜN ONUŞ</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jc w:val="center"/>
              <w:rPr>
                <w:rFonts w:ascii="Times New Roman" w:hAnsi="Times New Roman" w:cs="Times New Roman"/>
                <w:sz w:val="24"/>
                <w:szCs w:val="24"/>
              </w:rPr>
            </w:pPr>
            <w:r w:rsidRPr="007A096D">
              <w:rPr>
                <w:rFonts w:ascii="Times New Roman" w:hAnsi="Times New Roman" w:cs="Times New Roman"/>
                <w:sz w:val="24"/>
                <w:szCs w:val="24"/>
              </w:rPr>
              <w:t>Memur</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rPr>
                <w:rFonts w:ascii="Times New Roman" w:hAnsi="Times New Roman" w:cs="Times New Roman"/>
                <w:sz w:val="24"/>
                <w:szCs w:val="24"/>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LİSANS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B33CFE">
            <w:pPr>
              <w:tabs>
                <w:tab w:val="left" w:pos="890"/>
              </w:tabs>
              <w:rPr>
                <w:rFonts w:ascii="Times New Roman" w:hAnsi="Times New Roman" w:cs="Times New Roman"/>
                <w:sz w:val="24"/>
                <w:szCs w:val="24"/>
              </w:rPr>
            </w:pPr>
          </w:p>
        </w:tc>
      </w:tr>
      <w:tr w:rsidR="00DF3D72"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7920F3" w:rsidP="009E535A">
            <w:pPr>
              <w:tabs>
                <w:tab w:val="left" w:pos="890"/>
              </w:tabs>
              <w:rPr>
                <w:rFonts w:ascii="Times New Roman" w:hAnsi="Times New Roman" w:cs="Times New Roman"/>
                <w:sz w:val="24"/>
                <w:szCs w:val="24"/>
              </w:rPr>
            </w:pPr>
            <w:r>
              <w:rPr>
                <w:rFonts w:ascii="Times New Roman" w:hAnsi="Times New Roman" w:cs="Times New Roman"/>
                <w:sz w:val="24"/>
                <w:szCs w:val="24"/>
              </w:rPr>
              <w:lastRenderedPageBreak/>
              <w:t>ALPEREN TÜRKMEZ</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4078A1">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7920F3" w:rsidP="009E535A">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9E535A">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7920F3" w:rsidP="009E535A">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7A75EA" w:rsidP="009E535A">
            <w:pPr>
              <w:tabs>
                <w:tab w:val="left" w:pos="890"/>
              </w:tabs>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DF3D72" w:rsidRPr="007A096D" w:rsidRDefault="00DF3D72" w:rsidP="009E535A">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ERHAN ÖZYURT</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FURKAN TURGAY</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MEHMET ÇİFTÇİOĞLU</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ÖZLEM KAYA</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SAKİN DUMLU</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SİNEM GÜNEŞ</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r w:rsidR="007920F3" w:rsidRPr="007A096D" w:rsidTr="007920F3">
        <w:trPr>
          <w:trHeight w:val="366"/>
        </w:trPr>
        <w:tc>
          <w:tcPr>
            <w:tcW w:w="2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TALHA BAŞPINAR</w:t>
            </w:r>
          </w:p>
        </w:tc>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jc w:val="center"/>
              <w:rPr>
                <w:rFonts w:ascii="Times New Roman" w:hAnsi="Times New Roman" w:cs="Times New Roman"/>
                <w:sz w:val="24"/>
                <w:szCs w:val="24"/>
              </w:rPr>
            </w:pPr>
            <w:r>
              <w:rPr>
                <w:rFonts w:ascii="Times New Roman" w:hAnsi="Times New Roman" w:cs="Times New Roman"/>
                <w:sz w:val="24"/>
                <w:szCs w:val="24"/>
              </w:rPr>
              <w:t>HİZMETLİ</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X</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r>
              <w:rPr>
                <w:rFonts w:ascii="Times New Roman" w:hAnsi="Times New Roman" w:cs="Times New Roman"/>
                <w:sz w:val="24"/>
                <w:szCs w:val="24"/>
              </w:rPr>
              <w:t>LİSE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A75EA" w:rsidP="007920F3">
            <w:pPr>
              <w:tabs>
                <w:tab w:val="left" w:pos="890"/>
              </w:tabs>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7920F3" w:rsidRPr="007A096D" w:rsidRDefault="007920F3" w:rsidP="007920F3">
            <w:pPr>
              <w:tabs>
                <w:tab w:val="left" w:pos="890"/>
              </w:tabs>
              <w:rPr>
                <w:rFonts w:ascii="Times New Roman" w:hAnsi="Times New Roman" w:cs="Times New Roman"/>
                <w:sz w:val="24"/>
                <w:szCs w:val="24"/>
              </w:rPr>
            </w:pPr>
          </w:p>
        </w:tc>
      </w:tr>
    </w:tbl>
    <w:p w:rsidR="00E95353" w:rsidRDefault="00E95353" w:rsidP="00E95353">
      <w:pPr>
        <w:rPr>
          <w:rFonts w:ascii="Times New Roman" w:hAnsi="Times New Roman" w:cs="Times New Roman"/>
          <w:sz w:val="24"/>
          <w:szCs w:val="24"/>
        </w:rPr>
      </w:pPr>
    </w:p>
    <w:p w:rsidR="0009254C" w:rsidRPr="007A096D" w:rsidRDefault="0009254C" w:rsidP="00E95353">
      <w:pPr>
        <w:rPr>
          <w:rFonts w:ascii="Times New Roman" w:hAnsi="Times New Roman" w:cs="Times New Roman"/>
          <w:sz w:val="24"/>
          <w:szCs w:val="24"/>
        </w:rPr>
      </w:pPr>
    </w:p>
    <w:tbl>
      <w:tblPr>
        <w:tblW w:w="9679" w:type="dxa"/>
        <w:tblInd w:w="801" w:type="dxa"/>
        <w:tblCellMar>
          <w:left w:w="0" w:type="dxa"/>
          <w:right w:w="0" w:type="dxa"/>
        </w:tblCellMar>
        <w:tblLook w:val="0600" w:firstRow="0" w:lastRow="0" w:firstColumn="0" w:lastColumn="0" w:noHBand="1" w:noVBand="1"/>
      </w:tblPr>
      <w:tblGrid>
        <w:gridCol w:w="846"/>
        <w:gridCol w:w="940"/>
        <w:gridCol w:w="940"/>
        <w:gridCol w:w="940"/>
        <w:gridCol w:w="980"/>
        <w:gridCol w:w="940"/>
        <w:gridCol w:w="940"/>
        <w:gridCol w:w="940"/>
        <w:gridCol w:w="940"/>
        <w:gridCol w:w="1273"/>
      </w:tblGrid>
      <w:tr w:rsidR="00E95353" w:rsidRPr="007A096D" w:rsidTr="009E535A">
        <w:trPr>
          <w:trHeight w:val="540"/>
        </w:trPr>
        <w:tc>
          <w:tcPr>
            <w:tcW w:w="3666" w:type="dxa"/>
            <w:gridSpan w:val="4"/>
            <w:tcBorders>
              <w:top w:val="single" w:sz="8" w:space="0" w:color="000000"/>
              <w:left w:val="single" w:sz="8" w:space="0" w:color="000000"/>
              <w:bottom w:val="single" w:sz="8" w:space="0" w:color="000000"/>
              <w:right w:val="single" w:sz="8" w:space="0" w:color="000000"/>
            </w:tcBorders>
            <w:shd w:val="clear" w:color="auto" w:fill="E2EFD9"/>
            <w:tcMar>
              <w:top w:w="15" w:type="dxa"/>
              <w:left w:w="1080" w:type="dxa"/>
              <w:bottom w:w="0" w:type="dxa"/>
              <w:right w:w="15" w:type="dxa"/>
            </w:tcMar>
            <w:vAlign w:val="center"/>
            <w:hideMark/>
          </w:tcPr>
          <w:p w:rsidR="00E95353" w:rsidRPr="007A096D" w:rsidRDefault="00FA3D29" w:rsidP="00E95353">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66784" behindDoc="0" locked="0" layoutInCell="1" allowOverlap="1">
                      <wp:simplePos x="0" y="0"/>
                      <wp:positionH relativeFrom="margin">
                        <wp:posOffset>-564515</wp:posOffset>
                      </wp:positionH>
                      <wp:positionV relativeFrom="paragraph">
                        <wp:posOffset>-509270</wp:posOffset>
                      </wp:positionV>
                      <wp:extent cx="6248400" cy="240030"/>
                      <wp:effectExtent l="0" t="0" r="0" b="0"/>
                      <wp:wrapNone/>
                      <wp:docPr id="77854"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240030"/>
                              </a:xfrm>
                              <a:prstGeom prst="rect">
                                <a:avLst/>
                              </a:prstGeom>
                              <a:noFill/>
                            </wps:spPr>
                            <wps:txbx>
                              <w:txbxContent>
                                <w:p w:rsidR="001C31EB" w:rsidRDefault="001C31EB" w:rsidP="00E95353">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Tablo11.Okul/kurum Rehberlik Hizmetleri</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Metin kutusu 9" o:spid="_x0000_s1107" type="#_x0000_t202" style="position:absolute;margin-left:-44.45pt;margin-top:-40.1pt;width:492pt;height:18.9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" filled="f" stroked="f">
                      <v:path arrowok="t"/>
                      <v:textbox style="mso-fit-shape-to-text:t">
                        <w:txbxContent>
                          <w:p w:rsidR="001C31EB" w:rsidRDefault="001C31EB" w:rsidP="00E95353">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Tablo11.Okul/kurum Rehberlik Hizmetleri</w:t>
                            </w:r>
                          </w:p>
                        </w:txbxContent>
                      </v:textbox>
                      <w10:wrap anchorx="margin"/>
                    </v:shape>
                  </w:pict>
                </mc:Fallback>
              </mc:AlternateContent>
            </w:r>
            <w:r w:rsidR="00E95353" w:rsidRPr="007A096D">
              <w:rPr>
                <w:rFonts w:ascii="Times New Roman" w:hAnsi="Times New Roman" w:cs="Times New Roman"/>
                <w:b/>
                <w:bCs/>
                <w:sz w:val="24"/>
                <w:szCs w:val="24"/>
              </w:rPr>
              <w:t>Mevcut Kapasite</w:t>
            </w:r>
          </w:p>
        </w:tc>
        <w:tc>
          <w:tcPr>
            <w:tcW w:w="6013" w:type="dxa"/>
            <w:gridSpan w:val="6"/>
            <w:tcBorders>
              <w:top w:val="single" w:sz="8" w:space="0" w:color="000000"/>
              <w:left w:val="single" w:sz="8" w:space="0" w:color="000000"/>
              <w:bottom w:val="single" w:sz="8" w:space="0" w:color="000000"/>
              <w:right w:val="single" w:sz="8" w:space="0" w:color="000000"/>
            </w:tcBorders>
            <w:shd w:val="clear" w:color="auto" w:fill="E2EFD9"/>
            <w:tcMar>
              <w:top w:w="15" w:type="dxa"/>
              <w:left w:w="67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b/>
                <w:bCs/>
                <w:sz w:val="24"/>
                <w:szCs w:val="24"/>
              </w:rPr>
              <w:t>Mevcut Kapasite Kullanımı ve Performans</w:t>
            </w:r>
          </w:p>
        </w:tc>
      </w:tr>
      <w:tr w:rsidR="00E95353" w:rsidRPr="007A096D" w:rsidTr="009E535A">
        <w:trPr>
          <w:trHeight w:val="1305"/>
        </w:trPr>
        <w:tc>
          <w:tcPr>
            <w:tcW w:w="84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Psikolojik Danışman Norm Sayısı</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Görev Yapan Psikolojik Danışman Sayısı</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İhtiyaç Duyulan Psikolojik Danışman Sayısı</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Görüşme Odası Sayısı</w:t>
            </w:r>
          </w:p>
        </w:tc>
        <w:tc>
          <w:tcPr>
            <w:tcW w:w="286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94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Danışmanlık Hizmeti Alan</w:t>
            </w:r>
          </w:p>
        </w:tc>
        <w:tc>
          <w:tcPr>
            <w:tcW w:w="3153"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Rehberlik Hizmetleri İle İlgili Düzenlenen Eğitim/Paylaşım Toplantısı vb. Faaliyet Sayısı</w:t>
            </w:r>
          </w:p>
        </w:tc>
      </w:tr>
      <w:tr w:rsidR="00E95353" w:rsidRPr="007A096D" w:rsidTr="009E535A">
        <w:trPr>
          <w:trHeight w:val="1980"/>
        </w:trPr>
        <w:tc>
          <w:tcPr>
            <w:tcW w:w="846" w:type="dxa"/>
            <w:vMerge/>
            <w:tcBorders>
              <w:top w:val="single" w:sz="8" w:space="0" w:color="000000"/>
              <w:left w:val="single" w:sz="8" w:space="0" w:color="000000"/>
              <w:bottom w:val="single" w:sz="8" w:space="0" w:color="000000"/>
              <w:right w:val="single" w:sz="8" w:space="0" w:color="000000"/>
            </w:tcBorders>
            <w:vAlign w:val="center"/>
            <w:hideMark/>
          </w:tcPr>
          <w:p w:rsidR="00E95353" w:rsidRPr="007A096D" w:rsidRDefault="00E95353" w:rsidP="00E95353">
            <w:pPr>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5353" w:rsidRPr="007A096D" w:rsidRDefault="00E95353" w:rsidP="00E95353">
            <w:pPr>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5353" w:rsidRPr="007A096D" w:rsidRDefault="00E95353" w:rsidP="00E95353">
            <w:pPr>
              <w:rPr>
                <w:rFonts w:ascii="Times New Roman" w:hAnsi="Times New Roman" w:cs="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95353" w:rsidRPr="007A096D" w:rsidRDefault="00E95353" w:rsidP="00E95353">
            <w:pPr>
              <w:rPr>
                <w:rFonts w:ascii="Times New Roman" w:hAnsi="Times New Roman" w:cs="Times New Roman"/>
                <w:sz w:val="24"/>
                <w:szCs w:val="24"/>
              </w:rPr>
            </w:pP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Öğrenci Sayısı</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Öğretmen Sayısı</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Veli Sayısı</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Öğretmenlere Yönelik</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Öğrencilere Yönelik</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extDirection w:val="btL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Velilere Yönelik</w:t>
            </w:r>
          </w:p>
        </w:tc>
      </w:tr>
      <w:tr w:rsidR="00E95353" w:rsidRPr="007A096D" w:rsidTr="009E535A">
        <w:trPr>
          <w:trHeight w:val="540"/>
        </w:trPr>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717032">
              <w:rPr>
                <w:rFonts w:ascii="Times New Roman" w:hAnsi="Times New Roman" w:cs="Times New Roman"/>
                <w:sz w:val="24"/>
                <w:szCs w:val="24"/>
              </w:rPr>
              <w:t xml:space="preserve">     17</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717032">
              <w:rPr>
                <w:rFonts w:ascii="Times New Roman" w:hAnsi="Times New Roman" w:cs="Times New Roman"/>
                <w:sz w:val="24"/>
                <w:szCs w:val="24"/>
              </w:rPr>
              <w:t>17</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717032">
              <w:rPr>
                <w:rFonts w:ascii="Times New Roman" w:hAnsi="Times New Roman" w:cs="Times New Roman"/>
                <w:sz w:val="24"/>
                <w:szCs w:val="24"/>
              </w:rPr>
              <w:t>-</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717032">
              <w:rPr>
                <w:rFonts w:ascii="Times New Roman" w:hAnsi="Times New Roman" w:cs="Times New Roman"/>
                <w:sz w:val="24"/>
                <w:szCs w:val="24"/>
              </w:rPr>
              <w:t xml:space="preserve">  14</w:t>
            </w:r>
          </w:p>
        </w:tc>
        <w:tc>
          <w:tcPr>
            <w:tcW w:w="9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486EC9">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 xml:space="preserve">    21</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 xml:space="preserve">  0</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701204">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1</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 xml:space="preserve">   763</w:t>
            </w:r>
          </w:p>
        </w:tc>
        <w:tc>
          <w:tcPr>
            <w:tcW w:w="9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 xml:space="preserve">  95</w:t>
            </w:r>
          </w:p>
        </w:tc>
        <w:tc>
          <w:tcPr>
            <w:tcW w:w="12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95353" w:rsidRPr="007A096D" w:rsidRDefault="00E95353" w:rsidP="00E95353">
            <w:pPr>
              <w:rPr>
                <w:rFonts w:ascii="Times New Roman" w:hAnsi="Times New Roman" w:cs="Times New Roman"/>
                <w:sz w:val="24"/>
                <w:szCs w:val="24"/>
              </w:rPr>
            </w:pPr>
            <w:r w:rsidRPr="007A096D">
              <w:rPr>
                <w:rFonts w:ascii="Times New Roman" w:hAnsi="Times New Roman" w:cs="Times New Roman"/>
                <w:sz w:val="24"/>
                <w:szCs w:val="24"/>
              </w:rPr>
              <w:t> </w:t>
            </w:r>
            <w:r w:rsidR="00486EC9">
              <w:rPr>
                <w:rFonts w:ascii="Times New Roman" w:hAnsi="Times New Roman" w:cs="Times New Roman"/>
                <w:sz w:val="24"/>
                <w:szCs w:val="24"/>
              </w:rPr>
              <w:t xml:space="preserve">      100</w:t>
            </w:r>
          </w:p>
        </w:tc>
      </w:tr>
    </w:tbl>
    <w:p w:rsidR="009E535A" w:rsidRDefault="009E535A" w:rsidP="00E95353">
      <w:pPr>
        <w:rPr>
          <w:rFonts w:ascii="Times New Roman" w:hAnsi="Times New Roman" w:cs="Times New Roman"/>
          <w:sz w:val="24"/>
          <w:szCs w:val="24"/>
        </w:rPr>
      </w:pPr>
    </w:p>
    <w:p w:rsidR="0025398A" w:rsidRPr="007A096D" w:rsidRDefault="00FA3D29" w:rsidP="00E95353">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68832" behindDoc="0" locked="0" layoutInCell="1" allowOverlap="1">
                <wp:simplePos x="0" y="0"/>
                <wp:positionH relativeFrom="margin">
                  <wp:posOffset>358775</wp:posOffset>
                </wp:positionH>
                <wp:positionV relativeFrom="paragraph">
                  <wp:posOffset>43815</wp:posOffset>
                </wp:positionV>
                <wp:extent cx="6541135" cy="362585"/>
                <wp:effectExtent l="57150" t="38100" r="0" b="75565"/>
                <wp:wrapNone/>
                <wp:docPr id="77856"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1135" cy="362585"/>
                          <a:chOff x="0" y="0"/>
                          <a:chExt cx="5975601" cy="285751"/>
                        </a:xfrm>
                      </wpg:grpSpPr>
                      <wps:wsp>
                        <wps:cNvPr id="77857" name="Yuvarlatılmış Dikdörtgen 77857"/>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311572">
                              <w:pPr>
                                <w:pStyle w:val="NormalWeb"/>
                                <w:spacing w:before="0" w:beforeAutospacing="0" w:after="0" w:afterAutospacing="0"/>
                                <w:textAlignment w:val="baseline"/>
                              </w:pPr>
                              <w:r>
                                <w:rPr>
                                  <w:rFonts w:ascii="Calibri" w:hAnsi="Calibri" w:cs="Arial"/>
                                  <w:b/>
                                  <w:bCs/>
                                  <w:color w:val="FFFFFF"/>
                                  <w:kern w:val="24"/>
                                  <w:sz w:val="32"/>
                                  <w:szCs w:val="32"/>
                                </w:rPr>
                                <w:t>Teknolojik Düzey</w:t>
                              </w:r>
                            </w:p>
                          </w:txbxContent>
                        </wps:txbx>
                        <wps:bodyPr anchor="ctr"/>
                      </wps:wsp>
                      <wps:wsp>
                        <wps:cNvPr id="77858" name="Yuvarlatılmış Dikdörtgen 77858"/>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311572">
                              <w:pPr>
                                <w:pStyle w:val="NormalWeb"/>
                                <w:spacing w:before="0" w:beforeAutospacing="0" w:after="0" w:afterAutospacing="0"/>
                                <w:jc w:val="center"/>
                              </w:pPr>
                              <w:r w:rsidRPr="00311572">
                                <w:rPr>
                                  <w:rFonts w:asciiTheme="minorHAnsi" w:hAnsi="Calibri" w:cstheme="minorBidi"/>
                                  <w:b/>
                                  <w:bCs/>
                                  <w:kern w:val="24"/>
                                  <w:sz w:val="32"/>
                                  <w:szCs w:val="32"/>
                                </w:rPr>
                                <w:t>2.7.3.</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108" style="position:absolute;margin-left:28.25pt;margin-top:3.45pt;width:515.05pt;height:28.55pt;z-index:251768832;mso-position-horizontal-relative:margin;mso-width-relative:margin;mso-height-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">
                <v:roundrect id="Yuvarlatılmış Dikdörtgen 77857" o:spid="_x0000_s110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POscA&#10;AADeAAAADwAAAGRycy9kb3ducmV2LnhtbESPUUvDMBSF3wX/Q7jCXmRLLc6ObtmQgTCYCM7t/dLc&#10;Nd2Sm9pka/XXG0Hw8XDO+Q5nsRqcFVfqQuNZwcMkA0Fced1wrWD/8TKegQgRWaP1TAq+KMBqeXuz&#10;wFL7nt/puou1SBAOJSowMballKEy5DBMfEucvKPvHMYku1rqDvsEd1bmWfYkHTacFgy2tDZUnXcX&#10;p+Dw+Gamr/Z8v95ynjvXn+pP+63U6G54noOINMT/8F97oxUUxWxawO+dd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MDzr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311572">
                        <w:pPr>
                          <w:pStyle w:val="NormalWeb"/>
                          <w:spacing w:before="0" w:beforeAutospacing="0" w:after="0" w:afterAutospacing="0"/>
                          <w:textAlignment w:val="baseline"/>
                        </w:pPr>
                        <w:r>
                          <w:rPr>
                            <w:rFonts w:ascii="Calibri" w:hAnsi="Calibri" w:cs="Arial"/>
                            <w:b/>
                            <w:bCs/>
                            <w:color w:val="FFFFFF"/>
                            <w:kern w:val="24"/>
                            <w:sz w:val="32"/>
                            <w:szCs w:val="32"/>
                          </w:rPr>
                          <w:t>Teknolojik Düzey</w:t>
                        </w:r>
                      </w:p>
                    </w:txbxContent>
                  </v:textbox>
                </v:roundrect>
                <v:roundrect id="Yuvarlatılmış Dikdörtgen 77858" o:spid="_x0000_s111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0QsAA&#10;AADeAAAADwAAAGRycy9kb3ducmV2LnhtbERPyW7CMBC9V+IfrEHiVhwqlhAwqCBRcWT7gFE8xBHx&#10;ONgGwt/Xh0o9Pr19ue5sI57kQ+1YwWiYgSAuna65UnA57z5zECEia2wck4I3BViveh9LLLR78ZGe&#10;p1iJFMKhQAUmxraQMpSGLIaha4kTd3XeYkzQV1J7fKVw28ivLJtKizWnBoMtbQ2Vt9PDKthvdp19&#10;39vDTz6eT8j4cU25U2rQ774XICJ18V/8595rBbNZPkl70510Be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f0QsAAAADeAAAADwAAAAAAAAAAAAAAAACYAgAAZHJzL2Rvd25y&#10;ZXYueG1sUEsFBgAAAAAEAAQA9QAAAIUDA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311572">
                        <w:pPr>
                          <w:pStyle w:val="NormalWeb"/>
                          <w:spacing w:before="0" w:beforeAutospacing="0" w:after="0" w:afterAutospacing="0"/>
                          <w:jc w:val="center"/>
                        </w:pPr>
                        <w:r w:rsidRPr="00311572">
                          <w:rPr>
                            <w:rFonts w:asciiTheme="minorHAnsi" w:hAnsi="Calibri" w:cstheme="minorBidi"/>
                            <w:b/>
                            <w:bCs/>
                            <w:kern w:val="24"/>
                            <w:sz w:val="32"/>
                            <w:szCs w:val="32"/>
                          </w:rPr>
                          <w:t>2.7.3.</w:t>
                        </w:r>
                      </w:p>
                    </w:txbxContent>
                  </v:textbox>
                </v:roundrect>
                <w10:wrap anchorx="margin"/>
              </v:group>
            </w:pict>
          </mc:Fallback>
        </mc:AlternateContent>
      </w:r>
    </w:p>
    <w:p w:rsidR="0025398A" w:rsidRPr="007A096D" w:rsidRDefault="0025398A" w:rsidP="0025398A">
      <w:pPr>
        <w:rPr>
          <w:rFonts w:ascii="Times New Roman" w:hAnsi="Times New Roman" w:cs="Times New Roman"/>
          <w:sz w:val="24"/>
          <w:szCs w:val="24"/>
        </w:rPr>
      </w:pPr>
    </w:p>
    <w:p w:rsidR="005B7CCA" w:rsidRPr="00C32CF9" w:rsidRDefault="005B7CCA" w:rsidP="00006FEE">
      <w:pPr>
        <w:rPr>
          <w:rFonts w:ascii="Times New Roman" w:hAnsi="Times New Roman"/>
          <w:sz w:val="24"/>
          <w:szCs w:val="24"/>
        </w:rPr>
      </w:pPr>
      <w:r>
        <w:rPr>
          <w:rFonts w:ascii="Times New Roman" w:hAnsi="Times New Roman" w:cs="Times New Roman"/>
          <w:sz w:val="24"/>
          <w:szCs w:val="24"/>
        </w:rPr>
        <w:t xml:space="preserve">             K</w:t>
      </w:r>
      <w:r w:rsidR="00890C18">
        <w:rPr>
          <w:rFonts w:ascii="Times New Roman" w:hAnsi="Times New Roman" w:cs="Times New Roman"/>
          <w:sz w:val="24"/>
          <w:szCs w:val="24"/>
        </w:rPr>
        <w:t xml:space="preserve">urumumuzda her </w:t>
      </w:r>
      <w:r>
        <w:rPr>
          <w:rFonts w:ascii="Times New Roman" w:hAnsi="Times New Roman" w:cs="Times New Roman"/>
          <w:sz w:val="24"/>
          <w:szCs w:val="24"/>
        </w:rPr>
        <w:t xml:space="preserve">görüşme odasında internete bağlı bilgisayar </w:t>
      </w:r>
      <w:r w:rsidRPr="00C32CF9">
        <w:rPr>
          <w:rFonts w:ascii="Times New Roman" w:hAnsi="Times New Roman"/>
          <w:sz w:val="24"/>
          <w:szCs w:val="24"/>
        </w:rPr>
        <w:t>Teknolojik kaynaklar başta olmak üzere kurumumuzda bulunan çalışır durumdaki donanım malzemesine ilişkin bilgiye alttaki tabloda yer verilmiştir.</w:t>
      </w:r>
    </w:p>
    <w:p w:rsidR="007A6F45" w:rsidRPr="007A096D" w:rsidRDefault="00FA3D29" w:rsidP="00006FEE">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70880" behindDoc="0" locked="0" layoutInCell="1" allowOverlap="1">
                <wp:simplePos x="0" y="0"/>
                <wp:positionH relativeFrom="page">
                  <wp:align>center</wp:align>
                </wp:positionH>
                <wp:positionV relativeFrom="paragraph">
                  <wp:posOffset>9525</wp:posOffset>
                </wp:positionV>
                <wp:extent cx="6248400" cy="240030"/>
                <wp:effectExtent l="0" t="0" r="0" b="0"/>
                <wp:wrapNone/>
                <wp:docPr id="778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240030"/>
                        </a:xfrm>
                        <a:prstGeom prst="rect">
                          <a:avLst/>
                        </a:prstGeom>
                        <a:noFill/>
                      </wps:spPr>
                      <wps:txbx>
                        <w:txbxContent>
                          <w:p w:rsidR="001C31EB" w:rsidRDefault="001C31EB" w:rsidP="000E6E44">
                            <w:pPr>
                              <w:pStyle w:val="NormalWeb"/>
                              <w:kinsoku w:val="0"/>
                              <w:overflowPunct w:val="0"/>
                              <w:spacing w:before="0" w:beforeAutospacing="0" w:after="0" w:afterAutospacing="0"/>
                              <w:ind w:left="965"/>
                              <w:jc w:val="center"/>
                              <w:textAlignment w:val="baseline"/>
                            </w:pPr>
                            <w:r>
                              <w:rPr>
                                <w:rFonts w:ascii="Cambria" w:eastAsia="Cambria" w:hAnsi="Cambria" w:cs="Cambria"/>
                                <w:b/>
                                <w:bCs/>
                                <w:color w:val="000000" w:themeColor="text1"/>
                                <w:kern w:val="24"/>
                                <w:sz w:val="20"/>
                                <w:szCs w:val="20"/>
                              </w:rPr>
                              <w:t>Tablo13.Teknolojik Kaynaklar Tablosu</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Metin kutusu 2" o:spid="_x0000_s1111" type="#_x0000_t202" style="position:absolute;margin-left:0;margin-top:.75pt;width:492pt;height:18.9pt;z-index:251770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" filled="f" stroked="f">
                <v:path arrowok="t"/>
                <v:textbox style="mso-fit-shape-to-text:t">
                  <w:txbxContent>
                    <w:p w:rsidR="001C31EB" w:rsidRDefault="001C31EB" w:rsidP="000E6E44">
                      <w:pPr>
                        <w:pStyle w:val="NormalWeb"/>
                        <w:kinsoku w:val="0"/>
                        <w:overflowPunct w:val="0"/>
                        <w:spacing w:before="0" w:beforeAutospacing="0" w:after="0" w:afterAutospacing="0"/>
                        <w:ind w:left="965"/>
                        <w:jc w:val="center"/>
                        <w:textAlignment w:val="baseline"/>
                      </w:pPr>
                      <w:r>
                        <w:rPr>
                          <w:rFonts w:ascii="Cambria" w:eastAsia="Cambria" w:hAnsi="Cambria" w:cs="Cambria"/>
                          <w:b/>
                          <w:bCs/>
                          <w:color w:val="000000" w:themeColor="text1"/>
                          <w:kern w:val="24"/>
                          <w:sz w:val="20"/>
                          <w:szCs w:val="20"/>
                        </w:rPr>
                        <w:t>Tablo13.Teknolojik Kaynaklar Tablosu</w:t>
                      </w:r>
                    </w:p>
                  </w:txbxContent>
                </v:textbox>
                <w10:wrap anchorx="page"/>
              </v:shape>
            </w:pict>
          </mc:Fallback>
        </mc:AlternateContent>
      </w:r>
      <w:r w:rsidR="0025398A" w:rsidRPr="007A096D">
        <w:rPr>
          <w:rFonts w:ascii="Times New Roman" w:hAnsi="Times New Roman" w:cs="Times New Roman"/>
        </w:rPr>
        <w:tab/>
      </w:r>
    </w:p>
    <w:tbl>
      <w:tblPr>
        <w:tblpPr w:leftFromText="141" w:rightFromText="141" w:vertAnchor="text" w:horzAnchor="margin" w:tblpXSpec="center"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8"/>
        <w:gridCol w:w="1666"/>
        <w:gridCol w:w="3261"/>
        <w:gridCol w:w="1667"/>
      </w:tblGrid>
      <w:tr w:rsidR="00006FEE" w:rsidRPr="00C32CF9" w:rsidTr="00006FEE">
        <w:tc>
          <w:tcPr>
            <w:tcW w:w="2838" w:type="dxa"/>
            <w:shd w:val="clear" w:color="auto" w:fill="C6D9F1"/>
            <w:vAlign w:val="center"/>
          </w:tcPr>
          <w:p w:rsidR="00006FEE" w:rsidRPr="00C32CF9" w:rsidRDefault="00006FEE" w:rsidP="00006FEE">
            <w:pPr>
              <w:rPr>
                <w:rFonts w:ascii="Times New Roman" w:hAnsi="Times New Roman"/>
                <w:b/>
                <w:sz w:val="24"/>
                <w:szCs w:val="24"/>
              </w:rPr>
            </w:pPr>
            <w:r w:rsidRPr="00C32CF9">
              <w:rPr>
                <w:rFonts w:ascii="Times New Roman" w:hAnsi="Times New Roman"/>
                <w:b/>
                <w:sz w:val="24"/>
                <w:szCs w:val="24"/>
              </w:rPr>
              <w:t>Donanımın Adı</w:t>
            </w:r>
          </w:p>
        </w:tc>
        <w:tc>
          <w:tcPr>
            <w:tcW w:w="1666" w:type="dxa"/>
            <w:shd w:val="clear" w:color="auto" w:fill="C6D9F1"/>
            <w:vAlign w:val="center"/>
          </w:tcPr>
          <w:p w:rsidR="00006FEE" w:rsidRPr="00C32CF9" w:rsidRDefault="00006FEE" w:rsidP="00006FEE">
            <w:pPr>
              <w:jc w:val="center"/>
              <w:rPr>
                <w:rFonts w:ascii="Times New Roman" w:hAnsi="Times New Roman"/>
                <w:b/>
                <w:sz w:val="24"/>
                <w:szCs w:val="24"/>
              </w:rPr>
            </w:pPr>
            <w:r w:rsidRPr="00C32CF9">
              <w:rPr>
                <w:rFonts w:ascii="Times New Roman" w:hAnsi="Times New Roman"/>
                <w:b/>
                <w:sz w:val="24"/>
                <w:szCs w:val="24"/>
              </w:rPr>
              <w:t>Miktarı</w:t>
            </w:r>
          </w:p>
        </w:tc>
        <w:tc>
          <w:tcPr>
            <w:tcW w:w="3261" w:type="dxa"/>
            <w:shd w:val="clear" w:color="auto" w:fill="C6D9F1"/>
            <w:vAlign w:val="center"/>
          </w:tcPr>
          <w:p w:rsidR="00006FEE" w:rsidRPr="00C32CF9" w:rsidRDefault="00006FEE" w:rsidP="00006FEE">
            <w:pPr>
              <w:rPr>
                <w:rFonts w:ascii="Times New Roman" w:hAnsi="Times New Roman"/>
                <w:b/>
                <w:sz w:val="24"/>
                <w:szCs w:val="24"/>
              </w:rPr>
            </w:pPr>
            <w:r w:rsidRPr="00C32CF9">
              <w:rPr>
                <w:rFonts w:ascii="Times New Roman" w:hAnsi="Times New Roman"/>
                <w:b/>
                <w:sz w:val="24"/>
                <w:szCs w:val="24"/>
              </w:rPr>
              <w:t>Donanımın Adı</w:t>
            </w:r>
          </w:p>
        </w:tc>
        <w:tc>
          <w:tcPr>
            <w:tcW w:w="1667" w:type="dxa"/>
            <w:shd w:val="clear" w:color="auto" w:fill="C6D9F1"/>
            <w:vAlign w:val="center"/>
          </w:tcPr>
          <w:p w:rsidR="00006FEE" w:rsidRPr="00C32CF9" w:rsidRDefault="00006FEE" w:rsidP="00006FEE">
            <w:pPr>
              <w:jc w:val="center"/>
              <w:rPr>
                <w:rFonts w:ascii="Times New Roman" w:hAnsi="Times New Roman"/>
                <w:b/>
                <w:sz w:val="24"/>
                <w:szCs w:val="24"/>
              </w:rPr>
            </w:pPr>
            <w:r w:rsidRPr="00C32CF9">
              <w:rPr>
                <w:rFonts w:ascii="Times New Roman" w:hAnsi="Times New Roman"/>
                <w:b/>
                <w:sz w:val="24"/>
                <w:szCs w:val="24"/>
              </w:rPr>
              <w:t>Miktarı</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Akıllı Tahta Sayısı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0</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TV Sayısı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Pr>
                <w:rFonts w:ascii="Times New Roman" w:hAnsi="Times New Roman"/>
                <w:sz w:val="24"/>
                <w:szCs w:val="24"/>
              </w:rPr>
              <w:t>1</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Masaüstü Bilgisayar Sayısı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Pr>
                <w:rFonts w:ascii="Times New Roman" w:hAnsi="Times New Roman"/>
                <w:sz w:val="24"/>
                <w:szCs w:val="24"/>
              </w:rPr>
              <w:t>40</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Yazıcı Sayısı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Pr>
                <w:rFonts w:ascii="Times New Roman" w:hAnsi="Times New Roman"/>
                <w:sz w:val="24"/>
                <w:szCs w:val="24"/>
              </w:rPr>
              <w:t>10</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lastRenderedPageBreak/>
              <w:t>Taşınabilir Bilgisayar Sayısı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10</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Fotokopi Makinesi Sayısı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Pr>
                <w:rFonts w:ascii="Times New Roman" w:hAnsi="Times New Roman"/>
                <w:sz w:val="24"/>
                <w:szCs w:val="24"/>
              </w:rPr>
              <w:t>3</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Projeksiyon Sayısı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Pr>
                <w:rFonts w:ascii="Times New Roman" w:hAnsi="Times New Roman"/>
                <w:sz w:val="24"/>
                <w:szCs w:val="24"/>
              </w:rPr>
              <w:t>3</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Modem Sayısı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1</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Kamera Sayısı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16</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İnternet Bağlantı Hızı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16 Mbit</w:t>
            </w:r>
          </w:p>
        </w:tc>
      </w:tr>
      <w:tr w:rsidR="00006FEE" w:rsidRPr="00C32CF9" w:rsidTr="00006FEE">
        <w:tc>
          <w:tcPr>
            <w:tcW w:w="2838"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Kamera Kayıt Cihazı</w:t>
            </w:r>
          </w:p>
        </w:tc>
        <w:tc>
          <w:tcPr>
            <w:tcW w:w="1666"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1</w:t>
            </w:r>
          </w:p>
        </w:tc>
        <w:tc>
          <w:tcPr>
            <w:tcW w:w="3261" w:type="dxa"/>
            <w:shd w:val="clear" w:color="auto" w:fill="auto"/>
            <w:vAlign w:val="center"/>
          </w:tcPr>
          <w:p w:rsidR="00006FEE" w:rsidRPr="00C32CF9" w:rsidRDefault="00006FEE" w:rsidP="00006FEE">
            <w:pPr>
              <w:rPr>
                <w:rFonts w:ascii="Times New Roman" w:hAnsi="Times New Roman"/>
                <w:sz w:val="24"/>
                <w:szCs w:val="24"/>
              </w:rPr>
            </w:pPr>
            <w:r w:rsidRPr="00C32CF9">
              <w:rPr>
                <w:rFonts w:ascii="Times New Roman" w:hAnsi="Times New Roman"/>
                <w:sz w:val="24"/>
                <w:szCs w:val="24"/>
              </w:rPr>
              <w:t>Telefon Sayısı</w:t>
            </w:r>
          </w:p>
        </w:tc>
        <w:tc>
          <w:tcPr>
            <w:tcW w:w="1667" w:type="dxa"/>
            <w:shd w:val="clear" w:color="auto" w:fill="auto"/>
            <w:vAlign w:val="center"/>
          </w:tcPr>
          <w:p w:rsidR="00006FEE" w:rsidRPr="00C32CF9" w:rsidRDefault="00006FEE" w:rsidP="00006FEE">
            <w:pPr>
              <w:jc w:val="center"/>
              <w:rPr>
                <w:rFonts w:ascii="Times New Roman" w:hAnsi="Times New Roman"/>
                <w:sz w:val="24"/>
                <w:szCs w:val="24"/>
              </w:rPr>
            </w:pPr>
            <w:r w:rsidRPr="00C32CF9">
              <w:rPr>
                <w:rFonts w:ascii="Times New Roman" w:hAnsi="Times New Roman"/>
                <w:sz w:val="24"/>
                <w:szCs w:val="24"/>
              </w:rPr>
              <w:t>22</w:t>
            </w:r>
          </w:p>
        </w:tc>
      </w:tr>
    </w:tbl>
    <w:p w:rsidR="00006FEE" w:rsidRPr="007A096D" w:rsidRDefault="00006FEE" w:rsidP="00006FEE">
      <w:pPr>
        <w:tabs>
          <w:tab w:val="left" w:pos="4086"/>
        </w:tabs>
        <w:rPr>
          <w:rFonts w:ascii="Times New Roman" w:hAnsi="Times New Roman" w:cs="Times New Roman"/>
          <w:sz w:val="24"/>
          <w:szCs w:val="24"/>
        </w:rPr>
      </w:pPr>
      <w:r>
        <w:rPr>
          <w:rFonts w:ascii="Times New Roman" w:hAnsi="Times New Roman" w:cs="Times New Roman"/>
          <w:sz w:val="24"/>
          <w:szCs w:val="24"/>
        </w:rPr>
        <w:tab/>
      </w:r>
    </w:p>
    <w:p w:rsidR="007A6F45" w:rsidRDefault="007A6F45" w:rsidP="00006FEE">
      <w:pPr>
        <w:tabs>
          <w:tab w:val="left" w:pos="4086"/>
        </w:tabs>
        <w:rPr>
          <w:rFonts w:ascii="Times New Roman" w:hAnsi="Times New Roman" w:cs="Times New Roman"/>
          <w:sz w:val="24"/>
          <w:szCs w:val="24"/>
        </w:rPr>
      </w:pPr>
    </w:p>
    <w:p w:rsidR="00764DBE" w:rsidRDefault="00764DBE" w:rsidP="00764DBE">
      <w:pPr>
        <w:tabs>
          <w:tab w:val="left" w:pos="3723"/>
        </w:tabs>
        <w:rPr>
          <w:rFonts w:ascii="Times New Roman" w:hAnsi="Times New Roman" w:cs="Times New Roman"/>
          <w:sz w:val="24"/>
          <w:szCs w:val="24"/>
        </w:rPr>
      </w:pPr>
      <w:r>
        <w:rPr>
          <w:rFonts w:ascii="Times New Roman" w:hAnsi="Times New Roman" w:cs="Times New Roman"/>
          <w:sz w:val="24"/>
          <w:szCs w:val="24"/>
        </w:rPr>
        <w:tab/>
        <w:t xml:space="preserve">Tablo 14. Fiziki Mekan Bilgisi </w:t>
      </w:r>
    </w:p>
    <w:tbl>
      <w:tblPr>
        <w:tblpPr w:leftFromText="141" w:rightFromText="141" w:vertAnchor="text" w:horzAnchor="margin" w:tblpXSpec="center" w:tblpY="-32"/>
        <w:tblW w:w="46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0"/>
        <w:gridCol w:w="1052"/>
        <w:gridCol w:w="2551"/>
        <w:gridCol w:w="751"/>
        <w:gridCol w:w="743"/>
      </w:tblGrid>
      <w:tr w:rsidR="00764DBE" w:rsidRPr="00C32CF9" w:rsidTr="00764DBE">
        <w:trPr>
          <w:trHeight w:val="509"/>
        </w:trPr>
        <w:tc>
          <w:tcPr>
            <w:tcW w:w="2359" w:type="pct"/>
            <w:shd w:val="clear" w:color="auto" w:fill="C6D9F1"/>
            <w:vAlign w:val="center"/>
          </w:tcPr>
          <w:p w:rsidR="00764DBE" w:rsidRPr="00C32CF9" w:rsidRDefault="00764DBE" w:rsidP="00764DBE">
            <w:pPr>
              <w:tabs>
                <w:tab w:val="left" w:pos="426"/>
              </w:tabs>
              <w:spacing w:after="0"/>
              <w:rPr>
                <w:rFonts w:ascii="Times New Roman" w:hAnsi="Times New Roman"/>
                <w:b/>
                <w:sz w:val="24"/>
                <w:szCs w:val="24"/>
              </w:rPr>
            </w:pPr>
            <w:r w:rsidRPr="00C32CF9">
              <w:rPr>
                <w:rFonts w:ascii="Times New Roman" w:hAnsi="Times New Roman"/>
                <w:b/>
                <w:bCs/>
                <w:sz w:val="24"/>
                <w:szCs w:val="24"/>
              </w:rPr>
              <w:t xml:space="preserve">Kurum Bölümleri </w:t>
            </w:r>
          </w:p>
        </w:tc>
        <w:tc>
          <w:tcPr>
            <w:tcW w:w="545" w:type="pct"/>
            <w:shd w:val="clear" w:color="auto" w:fill="C6D9F1"/>
            <w:vAlign w:val="center"/>
          </w:tcPr>
          <w:p w:rsidR="00764DBE" w:rsidRPr="00C32CF9" w:rsidRDefault="00764DBE" w:rsidP="00764DBE">
            <w:pPr>
              <w:tabs>
                <w:tab w:val="left" w:pos="426"/>
              </w:tabs>
              <w:spacing w:after="0"/>
              <w:rPr>
                <w:rFonts w:ascii="Times New Roman" w:hAnsi="Times New Roman"/>
                <w:b/>
                <w:sz w:val="24"/>
                <w:szCs w:val="24"/>
              </w:rPr>
            </w:pPr>
            <w:r w:rsidRPr="00C32CF9">
              <w:rPr>
                <w:rFonts w:ascii="Times New Roman" w:hAnsi="Times New Roman"/>
                <w:b/>
                <w:sz w:val="24"/>
                <w:szCs w:val="24"/>
              </w:rPr>
              <w:t>Miktarı</w:t>
            </w:r>
          </w:p>
        </w:tc>
        <w:tc>
          <w:tcPr>
            <w:tcW w:w="1322" w:type="pct"/>
            <w:shd w:val="clear" w:color="auto" w:fill="C6D9F1"/>
            <w:vAlign w:val="center"/>
          </w:tcPr>
          <w:p w:rsidR="00764DBE" w:rsidRPr="00C32CF9" w:rsidRDefault="00764DBE" w:rsidP="00764DBE">
            <w:pPr>
              <w:tabs>
                <w:tab w:val="left" w:pos="426"/>
              </w:tabs>
              <w:spacing w:after="0"/>
              <w:rPr>
                <w:rFonts w:ascii="Times New Roman" w:hAnsi="Times New Roman"/>
                <w:b/>
                <w:sz w:val="24"/>
                <w:szCs w:val="24"/>
              </w:rPr>
            </w:pPr>
            <w:r w:rsidRPr="00C32CF9">
              <w:rPr>
                <w:rFonts w:ascii="Times New Roman" w:hAnsi="Times New Roman"/>
                <w:b/>
                <w:sz w:val="24"/>
                <w:szCs w:val="24"/>
              </w:rPr>
              <w:t>Özel Alanlar</w:t>
            </w:r>
          </w:p>
        </w:tc>
        <w:tc>
          <w:tcPr>
            <w:tcW w:w="389" w:type="pct"/>
            <w:shd w:val="clear" w:color="auto" w:fill="C6D9F1"/>
            <w:vAlign w:val="center"/>
          </w:tcPr>
          <w:p w:rsidR="00764DBE" w:rsidRPr="00C32CF9" w:rsidRDefault="00764DBE" w:rsidP="00764DBE">
            <w:pPr>
              <w:tabs>
                <w:tab w:val="left" w:pos="426"/>
              </w:tabs>
              <w:spacing w:after="0"/>
              <w:jc w:val="center"/>
              <w:rPr>
                <w:rFonts w:ascii="Times New Roman" w:hAnsi="Times New Roman"/>
                <w:b/>
                <w:sz w:val="24"/>
                <w:szCs w:val="24"/>
              </w:rPr>
            </w:pPr>
            <w:r w:rsidRPr="00C32CF9">
              <w:rPr>
                <w:rFonts w:ascii="Times New Roman" w:hAnsi="Times New Roman"/>
                <w:b/>
                <w:sz w:val="24"/>
                <w:szCs w:val="24"/>
              </w:rPr>
              <w:t>Var</w:t>
            </w:r>
          </w:p>
        </w:tc>
        <w:tc>
          <w:tcPr>
            <w:tcW w:w="385" w:type="pct"/>
            <w:shd w:val="clear" w:color="auto" w:fill="C6D9F1"/>
            <w:vAlign w:val="center"/>
          </w:tcPr>
          <w:p w:rsidR="00764DBE" w:rsidRPr="00C32CF9" w:rsidRDefault="00764DBE" w:rsidP="00764DBE">
            <w:pPr>
              <w:tabs>
                <w:tab w:val="left" w:pos="426"/>
              </w:tabs>
              <w:spacing w:after="0"/>
              <w:jc w:val="center"/>
              <w:rPr>
                <w:rFonts w:ascii="Times New Roman" w:hAnsi="Times New Roman"/>
                <w:b/>
                <w:sz w:val="24"/>
                <w:szCs w:val="24"/>
              </w:rPr>
            </w:pPr>
            <w:r w:rsidRPr="00C32CF9">
              <w:rPr>
                <w:rFonts w:ascii="Times New Roman" w:hAnsi="Times New Roman"/>
                <w:b/>
                <w:sz w:val="24"/>
                <w:szCs w:val="24"/>
              </w:rPr>
              <w:t>Yok</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Okul Kat Sayısı</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4</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Çok Amaçlı Salon</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Derslik Sayısı</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Çok Amaçlı Saha</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Derslik Alanları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Kütüphane</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Kullanılan Derslik Sayısı</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Fen Laboratuvarı</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Şube Sayısı</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Bilgisayar Laboratuvarı</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İdari Odaların Alanı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24</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İş Atölyesi</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Öğretmenler Odası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Beceri Atölyesi</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Okul Oturum Alanı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200</w:t>
            </w:r>
          </w:p>
        </w:tc>
        <w:tc>
          <w:tcPr>
            <w:tcW w:w="1322"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Pansiyon</w:t>
            </w: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x</w:t>
            </w: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Okul Bahçesi (Açık Alan)(m2)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900</w:t>
            </w: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Okul Kapalı Alan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Sanatsal, bilimsel ve sportif amaçlı toplam alan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Kantin (m2)</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0</w:t>
            </w: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Tuvalet Sayısı</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r w:rsidRPr="00C32CF9">
              <w:rPr>
                <w:rFonts w:ascii="Times New Roman" w:hAnsi="Times New Roman"/>
                <w:sz w:val="24"/>
                <w:szCs w:val="24"/>
              </w:rPr>
              <w:t>4</w:t>
            </w: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r w:rsidR="00764DBE" w:rsidRPr="00C32CF9" w:rsidTr="00764DBE">
        <w:trPr>
          <w:trHeight w:val="369"/>
        </w:trPr>
        <w:tc>
          <w:tcPr>
            <w:tcW w:w="2359" w:type="pct"/>
            <w:shd w:val="clear" w:color="auto" w:fill="auto"/>
          </w:tcPr>
          <w:p w:rsidR="00764DBE" w:rsidRPr="00C32CF9" w:rsidRDefault="00764DBE" w:rsidP="00764DBE">
            <w:pPr>
              <w:spacing w:after="0"/>
              <w:rPr>
                <w:rFonts w:ascii="Times New Roman" w:hAnsi="Times New Roman"/>
                <w:sz w:val="24"/>
                <w:szCs w:val="24"/>
              </w:rPr>
            </w:pPr>
            <w:r w:rsidRPr="00C32CF9">
              <w:rPr>
                <w:rFonts w:ascii="Times New Roman" w:hAnsi="Times New Roman"/>
                <w:sz w:val="24"/>
                <w:szCs w:val="24"/>
              </w:rPr>
              <w:t>Diğer (………….)</w:t>
            </w:r>
          </w:p>
        </w:tc>
        <w:tc>
          <w:tcPr>
            <w:tcW w:w="545" w:type="pct"/>
            <w:shd w:val="clear" w:color="auto" w:fill="auto"/>
          </w:tcPr>
          <w:p w:rsidR="00764DBE" w:rsidRPr="00C32CF9" w:rsidRDefault="00764DBE" w:rsidP="00764DBE">
            <w:pPr>
              <w:spacing w:after="0"/>
              <w:jc w:val="center"/>
              <w:rPr>
                <w:rFonts w:ascii="Times New Roman" w:hAnsi="Times New Roman"/>
                <w:sz w:val="24"/>
                <w:szCs w:val="24"/>
              </w:rPr>
            </w:pPr>
          </w:p>
        </w:tc>
        <w:tc>
          <w:tcPr>
            <w:tcW w:w="1322" w:type="pct"/>
            <w:shd w:val="clear" w:color="auto" w:fill="auto"/>
          </w:tcPr>
          <w:p w:rsidR="00764DBE" w:rsidRPr="00C32CF9" w:rsidRDefault="00764DBE" w:rsidP="00764DBE">
            <w:pPr>
              <w:spacing w:after="0"/>
              <w:rPr>
                <w:rFonts w:ascii="Times New Roman" w:hAnsi="Times New Roman"/>
                <w:sz w:val="24"/>
                <w:szCs w:val="24"/>
              </w:rPr>
            </w:pPr>
          </w:p>
        </w:tc>
        <w:tc>
          <w:tcPr>
            <w:tcW w:w="389" w:type="pct"/>
            <w:shd w:val="clear" w:color="auto" w:fill="auto"/>
          </w:tcPr>
          <w:p w:rsidR="00764DBE" w:rsidRPr="00C32CF9" w:rsidRDefault="00764DBE" w:rsidP="00764DBE">
            <w:pPr>
              <w:spacing w:after="0"/>
              <w:jc w:val="center"/>
              <w:rPr>
                <w:rFonts w:ascii="Times New Roman" w:hAnsi="Times New Roman"/>
                <w:sz w:val="24"/>
                <w:szCs w:val="24"/>
              </w:rPr>
            </w:pPr>
          </w:p>
        </w:tc>
        <w:tc>
          <w:tcPr>
            <w:tcW w:w="385" w:type="pct"/>
            <w:shd w:val="clear" w:color="auto" w:fill="auto"/>
          </w:tcPr>
          <w:p w:rsidR="00764DBE" w:rsidRPr="00C32CF9" w:rsidRDefault="00764DBE" w:rsidP="00764DBE">
            <w:pPr>
              <w:spacing w:after="0"/>
              <w:jc w:val="center"/>
              <w:rPr>
                <w:rFonts w:ascii="Times New Roman" w:hAnsi="Times New Roman"/>
                <w:sz w:val="24"/>
                <w:szCs w:val="24"/>
              </w:rPr>
            </w:pPr>
          </w:p>
        </w:tc>
      </w:tr>
    </w:tbl>
    <w:p w:rsidR="00AF23E7" w:rsidRPr="007A096D" w:rsidRDefault="00AF23E7" w:rsidP="00AF23E7">
      <w:pPr>
        <w:tabs>
          <w:tab w:val="left" w:pos="2033"/>
        </w:tabs>
        <w:rPr>
          <w:rFonts w:ascii="Times New Roman" w:hAnsi="Times New Roman" w:cs="Times New Roman"/>
          <w:sz w:val="24"/>
          <w:szCs w:val="24"/>
        </w:rPr>
      </w:pPr>
    </w:p>
    <w:p w:rsidR="00B21132" w:rsidRPr="007A096D" w:rsidRDefault="00FA3D29" w:rsidP="00AF23E7">
      <w:pPr>
        <w:tabs>
          <w:tab w:val="left" w:pos="2033"/>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74976" behindDoc="0" locked="0" layoutInCell="1" allowOverlap="1">
                <wp:simplePos x="0" y="0"/>
                <wp:positionH relativeFrom="margin">
                  <wp:align>center</wp:align>
                </wp:positionH>
                <wp:positionV relativeFrom="paragraph">
                  <wp:posOffset>88265</wp:posOffset>
                </wp:positionV>
                <wp:extent cx="6638925" cy="376555"/>
                <wp:effectExtent l="57150" t="38100" r="9525" b="80645"/>
                <wp:wrapNone/>
                <wp:docPr id="77861"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76555"/>
                          <a:chOff x="0" y="0"/>
                          <a:chExt cx="5975601" cy="285751"/>
                        </a:xfrm>
                      </wpg:grpSpPr>
                      <wps:wsp>
                        <wps:cNvPr id="77862" name="Yuvarlatılmış Dikdörtgen 77862"/>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B21132">
                              <w:pPr>
                                <w:pStyle w:val="NormalWeb"/>
                                <w:spacing w:before="0" w:beforeAutospacing="0" w:after="0" w:afterAutospacing="0"/>
                                <w:textAlignment w:val="baseline"/>
                              </w:pPr>
                              <w:r>
                                <w:rPr>
                                  <w:rFonts w:ascii="Calibri" w:hAnsi="Calibri" w:cs="Arial"/>
                                  <w:b/>
                                  <w:bCs/>
                                  <w:color w:val="FFFFFF"/>
                                  <w:kern w:val="24"/>
                                  <w:sz w:val="32"/>
                                  <w:szCs w:val="32"/>
                                </w:rPr>
                                <w:t>Mali Kaynaklar</w:t>
                              </w:r>
                            </w:p>
                          </w:txbxContent>
                        </wps:txbx>
                        <wps:bodyPr anchor="ctr"/>
                      </wps:wsp>
                      <wps:wsp>
                        <wps:cNvPr id="77863" name="Yuvarlatılmış Dikdörtgen 77863"/>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B21132">
                              <w:pPr>
                                <w:pStyle w:val="NormalWeb"/>
                                <w:spacing w:before="0" w:beforeAutospacing="0" w:after="0" w:afterAutospacing="0"/>
                                <w:jc w:val="center"/>
                              </w:pPr>
                              <w:r w:rsidRPr="00B21132">
                                <w:rPr>
                                  <w:rFonts w:asciiTheme="minorHAnsi" w:hAnsi="Calibri" w:cstheme="minorBidi"/>
                                  <w:b/>
                                  <w:bCs/>
                                  <w:kern w:val="24"/>
                                  <w:sz w:val="32"/>
                                  <w:szCs w:val="32"/>
                                </w:rPr>
                                <w:t>2.7.4.</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112" style="position:absolute;margin-left:0;margin-top:6.95pt;width:522.75pt;height:29.65pt;z-index:251774976;mso-position-horizontal:center;mso-position-horizontal-relative:margin"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">
                <v:roundrect id="Yuvarlatılmış Dikdörtgen 77862" o:spid="_x0000_s1113"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mH8cA&#10;AADeAAAADwAAAGRycy9kb3ducmV2LnhtbESPQWsCMRSE70L/Q3hCL6LZLq3KapQiFISWQm29PzbP&#10;zWryst1Ed/XXN4VCj8PMfMMs172z4kJtqD0reJhkIIhLr2uuFHx9voznIEJE1mg9k4IrBViv7gZL&#10;LLTv+IMuu1iJBOFQoAITY1NIGUpDDsPEN8TJO/jWYUyyraRusUtwZ2WeZVPpsOa0YLChjaHytDs7&#10;BfvHd/P0Zk+jzSvnuXPdsfq2N6Xuh/3zAkSkPv6H/9pbrWA2m09z+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Zh/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B21132">
                        <w:pPr>
                          <w:pStyle w:val="NormalWeb"/>
                          <w:spacing w:before="0" w:beforeAutospacing="0" w:after="0" w:afterAutospacing="0"/>
                          <w:textAlignment w:val="baseline"/>
                        </w:pPr>
                        <w:r>
                          <w:rPr>
                            <w:rFonts w:ascii="Calibri" w:hAnsi="Calibri" w:cs="Arial"/>
                            <w:b/>
                            <w:bCs/>
                            <w:color w:val="FFFFFF"/>
                            <w:kern w:val="24"/>
                            <w:sz w:val="32"/>
                            <w:szCs w:val="32"/>
                          </w:rPr>
                          <w:t>Mali Kaynaklar</w:t>
                        </w:r>
                      </w:p>
                    </w:txbxContent>
                  </v:textbox>
                </v:roundrect>
                <v:roundrect id="Yuvarlatılmış Dikdörtgen 77863" o:spid="_x0000_s1114"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jsQA&#10;AADeAAAADwAAAGRycy9kb3ducmV2LnhtbESPzW7CMBCE75V4B2uReisOlEIIGEQrUXHk7wFW8RJH&#10;xOtgGwhvX1eq1ONoZr7RLFadbcSdfKgdKxgOMhDEpdM1VwpOx81bDiJEZI2NY1LwpACrZe9lgYV2&#10;D97T/RArkSAcClRgYmwLKUNpyGIYuJY4eWfnLcYkfSW1x0eC20aOsmwiLdacFgy29GWovBxuVsH2&#10;c9PZ57Xdfefj2QcZP64pd0q99rv1HESkLv6H/9pbrWA6zSfv8HsnX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rI7EAAAA3g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B21132">
                        <w:pPr>
                          <w:pStyle w:val="NormalWeb"/>
                          <w:spacing w:before="0" w:beforeAutospacing="0" w:after="0" w:afterAutospacing="0"/>
                          <w:jc w:val="center"/>
                        </w:pPr>
                        <w:r w:rsidRPr="00B21132">
                          <w:rPr>
                            <w:rFonts w:asciiTheme="minorHAnsi" w:hAnsi="Calibri" w:cstheme="minorBidi"/>
                            <w:b/>
                            <w:bCs/>
                            <w:kern w:val="24"/>
                            <w:sz w:val="32"/>
                            <w:szCs w:val="32"/>
                          </w:rPr>
                          <w:t>2.7.4.</w:t>
                        </w:r>
                      </w:p>
                    </w:txbxContent>
                  </v:textbox>
                </v:roundrect>
                <w10:wrap anchorx="margin"/>
              </v:group>
            </w:pict>
          </mc:Fallback>
        </mc:AlternateContent>
      </w:r>
    </w:p>
    <w:p w:rsidR="00B21132" w:rsidRPr="007A096D" w:rsidRDefault="00B21132" w:rsidP="00AF23E7">
      <w:pPr>
        <w:tabs>
          <w:tab w:val="left" w:pos="2033"/>
        </w:tabs>
        <w:rPr>
          <w:rFonts w:ascii="Times New Roman" w:hAnsi="Times New Roman" w:cs="Times New Roman"/>
          <w:sz w:val="24"/>
          <w:szCs w:val="24"/>
        </w:rPr>
      </w:pPr>
    </w:p>
    <w:p w:rsidR="004E7228" w:rsidRPr="007A096D" w:rsidRDefault="00FA3D29" w:rsidP="00AF23E7">
      <w:pPr>
        <w:tabs>
          <w:tab w:val="left" w:pos="2033"/>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819008" behindDoc="0" locked="0" layoutInCell="1" allowOverlap="1">
                <wp:simplePos x="0" y="0"/>
                <wp:positionH relativeFrom="page">
                  <wp:posOffset>657225</wp:posOffset>
                </wp:positionH>
                <wp:positionV relativeFrom="paragraph">
                  <wp:posOffset>13335</wp:posOffset>
                </wp:positionV>
                <wp:extent cx="6248400" cy="266700"/>
                <wp:effectExtent l="0" t="0" r="0" b="0"/>
                <wp:wrapNone/>
                <wp:docPr id="1157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266700"/>
                        </a:xfrm>
                        <a:prstGeom prst="rect">
                          <a:avLst/>
                        </a:prstGeom>
                        <a:noFill/>
                      </wps:spPr>
                      <wps:txbx>
                        <w:txbxContent>
                          <w:p w:rsidR="001C31EB" w:rsidRDefault="001C31EB" w:rsidP="00764DBE">
                            <w:pPr>
                              <w:pStyle w:val="NormalWeb"/>
                              <w:kinsoku w:val="0"/>
                              <w:overflowPunct w:val="0"/>
                              <w:spacing w:before="0" w:beforeAutospacing="0" w:after="0" w:afterAutospacing="0"/>
                              <w:ind w:left="965"/>
                              <w:jc w:val="center"/>
                              <w:textAlignment w:val="baseline"/>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51.75pt;margin-top:1.05pt;width:492pt;height:21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" filled="f" stroked="f">
                <v:path arrowok="t"/>
                <v:textbox style="mso-fit-shape-to-text:t">
                  <w:txbxContent>
                    <w:p w:rsidR="001C31EB" w:rsidRDefault="001C31EB" w:rsidP="00764DBE">
                      <w:pPr>
                        <w:pStyle w:val="NormalWeb"/>
                        <w:kinsoku w:val="0"/>
                        <w:overflowPunct w:val="0"/>
                        <w:spacing w:before="0" w:beforeAutospacing="0" w:after="0" w:afterAutospacing="0"/>
                        <w:ind w:left="965"/>
                        <w:jc w:val="center"/>
                        <w:textAlignment w:val="baseline"/>
                      </w:pPr>
                    </w:p>
                  </w:txbxContent>
                </v:textbox>
                <w10:wrap anchorx="page"/>
              </v:shape>
            </w:pict>
          </mc:Fallback>
        </mc:AlternateContent>
      </w:r>
    </w:p>
    <w:p w:rsidR="00970ADD" w:rsidRDefault="004E7228" w:rsidP="00AB3664">
      <w:pPr>
        <w:pStyle w:val="GvdeMetni"/>
        <w:spacing w:line="360" w:lineRule="auto"/>
        <w:ind w:left="958" w:right="1012"/>
        <w:rPr>
          <w:rFonts w:ascii="Times New Roman" w:hAnsi="Times New Roman" w:cs="Times New Roman"/>
        </w:rPr>
      </w:pPr>
      <w:r w:rsidRPr="007A096D">
        <w:rPr>
          <w:rFonts w:ascii="Times New Roman" w:hAnsi="Times New Roman" w:cs="Times New Roman"/>
        </w:rPr>
        <w:tab/>
        <w:t>Kurumun mali kaynakları, bütçe büyüklüğü, döner sermaye, okul-aile birliği gelirleri,kantinvb.gelirlerveharcamakalemleriortayakonulur.Bütçeişlemlerininkimtarafındanyürütüldüğübelirtilir.Enflasyonoranıdadikkatealınarakplandönemiboyuncagerçekleşecekkaynakartışı tahminiolarakbelirlenir.</w:t>
      </w:r>
    </w:p>
    <w:p w:rsidR="00970ADD" w:rsidRDefault="00970ADD" w:rsidP="00970ADD">
      <w:pPr>
        <w:pStyle w:val="GvdeMetni"/>
        <w:spacing w:line="360" w:lineRule="auto"/>
        <w:ind w:left="958" w:right="1012"/>
        <w:rPr>
          <w:rFonts w:ascii="Times New Roman" w:hAnsi="Times New Roman" w:cs="Times New Roman"/>
        </w:rPr>
      </w:pPr>
    </w:p>
    <w:p w:rsidR="004E7228" w:rsidRPr="00970ADD" w:rsidRDefault="004E7228" w:rsidP="00970ADD">
      <w:pPr>
        <w:pStyle w:val="GvdeMetni"/>
        <w:spacing w:line="360" w:lineRule="auto"/>
        <w:ind w:left="3790" w:right="1012" w:firstLine="458"/>
        <w:rPr>
          <w:rFonts w:ascii="Times New Roman" w:hAnsi="Times New Roman" w:cs="Times New Roman"/>
        </w:rPr>
      </w:pPr>
      <w:r w:rsidRPr="007A096D">
        <w:rPr>
          <w:rFonts w:ascii="Times New Roman" w:hAnsi="Times New Roman" w:cs="Times New Roman"/>
          <w:b/>
        </w:rPr>
        <w:lastRenderedPageBreak/>
        <w:t>Tablo17.KaynakTablosu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4E7228" w:rsidRPr="007A096D" w:rsidTr="00077D2B">
        <w:trPr>
          <w:trHeight w:val="455"/>
        </w:trPr>
        <w:tc>
          <w:tcPr>
            <w:tcW w:w="3233" w:type="dxa"/>
            <w:tcBorders>
              <w:bottom w:val="single" w:sz="6" w:space="0" w:color="000000"/>
              <w:right w:val="single" w:sz="6" w:space="0" w:color="000000"/>
            </w:tcBorders>
          </w:tcPr>
          <w:p w:rsidR="004E7228" w:rsidRPr="007A096D" w:rsidRDefault="004E7228" w:rsidP="00077D2B">
            <w:pPr>
              <w:pStyle w:val="TableParagraph"/>
              <w:spacing w:before="1"/>
              <w:ind w:left="107"/>
              <w:rPr>
                <w:rFonts w:ascii="Times New Roman" w:hAnsi="Times New Roman" w:cs="Times New Roman"/>
                <w:b/>
                <w:sz w:val="24"/>
                <w:szCs w:val="24"/>
              </w:rPr>
            </w:pPr>
            <w:r w:rsidRPr="007A096D">
              <w:rPr>
                <w:rFonts w:ascii="Times New Roman" w:hAnsi="Times New Roman" w:cs="Times New Roman"/>
                <w:b/>
                <w:sz w:val="24"/>
                <w:szCs w:val="24"/>
              </w:rPr>
              <w:t>Kaynaklar</w:t>
            </w:r>
          </w:p>
        </w:tc>
        <w:tc>
          <w:tcPr>
            <w:tcW w:w="1272" w:type="dxa"/>
            <w:tcBorders>
              <w:left w:val="single" w:sz="6" w:space="0" w:color="000000"/>
              <w:bottom w:val="single" w:sz="6" w:space="0" w:color="000000"/>
              <w:right w:val="single" w:sz="6" w:space="0" w:color="000000"/>
            </w:tcBorders>
          </w:tcPr>
          <w:p w:rsidR="004E7228" w:rsidRPr="007A096D" w:rsidRDefault="004E7228" w:rsidP="00077D2B">
            <w:pPr>
              <w:pStyle w:val="TableParagraph"/>
              <w:spacing w:before="1"/>
              <w:ind w:left="109"/>
              <w:rPr>
                <w:rFonts w:ascii="Times New Roman" w:hAnsi="Times New Roman" w:cs="Times New Roman"/>
                <w:b/>
                <w:sz w:val="24"/>
                <w:szCs w:val="24"/>
              </w:rPr>
            </w:pPr>
            <w:r w:rsidRPr="007A096D">
              <w:rPr>
                <w:rFonts w:ascii="Times New Roman" w:hAnsi="Times New Roman" w:cs="Times New Roman"/>
                <w:b/>
                <w:sz w:val="24"/>
                <w:szCs w:val="24"/>
              </w:rPr>
              <w:t>2024</w:t>
            </w:r>
          </w:p>
        </w:tc>
        <w:tc>
          <w:tcPr>
            <w:tcW w:w="1138" w:type="dxa"/>
            <w:tcBorders>
              <w:left w:val="single" w:sz="6" w:space="0" w:color="000000"/>
              <w:bottom w:val="single" w:sz="6" w:space="0" w:color="000000"/>
              <w:right w:val="single" w:sz="6" w:space="0" w:color="000000"/>
            </w:tcBorders>
          </w:tcPr>
          <w:p w:rsidR="004E7228" w:rsidRPr="007A096D" w:rsidRDefault="004E7228" w:rsidP="00077D2B">
            <w:pPr>
              <w:pStyle w:val="TableParagraph"/>
              <w:spacing w:before="1"/>
              <w:ind w:left="109"/>
              <w:rPr>
                <w:rFonts w:ascii="Times New Roman" w:hAnsi="Times New Roman" w:cs="Times New Roman"/>
                <w:b/>
                <w:sz w:val="24"/>
                <w:szCs w:val="24"/>
              </w:rPr>
            </w:pPr>
            <w:r w:rsidRPr="007A096D">
              <w:rPr>
                <w:rFonts w:ascii="Times New Roman" w:hAnsi="Times New Roman" w:cs="Times New Roman"/>
                <w:b/>
                <w:sz w:val="24"/>
                <w:szCs w:val="24"/>
              </w:rPr>
              <w:t>2025</w:t>
            </w:r>
          </w:p>
        </w:tc>
        <w:tc>
          <w:tcPr>
            <w:tcW w:w="1136" w:type="dxa"/>
            <w:tcBorders>
              <w:left w:val="single" w:sz="6" w:space="0" w:color="000000"/>
              <w:bottom w:val="single" w:sz="6" w:space="0" w:color="000000"/>
              <w:right w:val="single" w:sz="6" w:space="0" w:color="000000"/>
            </w:tcBorders>
          </w:tcPr>
          <w:p w:rsidR="004E7228" w:rsidRPr="007A096D" w:rsidRDefault="004E7228" w:rsidP="00077D2B">
            <w:pPr>
              <w:pStyle w:val="TableParagraph"/>
              <w:spacing w:before="1"/>
              <w:ind w:left="107"/>
              <w:rPr>
                <w:rFonts w:ascii="Times New Roman" w:hAnsi="Times New Roman" w:cs="Times New Roman"/>
                <w:b/>
                <w:sz w:val="24"/>
                <w:szCs w:val="24"/>
              </w:rPr>
            </w:pPr>
            <w:r w:rsidRPr="007A096D">
              <w:rPr>
                <w:rFonts w:ascii="Times New Roman" w:hAnsi="Times New Roman" w:cs="Times New Roman"/>
                <w:b/>
                <w:sz w:val="24"/>
                <w:szCs w:val="24"/>
              </w:rPr>
              <w:t>2026</w:t>
            </w:r>
          </w:p>
        </w:tc>
        <w:tc>
          <w:tcPr>
            <w:tcW w:w="1138" w:type="dxa"/>
            <w:tcBorders>
              <w:left w:val="single" w:sz="6" w:space="0" w:color="000000"/>
              <w:bottom w:val="single" w:sz="6" w:space="0" w:color="000000"/>
              <w:right w:val="single" w:sz="6" w:space="0" w:color="000000"/>
            </w:tcBorders>
          </w:tcPr>
          <w:p w:rsidR="004E7228" w:rsidRPr="007A096D" w:rsidRDefault="004E7228" w:rsidP="00077D2B">
            <w:pPr>
              <w:pStyle w:val="TableParagraph"/>
              <w:spacing w:before="1"/>
              <w:ind w:left="108"/>
              <w:rPr>
                <w:rFonts w:ascii="Times New Roman" w:hAnsi="Times New Roman" w:cs="Times New Roman"/>
                <w:b/>
                <w:sz w:val="24"/>
                <w:szCs w:val="24"/>
              </w:rPr>
            </w:pPr>
            <w:r w:rsidRPr="007A096D">
              <w:rPr>
                <w:rFonts w:ascii="Times New Roman" w:hAnsi="Times New Roman" w:cs="Times New Roman"/>
                <w:b/>
                <w:sz w:val="24"/>
                <w:szCs w:val="24"/>
              </w:rPr>
              <w:t>2027</w:t>
            </w:r>
          </w:p>
        </w:tc>
        <w:tc>
          <w:tcPr>
            <w:tcW w:w="1136" w:type="dxa"/>
            <w:tcBorders>
              <w:left w:val="single" w:sz="6" w:space="0" w:color="000000"/>
              <w:bottom w:val="single" w:sz="6" w:space="0" w:color="000000"/>
            </w:tcBorders>
          </w:tcPr>
          <w:p w:rsidR="004E7228" w:rsidRPr="007A096D" w:rsidRDefault="004E7228" w:rsidP="00077D2B">
            <w:pPr>
              <w:pStyle w:val="TableParagraph"/>
              <w:spacing w:before="1"/>
              <w:ind w:left="108"/>
              <w:rPr>
                <w:rFonts w:ascii="Times New Roman" w:hAnsi="Times New Roman" w:cs="Times New Roman"/>
                <w:b/>
                <w:sz w:val="24"/>
                <w:szCs w:val="24"/>
              </w:rPr>
            </w:pPr>
            <w:r w:rsidRPr="007A096D">
              <w:rPr>
                <w:rFonts w:ascii="Times New Roman" w:hAnsi="Times New Roman" w:cs="Times New Roman"/>
                <w:b/>
                <w:sz w:val="24"/>
                <w:szCs w:val="24"/>
              </w:rPr>
              <w:t>2028</w:t>
            </w:r>
          </w:p>
        </w:tc>
      </w:tr>
      <w:tr w:rsidR="004E7228" w:rsidRPr="007A096D" w:rsidTr="00077D2B">
        <w:trPr>
          <w:trHeight w:val="453"/>
        </w:trPr>
        <w:tc>
          <w:tcPr>
            <w:tcW w:w="3233" w:type="dxa"/>
            <w:tcBorders>
              <w:top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spacing w:line="234" w:lineRule="exact"/>
              <w:ind w:left="107"/>
              <w:rPr>
                <w:rFonts w:ascii="Times New Roman" w:hAnsi="Times New Roman" w:cs="Times New Roman"/>
                <w:sz w:val="24"/>
                <w:szCs w:val="24"/>
              </w:rPr>
            </w:pPr>
            <w:r w:rsidRPr="007A096D">
              <w:rPr>
                <w:rFonts w:ascii="Times New Roman" w:hAnsi="Times New Roman" w:cs="Times New Roman"/>
                <w:sz w:val="24"/>
                <w:szCs w:val="24"/>
              </w:rPr>
              <w:t>GenelBütçe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B06522" w:rsidP="00077D2B">
            <w:pPr>
              <w:pStyle w:val="TableParagraph"/>
              <w:rPr>
                <w:rFonts w:ascii="Times New Roman" w:hAnsi="Times New Roman" w:cs="Times New Roman"/>
                <w:sz w:val="24"/>
                <w:szCs w:val="24"/>
              </w:rPr>
            </w:pPr>
            <w:r>
              <w:rPr>
                <w:rFonts w:ascii="Times New Roman" w:hAnsi="Times New Roman" w:cs="Times New Roman"/>
                <w:sz w:val="24"/>
                <w:szCs w:val="24"/>
              </w:rPr>
              <w:t>500.000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B06522" w:rsidP="00077D2B">
            <w:pPr>
              <w:pStyle w:val="TableParagraph"/>
              <w:rPr>
                <w:rFonts w:ascii="Times New Roman" w:hAnsi="Times New Roman" w:cs="Times New Roman"/>
                <w:sz w:val="24"/>
                <w:szCs w:val="24"/>
              </w:rPr>
            </w:pPr>
            <w:r>
              <w:rPr>
                <w:rFonts w:ascii="Times New Roman" w:hAnsi="Times New Roman" w:cs="Times New Roman"/>
                <w:sz w:val="24"/>
                <w:szCs w:val="24"/>
              </w:rPr>
              <w:t>600.000TL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B06522" w:rsidP="00077D2B">
            <w:pPr>
              <w:pStyle w:val="TableParagraph"/>
              <w:rPr>
                <w:rFonts w:ascii="Times New Roman" w:hAnsi="Times New Roman" w:cs="Times New Roman"/>
                <w:sz w:val="24"/>
                <w:szCs w:val="24"/>
              </w:rPr>
            </w:pPr>
            <w:r>
              <w:rPr>
                <w:rFonts w:ascii="Times New Roman" w:hAnsi="Times New Roman" w:cs="Times New Roman"/>
                <w:sz w:val="24"/>
                <w:szCs w:val="24"/>
              </w:rPr>
              <w:t>650.000TL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B06522" w:rsidP="00077D2B">
            <w:pPr>
              <w:pStyle w:val="TableParagraph"/>
              <w:rPr>
                <w:rFonts w:ascii="Times New Roman" w:hAnsi="Times New Roman" w:cs="Times New Roman"/>
                <w:sz w:val="24"/>
                <w:szCs w:val="24"/>
              </w:rPr>
            </w:pPr>
            <w:r>
              <w:rPr>
                <w:rFonts w:ascii="Times New Roman" w:hAnsi="Times New Roman" w:cs="Times New Roman"/>
                <w:sz w:val="24"/>
                <w:szCs w:val="24"/>
              </w:rPr>
              <w:t>675.000TL</w:t>
            </w:r>
          </w:p>
        </w:tc>
        <w:tc>
          <w:tcPr>
            <w:tcW w:w="1136" w:type="dxa"/>
            <w:tcBorders>
              <w:top w:val="single" w:sz="6" w:space="0" w:color="000000"/>
              <w:left w:val="single" w:sz="6" w:space="0" w:color="000000"/>
              <w:bottom w:val="single" w:sz="6" w:space="0" w:color="000000"/>
            </w:tcBorders>
            <w:shd w:val="clear" w:color="auto" w:fill="E2EFD9"/>
          </w:tcPr>
          <w:p w:rsidR="004E7228" w:rsidRPr="007A096D" w:rsidRDefault="00B06522" w:rsidP="00077D2B">
            <w:pPr>
              <w:pStyle w:val="TableParagraph"/>
              <w:rPr>
                <w:rFonts w:ascii="Times New Roman" w:hAnsi="Times New Roman" w:cs="Times New Roman"/>
                <w:sz w:val="24"/>
                <w:szCs w:val="24"/>
              </w:rPr>
            </w:pPr>
            <w:r>
              <w:rPr>
                <w:rFonts w:ascii="Times New Roman" w:hAnsi="Times New Roman" w:cs="Times New Roman"/>
                <w:sz w:val="24"/>
                <w:szCs w:val="24"/>
              </w:rPr>
              <w:t>700.000TL</w:t>
            </w:r>
          </w:p>
        </w:tc>
      </w:tr>
      <w:tr w:rsidR="004E7228" w:rsidRPr="007A096D" w:rsidTr="00077D2B">
        <w:trPr>
          <w:trHeight w:val="452"/>
        </w:trPr>
        <w:tc>
          <w:tcPr>
            <w:tcW w:w="3233" w:type="dxa"/>
            <w:tcBorders>
              <w:top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spacing w:line="234" w:lineRule="exact"/>
              <w:ind w:left="107"/>
              <w:rPr>
                <w:rFonts w:ascii="Times New Roman" w:hAnsi="Times New Roman" w:cs="Times New Roman"/>
                <w:sz w:val="24"/>
                <w:szCs w:val="24"/>
              </w:rPr>
            </w:pPr>
            <w:r w:rsidRPr="007A096D">
              <w:rPr>
                <w:rFonts w:ascii="Times New Roman" w:hAnsi="Times New Roman" w:cs="Times New Roman"/>
                <w:sz w:val="24"/>
                <w:szCs w:val="24"/>
              </w:rPr>
              <w:t>Özelİdare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E7228" w:rsidRPr="007A096D" w:rsidRDefault="004E7228" w:rsidP="00077D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shd w:val="clear" w:color="auto" w:fill="E2EFD9"/>
          </w:tcPr>
          <w:p w:rsidR="004E7228" w:rsidRPr="007A096D" w:rsidRDefault="004E7228" w:rsidP="00077D2B">
            <w:pPr>
              <w:pStyle w:val="TableParagraph"/>
              <w:rPr>
                <w:rFonts w:ascii="Times New Roman" w:hAnsi="Times New Roman" w:cs="Times New Roman"/>
                <w:sz w:val="24"/>
                <w:szCs w:val="24"/>
              </w:rPr>
            </w:pPr>
          </w:p>
        </w:tc>
      </w:tr>
      <w:tr w:rsidR="004E7228" w:rsidRPr="007A096D" w:rsidTr="00077D2B">
        <w:trPr>
          <w:trHeight w:val="453"/>
        </w:trPr>
        <w:tc>
          <w:tcPr>
            <w:tcW w:w="3233" w:type="dxa"/>
            <w:tcBorders>
              <w:top w:val="single" w:sz="6" w:space="0" w:color="000000"/>
              <w:bottom w:val="single" w:sz="6" w:space="0" w:color="000000"/>
              <w:right w:val="single" w:sz="6" w:space="0" w:color="000000"/>
            </w:tcBorders>
          </w:tcPr>
          <w:p w:rsidR="004E7228" w:rsidRPr="007A096D" w:rsidRDefault="004E7228" w:rsidP="00077D2B">
            <w:pPr>
              <w:pStyle w:val="TableParagraph"/>
              <w:spacing w:line="234" w:lineRule="exact"/>
              <w:ind w:left="107"/>
              <w:rPr>
                <w:rFonts w:ascii="Times New Roman" w:hAnsi="Times New Roman" w:cs="Times New Roman"/>
                <w:sz w:val="24"/>
                <w:szCs w:val="24"/>
              </w:rPr>
            </w:pPr>
            <w:r w:rsidRPr="007A096D">
              <w:rPr>
                <w:rFonts w:ascii="Times New Roman" w:hAnsi="Times New Roman" w:cs="Times New Roman"/>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4E7228" w:rsidRPr="007A096D" w:rsidRDefault="004E7228" w:rsidP="00077D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E7228" w:rsidRPr="007A096D" w:rsidRDefault="004E7228" w:rsidP="00077D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right w:val="single" w:sz="6" w:space="0" w:color="000000"/>
            </w:tcBorders>
          </w:tcPr>
          <w:p w:rsidR="004E7228" w:rsidRPr="007A096D" w:rsidRDefault="004E7228" w:rsidP="00077D2B">
            <w:pPr>
              <w:pStyle w:val="TableParagraph"/>
              <w:rPr>
                <w:rFonts w:ascii="Times New Roman" w:hAnsi="Times New Roman" w:cs="Times New Roman"/>
                <w:sz w:val="24"/>
                <w:szCs w:val="24"/>
              </w:rPr>
            </w:pPr>
          </w:p>
        </w:tc>
        <w:tc>
          <w:tcPr>
            <w:tcW w:w="1138" w:type="dxa"/>
            <w:tcBorders>
              <w:top w:val="single" w:sz="6" w:space="0" w:color="000000"/>
              <w:left w:val="single" w:sz="6" w:space="0" w:color="000000"/>
              <w:bottom w:val="single" w:sz="6" w:space="0" w:color="000000"/>
              <w:right w:val="single" w:sz="6" w:space="0" w:color="000000"/>
            </w:tcBorders>
          </w:tcPr>
          <w:p w:rsidR="004E7228" w:rsidRPr="007A096D" w:rsidRDefault="004E7228" w:rsidP="00077D2B">
            <w:pPr>
              <w:pStyle w:val="TableParagraph"/>
              <w:rPr>
                <w:rFonts w:ascii="Times New Roman" w:hAnsi="Times New Roman" w:cs="Times New Roman"/>
                <w:sz w:val="24"/>
                <w:szCs w:val="24"/>
              </w:rPr>
            </w:pPr>
          </w:p>
        </w:tc>
        <w:tc>
          <w:tcPr>
            <w:tcW w:w="1136" w:type="dxa"/>
            <w:tcBorders>
              <w:top w:val="single" w:sz="6" w:space="0" w:color="000000"/>
              <w:left w:val="single" w:sz="6" w:space="0" w:color="000000"/>
              <w:bottom w:val="single" w:sz="6" w:space="0" w:color="000000"/>
            </w:tcBorders>
          </w:tcPr>
          <w:p w:rsidR="004E7228" w:rsidRPr="007A096D" w:rsidRDefault="004E7228" w:rsidP="00077D2B">
            <w:pPr>
              <w:pStyle w:val="TableParagraph"/>
              <w:rPr>
                <w:rFonts w:ascii="Times New Roman" w:hAnsi="Times New Roman" w:cs="Times New Roman"/>
                <w:sz w:val="24"/>
                <w:szCs w:val="24"/>
              </w:rPr>
            </w:pPr>
          </w:p>
        </w:tc>
      </w:tr>
      <w:tr w:rsidR="00B06522" w:rsidRPr="007A096D" w:rsidTr="00077D2B">
        <w:trPr>
          <w:trHeight w:val="452"/>
        </w:trPr>
        <w:tc>
          <w:tcPr>
            <w:tcW w:w="3233" w:type="dxa"/>
            <w:tcBorders>
              <w:top w:val="single" w:sz="6" w:space="0" w:color="000000"/>
              <w:right w:val="single" w:sz="6" w:space="0" w:color="000000"/>
            </w:tcBorders>
          </w:tcPr>
          <w:p w:rsidR="00B06522" w:rsidRPr="007A096D" w:rsidRDefault="00B06522" w:rsidP="00077D2B">
            <w:pPr>
              <w:pStyle w:val="TableParagraph"/>
              <w:spacing w:line="234" w:lineRule="exact"/>
              <w:ind w:left="107"/>
              <w:rPr>
                <w:rFonts w:ascii="Times New Roman" w:hAnsi="Times New Roman" w:cs="Times New Roman"/>
                <w:sz w:val="24"/>
                <w:szCs w:val="24"/>
              </w:rPr>
            </w:pPr>
            <w:r w:rsidRPr="007A096D">
              <w:rPr>
                <w:rFonts w:ascii="Times New Roman" w:hAnsi="Times New Roman" w:cs="Times New Roman"/>
                <w:sz w:val="24"/>
                <w:szCs w:val="24"/>
              </w:rPr>
              <w:t>TOPLAM</w:t>
            </w:r>
          </w:p>
        </w:tc>
        <w:tc>
          <w:tcPr>
            <w:tcW w:w="1272" w:type="dxa"/>
            <w:tcBorders>
              <w:top w:val="single" w:sz="6" w:space="0" w:color="000000"/>
              <w:left w:val="single" w:sz="6" w:space="0" w:color="000000"/>
              <w:right w:val="single" w:sz="6" w:space="0" w:color="000000"/>
            </w:tcBorders>
          </w:tcPr>
          <w:p w:rsidR="00B06522" w:rsidRPr="007A096D" w:rsidRDefault="00B06522" w:rsidP="00465038">
            <w:pPr>
              <w:pStyle w:val="TableParagraph"/>
              <w:rPr>
                <w:rFonts w:ascii="Times New Roman" w:hAnsi="Times New Roman" w:cs="Times New Roman"/>
                <w:sz w:val="24"/>
                <w:szCs w:val="24"/>
              </w:rPr>
            </w:pPr>
            <w:r>
              <w:rPr>
                <w:rFonts w:ascii="Times New Roman" w:hAnsi="Times New Roman" w:cs="Times New Roman"/>
                <w:sz w:val="24"/>
                <w:szCs w:val="24"/>
              </w:rPr>
              <w:t>500.000 TL</w:t>
            </w:r>
          </w:p>
        </w:tc>
        <w:tc>
          <w:tcPr>
            <w:tcW w:w="1138" w:type="dxa"/>
            <w:tcBorders>
              <w:top w:val="single" w:sz="6" w:space="0" w:color="000000"/>
              <w:left w:val="single" w:sz="6" w:space="0" w:color="000000"/>
              <w:right w:val="single" w:sz="6" w:space="0" w:color="000000"/>
            </w:tcBorders>
          </w:tcPr>
          <w:p w:rsidR="00B06522" w:rsidRPr="007A096D" w:rsidRDefault="00B06522" w:rsidP="00465038">
            <w:pPr>
              <w:pStyle w:val="TableParagraph"/>
              <w:rPr>
                <w:rFonts w:ascii="Times New Roman" w:hAnsi="Times New Roman" w:cs="Times New Roman"/>
                <w:sz w:val="24"/>
                <w:szCs w:val="24"/>
              </w:rPr>
            </w:pPr>
            <w:r>
              <w:rPr>
                <w:rFonts w:ascii="Times New Roman" w:hAnsi="Times New Roman" w:cs="Times New Roman"/>
                <w:sz w:val="24"/>
                <w:szCs w:val="24"/>
              </w:rPr>
              <w:t>600.000TL</w:t>
            </w:r>
          </w:p>
        </w:tc>
        <w:tc>
          <w:tcPr>
            <w:tcW w:w="1136" w:type="dxa"/>
            <w:tcBorders>
              <w:top w:val="single" w:sz="6" w:space="0" w:color="000000"/>
              <w:left w:val="single" w:sz="6" w:space="0" w:color="000000"/>
              <w:right w:val="single" w:sz="6" w:space="0" w:color="000000"/>
            </w:tcBorders>
          </w:tcPr>
          <w:p w:rsidR="00B06522" w:rsidRPr="007A096D" w:rsidRDefault="00B06522" w:rsidP="00465038">
            <w:pPr>
              <w:pStyle w:val="TableParagraph"/>
              <w:rPr>
                <w:rFonts w:ascii="Times New Roman" w:hAnsi="Times New Roman" w:cs="Times New Roman"/>
                <w:sz w:val="24"/>
                <w:szCs w:val="24"/>
              </w:rPr>
            </w:pPr>
            <w:r>
              <w:rPr>
                <w:rFonts w:ascii="Times New Roman" w:hAnsi="Times New Roman" w:cs="Times New Roman"/>
                <w:sz w:val="24"/>
                <w:szCs w:val="24"/>
              </w:rPr>
              <w:t>650.000TL</w:t>
            </w:r>
          </w:p>
        </w:tc>
        <w:tc>
          <w:tcPr>
            <w:tcW w:w="1138" w:type="dxa"/>
            <w:tcBorders>
              <w:top w:val="single" w:sz="6" w:space="0" w:color="000000"/>
              <w:left w:val="single" w:sz="6" w:space="0" w:color="000000"/>
              <w:right w:val="single" w:sz="6" w:space="0" w:color="000000"/>
            </w:tcBorders>
          </w:tcPr>
          <w:p w:rsidR="00B06522" w:rsidRPr="007A096D" w:rsidRDefault="00B06522" w:rsidP="00465038">
            <w:pPr>
              <w:pStyle w:val="TableParagraph"/>
              <w:rPr>
                <w:rFonts w:ascii="Times New Roman" w:hAnsi="Times New Roman" w:cs="Times New Roman"/>
                <w:sz w:val="24"/>
                <w:szCs w:val="24"/>
              </w:rPr>
            </w:pPr>
            <w:r>
              <w:rPr>
                <w:rFonts w:ascii="Times New Roman" w:hAnsi="Times New Roman" w:cs="Times New Roman"/>
                <w:sz w:val="24"/>
                <w:szCs w:val="24"/>
              </w:rPr>
              <w:t>675.000TL</w:t>
            </w:r>
          </w:p>
        </w:tc>
        <w:tc>
          <w:tcPr>
            <w:tcW w:w="1136" w:type="dxa"/>
            <w:tcBorders>
              <w:top w:val="single" w:sz="6" w:space="0" w:color="000000"/>
              <w:left w:val="single" w:sz="6" w:space="0" w:color="000000"/>
            </w:tcBorders>
          </w:tcPr>
          <w:p w:rsidR="00B06522" w:rsidRPr="007A096D" w:rsidRDefault="00B06522" w:rsidP="00465038">
            <w:pPr>
              <w:pStyle w:val="TableParagraph"/>
              <w:rPr>
                <w:rFonts w:ascii="Times New Roman" w:hAnsi="Times New Roman" w:cs="Times New Roman"/>
                <w:sz w:val="24"/>
                <w:szCs w:val="24"/>
              </w:rPr>
            </w:pPr>
            <w:r>
              <w:rPr>
                <w:rFonts w:ascii="Times New Roman" w:hAnsi="Times New Roman" w:cs="Times New Roman"/>
                <w:sz w:val="24"/>
                <w:szCs w:val="24"/>
              </w:rPr>
              <w:t>700.000TL</w:t>
            </w:r>
          </w:p>
        </w:tc>
      </w:tr>
    </w:tbl>
    <w:p w:rsidR="005A51F0" w:rsidRDefault="005A51F0" w:rsidP="004E7228">
      <w:pPr>
        <w:tabs>
          <w:tab w:val="left" w:pos="2103"/>
        </w:tabs>
        <w:rPr>
          <w:rFonts w:ascii="Times New Roman" w:hAnsi="Times New Roman" w:cs="Times New Roman"/>
          <w:sz w:val="24"/>
          <w:szCs w:val="24"/>
        </w:rPr>
      </w:pPr>
    </w:p>
    <w:p w:rsidR="00016BC2" w:rsidRPr="007A096D" w:rsidRDefault="00FA3D29" w:rsidP="004E7228">
      <w:pPr>
        <w:tabs>
          <w:tab w:val="left" w:pos="2103"/>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-128270</wp:posOffset>
                </wp:positionV>
                <wp:extent cx="6248400" cy="240030"/>
                <wp:effectExtent l="0" t="0" r="0" b="0"/>
                <wp:wrapNone/>
                <wp:docPr id="77864"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240030"/>
                        </a:xfrm>
                        <a:prstGeom prst="rect">
                          <a:avLst/>
                        </a:prstGeom>
                        <a:noFill/>
                      </wps:spPr>
                      <wps:txbx>
                        <w:txbxContent>
                          <w:p w:rsidR="001C31EB" w:rsidRDefault="001C31EB" w:rsidP="00304176">
                            <w:pPr>
                              <w:pStyle w:val="NormalWeb"/>
                              <w:kinsoku w:val="0"/>
                              <w:overflowPunct w:val="0"/>
                              <w:spacing w:before="0" w:beforeAutospacing="0" w:after="0" w:afterAutospacing="0"/>
                              <w:ind w:left="965"/>
                              <w:jc w:val="center"/>
                              <w:textAlignment w:val="baseline"/>
                            </w:pPr>
                            <w:r>
                              <w:rPr>
                                <w:rFonts w:ascii="Cambria" w:eastAsia="Cambria" w:hAnsi="Cambria" w:cs="Cambria"/>
                                <w:b/>
                                <w:bCs/>
                                <w:color w:val="000000" w:themeColor="text1"/>
                                <w:kern w:val="24"/>
                                <w:sz w:val="20"/>
                                <w:szCs w:val="20"/>
                              </w:rPr>
                              <w:t>Tablo16.Harcama Kalemler</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0;margin-top:-10.1pt;width:492pt;height:18.9pt;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" filled="f" stroked="f">
                <v:path arrowok="t"/>
                <v:textbox style="mso-fit-shape-to-text:t">
                  <w:txbxContent>
                    <w:p w:rsidR="001C31EB" w:rsidRDefault="001C31EB" w:rsidP="00304176">
                      <w:pPr>
                        <w:pStyle w:val="NormalWeb"/>
                        <w:kinsoku w:val="0"/>
                        <w:overflowPunct w:val="0"/>
                        <w:spacing w:before="0" w:beforeAutospacing="0" w:after="0" w:afterAutospacing="0"/>
                        <w:ind w:left="965"/>
                        <w:jc w:val="center"/>
                        <w:textAlignment w:val="baseline"/>
                      </w:pPr>
                      <w:r>
                        <w:rPr>
                          <w:rFonts w:ascii="Cambria" w:eastAsia="Cambria" w:hAnsi="Cambria" w:cs="Cambria"/>
                          <w:b/>
                          <w:bCs/>
                          <w:color w:val="000000" w:themeColor="text1"/>
                          <w:kern w:val="24"/>
                          <w:sz w:val="20"/>
                          <w:szCs w:val="20"/>
                        </w:rPr>
                        <w:t>Tablo16.Harcama Kalemler</w:t>
                      </w:r>
                    </w:p>
                  </w:txbxContent>
                </v:textbox>
                <w10:wrap anchorx="margin"/>
              </v:shape>
            </w:pict>
          </mc:Fallback>
        </mc:AlternateContent>
      </w:r>
    </w:p>
    <w:tbl>
      <w:tblPr>
        <w:tblpPr w:leftFromText="141" w:rightFromText="141" w:vertAnchor="text" w:horzAnchor="margin" w:tblpXSpec="center" w:tblpY="-49"/>
        <w:tblW w:w="9543" w:type="dxa"/>
        <w:tblCellMar>
          <w:left w:w="0" w:type="dxa"/>
          <w:right w:w="0" w:type="dxa"/>
        </w:tblCellMar>
        <w:tblLook w:val="0600" w:firstRow="0" w:lastRow="0" w:firstColumn="0" w:lastColumn="0" w:noHBand="1" w:noVBand="1"/>
      </w:tblPr>
      <w:tblGrid>
        <w:gridCol w:w="2835"/>
        <w:gridCol w:w="6708"/>
      </w:tblGrid>
      <w:tr w:rsidR="00304176" w:rsidRPr="007A096D" w:rsidTr="00304176">
        <w:trPr>
          <w:trHeight w:val="480"/>
        </w:trPr>
        <w:tc>
          <w:tcPr>
            <w:tcW w:w="2835" w:type="dxa"/>
            <w:tcBorders>
              <w:top w:val="single" w:sz="8" w:space="0" w:color="000000"/>
              <w:left w:val="single" w:sz="8"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b/>
                <w:bCs/>
                <w:sz w:val="24"/>
                <w:szCs w:val="24"/>
              </w:rPr>
              <w:t>Harcama Kalemi</w:t>
            </w:r>
          </w:p>
        </w:tc>
        <w:tc>
          <w:tcPr>
            <w:tcW w:w="6708"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b/>
                <w:bCs/>
                <w:sz w:val="24"/>
                <w:szCs w:val="24"/>
              </w:rPr>
              <w:t>Çeşitleri</w:t>
            </w:r>
          </w:p>
        </w:tc>
      </w:tr>
      <w:tr w:rsidR="00304176" w:rsidRPr="007A096D" w:rsidTr="00304176">
        <w:trPr>
          <w:trHeight w:val="480"/>
        </w:trPr>
        <w:tc>
          <w:tcPr>
            <w:tcW w:w="2835"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Personel</w:t>
            </w:r>
          </w:p>
        </w:tc>
        <w:tc>
          <w:tcPr>
            <w:tcW w:w="670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Sözleşmeli olarak çalışan personelin (sekreter temizlik, güvenlik) ücret, vergi, sigorta vb. giderleri</w:t>
            </w:r>
          </w:p>
        </w:tc>
      </w:tr>
      <w:tr w:rsidR="00304176" w:rsidRPr="007A096D" w:rsidTr="00304176">
        <w:trPr>
          <w:trHeight w:val="480"/>
        </w:trPr>
        <w:tc>
          <w:tcPr>
            <w:tcW w:w="283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Onarım</w:t>
            </w:r>
          </w:p>
        </w:tc>
        <w:tc>
          <w:tcPr>
            <w:tcW w:w="670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Okul/kurum binası ve tesisatlarıyla ilgili her türlü küçük onarım; makine, bilgisayar, yazıcı vb. bakım giderleri</w:t>
            </w:r>
          </w:p>
        </w:tc>
      </w:tr>
      <w:tr w:rsidR="00304176" w:rsidRPr="007A096D" w:rsidTr="00304176">
        <w:trPr>
          <w:trHeight w:val="480"/>
        </w:trPr>
        <w:tc>
          <w:tcPr>
            <w:tcW w:w="2835"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Sosyal-sportif faaliyetler</w:t>
            </w:r>
          </w:p>
        </w:tc>
        <w:tc>
          <w:tcPr>
            <w:tcW w:w="670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Etkinlikler ile ilgili giderler</w:t>
            </w:r>
          </w:p>
        </w:tc>
      </w:tr>
      <w:tr w:rsidR="00304176" w:rsidRPr="007A096D" w:rsidTr="00304176">
        <w:trPr>
          <w:trHeight w:val="480"/>
        </w:trPr>
        <w:tc>
          <w:tcPr>
            <w:tcW w:w="283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Temizlik</w:t>
            </w:r>
          </w:p>
        </w:tc>
        <w:tc>
          <w:tcPr>
            <w:tcW w:w="6708" w:type="dxa"/>
            <w:tcBorders>
              <w:top w:val="single" w:sz="4" w:space="0" w:color="000000"/>
              <w:left w:val="single" w:sz="4" w:space="0" w:color="000000"/>
              <w:bottom w:val="single" w:sz="4" w:space="0" w:color="000000"/>
              <w:right w:val="single" w:sz="8" w:space="0" w:color="000000"/>
            </w:tcBorders>
            <w:shd w:val="clear" w:color="auto" w:fill="auto"/>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Temizlik malzemeleri alımı</w:t>
            </w:r>
          </w:p>
        </w:tc>
      </w:tr>
      <w:tr w:rsidR="00304176" w:rsidRPr="007A096D" w:rsidTr="00304176">
        <w:trPr>
          <w:trHeight w:val="480"/>
        </w:trPr>
        <w:tc>
          <w:tcPr>
            <w:tcW w:w="2835" w:type="dxa"/>
            <w:tcBorders>
              <w:top w:val="single" w:sz="4" w:space="0" w:color="000000"/>
              <w:left w:val="single" w:sz="8" w:space="0" w:color="000000"/>
              <w:bottom w:val="single" w:sz="4" w:space="0" w:color="000000"/>
              <w:right w:val="single" w:sz="4" w:space="0" w:color="000000"/>
            </w:tcBorders>
            <w:shd w:val="clear" w:color="auto" w:fill="E2EFD9"/>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İletişim</w:t>
            </w:r>
          </w:p>
        </w:tc>
        <w:tc>
          <w:tcPr>
            <w:tcW w:w="6708" w:type="dxa"/>
            <w:tcBorders>
              <w:top w:val="single" w:sz="4" w:space="0" w:color="000000"/>
              <w:left w:val="single" w:sz="4" w:space="0" w:color="000000"/>
              <w:bottom w:val="single" w:sz="4" w:space="0" w:color="000000"/>
              <w:right w:val="single" w:sz="8" w:space="0" w:color="000000"/>
            </w:tcBorders>
            <w:shd w:val="clear" w:color="auto" w:fill="E2EFD9"/>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Telefon, faks, internet, posta, mesaj giderleri</w:t>
            </w:r>
          </w:p>
        </w:tc>
      </w:tr>
      <w:tr w:rsidR="00304176" w:rsidRPr="007A096D" w:rsidTr="00304176">
        <w:trPr>
          <w:trHeight w:val="480"/>
        </w:trPr>
        <w:tc>
          <w:tcPr>
            <w:tcW w:w="2835"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rPr>
              <w:t>Kırtasiye</w:t>
            </w:r>
          </w:p>
        </w:tc>
        <w:tc>
          <w:tcPr>
            <w:tcW w:w="6708" w:type="dxa"/>
            <w:tcBorders>
              <w:top w:val="single" w:sz="4" w:space="0" w:color="000000"/>
              <w:left w:val="single" w:sz="4"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304176" w:rsidRPr="007A096D" w:rsidRDefault="00304176" w:rsidP="00304176">
            <w:pPr>
              <w:tabs>
                <w:tab w:val="left" w:pos="3447"/>
              </w:tabs>
              <w:rPr>
                <w:rFonts w:ascii="Times New Roman" w:hAnsi="Times New Roman" w:cs="Times New Roman"/>
                <w:sz w:val="24"/>
                <w:szCs w:val="24"/>
              </w:rPr>
            </w:pPr>
            <w:r w:rsidRPr="007A096D">
              <w:rPr>
                <w:rFonts w:ascii="Times New Roman" w:hAnsi="Times New Roman" w:cs="Times New Roman"/>
                <w:sz w:val="24"/>
                <w:szCs w:val="24"/>
                <w:lang w:val="de-DE"/>
              </w:rPr>
              <w:t>Her türlükırtasiyevesarfmalzemesigiderleri</w:t>
            </w:r>
          </w:p>
        </w:tc>
      </w:tr>
    </w:tbl>
    <w:p w:rsidR="00016BC2" w:rsidRPr="007A096D" w:rsidRDefault="00016BC2" w:rsidP="00016BC2">
      <w:pPr>
        <w:rPr>
          <w:rFonts w:ascii="Times New Roman" w:hAnsi="Times New Roman" w:cs="Times New Roman"/>
          <w:sz w:val="24"/>
          <w:szCs w:val="24"/>
        </w:rPr>
      </w:pPr>
    </w:p>
    <w:p w:rsidR="00016BC2" w:rsidRPr="007A096D" w:rsidRDefault="00016BC2" w:rsidP="00016BC2">
      <w:pPr>
        <w:tabs>
          <w:tab w:val="left" w:pos="3447"/>
        </w:tabs>
        <w:rPr>
          <w:rFonts w:ascii="Times New Roman" w:hAnsi="Times New Roman" w:cs="Times New Roman"/>
          <w:sz w:val="24"/>
          <w:szCs w:val="24"/>
        </w:rPr>
      </w:pPr>
    </w:p>
    <w:p w:rsidR="00BA7C37" w:rsidRPr="007A096D" w:rsidRDefault="00BA7C37" w:rsidP="00016BC2">
      <w:pPr>
        <w:tabs>
          <w:tab w:val="left" w:pos="3447"/>
        </w:tabs>
        <w:rPr>
          <w:rFonts w:ascii="Times New Roman" w:hAnsi="Times New Roman" w:cs="Times New Roman"/>
          <w:sz w:val="24"/>
          <w:szCs w:val="24"/>
        </w:rPr>
      </w:pPr>
    </w:p>
    <w:p w:rsidR="00BA7C37" w:rsidRPr="007A096D" w:rsidRDefault="00BA7C37" w:rsidP="00BA7C37">
      <w:pPr>
        <w:rPr>
          <w:rFonts w:ascii="Times New Roman" w:hAnsi="Times New Roman" w:cs="Times New Roman"/>
          <w:sz w:val="24"/>
          <w:szCs w:val="24"/>
        </w:rPr>
      </w:pPr>
    </w:p>
    <w:p w:rsidR="00304176" w:rsidRDefault="00304176" w:rsidP="00BA7C37">
      <w:pPr>
        <w:tabs>
          <w:tab w:val="left" w:pos="2138"/>
        </w:tabs>
        <w:rPr>
          <w:rFonts w:ascii="Times New Roman" w:hAnsi="Times New Roman" w:cs="Times New Roman"/>
          <w:sz w:val="24"/>
          <w:szCs w:val="24"/>
        </w:rPr>
      </w:pPr>
    </w:p>
    <w:p w:rsidR="00304176" w:rsidRDefault="00304176" w:rsidP="00BA7C37">
      <w:pPr>
        <w:tabs>
          <w:tab w:val="left" w:pos="2138"/>
        </w:tabs>
        <w:rPr>
          <w:rFonts w:ascii="Times New Roman" w:hAnsi="Times New Roman" w:cs="Times New Roman"/>
          <w:sz w:val="24"/>
          <w:szCs w:val="24"/>
        </w:rPr>
      </w:pPr>
    </w:p>
    <w:p w:rsidR="00304176" w:rsidRDefault="00304176" w:rsidP="00BA7C37">
      <w:pPr>
        <w:tabs>
          <w:tab w:val="left" w:pos="2138"/>
        </w:tabs>
        <w:rPr>
          <w:rFonts w:ascii="Times New Roman" w:hAnsi="Times New Roman" w:cs="Times New Roman"/>
          <w:sz w:val="24"/>
          <w:szCs w:val="24"/>
        </w:rPr>
      </w:pPr>
    </w:p>
    <w:p w:rsidR="00304176" w:rsidRDefault="00304176" w:rsidP="00BA7C37">
      <w:pPr>
        <w:tabs>
          <w:tab w:val="left" w:pos="2138"/>
        </w:tabs>
        <w:rPr>
          <w:rFonts w:ascii="Times New Roman" w:hAnsi="Times New Roman" w:cs="Times New Roman"/>
          <w:sz w:val="24"/>
          <w:szCs w:val="24"/>
        </w:rPr>
      </w:pPr>
    </w:p>
    <w:p w:rsidR="00304176" w:rsidRDefault="00304176" w:rsidP="00BA7C37">
      <w:pPr>
        <w:tabs>
          <w:tab w:val="left" w:pos="2138"/>
        </w:tabs>
        <w:rPr>
          <w:rFonts w:ascii="Times New Roman" w:hAnsi="Times New Roman" w:cs="Times New Roman"/>
          <w:sz w:val="24"/>
          <w:szCs w:val="24"/>
        </w:rPr>
      </w:pPr>
    </w:p>
    <w:p w:rsidR="00304176" w:rsidRDefault="00FA3D29" w:rsidP="00BA7C37">
      <w:pPr>
        <w:tabs>
          <w:tab w:val="left" w:pos="2138"/>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79072" behindDoc="0" locked="0" layoutInCell="1" allowOverlap="1">
                <wp:simplePos x="0" y="0"/>
                <wp:positionH relativeFrom="column">
                  <wp:posOffset>252730</wp:posOffset>
                </wp:positionH>
                <wp:positionV relativeFrom="paragraph">
                  <wp:posOffset>8890</wp:posOffset>
                </wp:positionV>
                <wp:extent cx="6248400" cy="240030"/>
                <wp:effectExtent l="0" t="0" r="0" b="0"/>
                <wp:wrapNone/>
                <wp:docPr id="77865"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240030"/>
                        </a:xfrm>
                        <a:prstGeom prst="rect">
                          <a:avLst/>
                        </a:prstGeom>
                        <a:noFill/>
                      </wps:spPr>
                      <wps:txbx>
                        <w:txbxContent>
                          <w:p w:rsidR="001C31EB" w:rsidRDefault="001C31EB" w:rsidP="003E19D5">
                            <w:pPr>
                              <w:pStyle w:val="NormalWeb"/>
                              <w:kinsoku w:val="0"/>
                              <w:overflowPunct w:val="0"/>
                              <w:spacing w:before="0" w:beforeAutospacing="0" w:after="0" w:afterAutospacing="0"/>
                              <w:ind w:left="3089" w:firstLine="451"/>
                              <w:textAlignment w:val="baseline"/>
                            </w:pPr>
                            <w:r>
                              <w:rPr>
                                <w:rFonts w:ascii="Cambria" w:eastAsia="Cambria" w:hAnsi="Cambria" w:cs="Cambria"/>
                                <w:b/>
                                <w:bCs/>
                                <w:color w:val="000000" w:themeColor="text1"/>
                                <w:kern w:val="24"/>
                                <w:sz w:val="20"/>
                                <w:szCs w:val="20"/>
                              </w:rPr>
                              <w:t>Tablo17.Gelir-Gider Tablosu</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9.9pt;margin-top:.7pt;width:492pt;height:1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" filled="f" stroked="f">
                <v:path arrowok="t"/>
                <v:textbox style="mso-fit-shape-to-text:t">
                  <w:txbxContent>
                    <w:p w:rsidR="001C31EB" w:rsidRDefault="001C31EB" w:rsidP="003E19D5">
                      <w:pPr>
                        <w:pStyle w:val="NormalWeb"/>
                        <w:kinsoku w:val="0"/>
                        <w:overflowPunct w:val="0"/>
                        <w:spacing w:before="0" w:beforeAutospacing="0" w:after="0" w:afterAutospacing="0"/>
                        <w:ind w:left="3089" w:firstLine="451"/>
                        <w:textAlignment w:val="baseline"/>
                      </w:pPr>
                      <w:r>
                        <w:rPr>
                          <w:rFonts w:ascii="Cambria" w:eastAsia="Cambria" w:hAnsi="Cambria" w:cs="Cambria"/>
                          <w:b/>
                          <w:bCs/>
                          <w:color w:val="000000" w:themeColor="text1"/>
                          <w:kern w:val="24"/>
                          <w:sz w:val="20"/>
                          <w:szCs w:val="20"/>
                        </w:rPr>
                        <w:t>Tablo17.Gelir-Gider Tablosu</w:t>
                      </w:r>
                    </w:p>
                  </w:txbxContent>
                </v:textbox>
              </v:shape>
            </w:pict>
          </mc:Fallback>
        </mc:AlternateContent>
      </w:r>
    </w:p>
    <w:tbl>
      <w:tblPr>
        <w:tblpPr w:leftFromText="141" w:rightFromText="141" w:vertAnchor="text" w:horzAnchor="margin" w:tblpXSpec="center" w:tblpY="159"/>
        <w:tblW w:w="9443" w:type="dxa"/>
        <w:tblCellMar>
          <w:left w:w="0" w:type="dxa"/>
          <w:right w:w="0" w:type="dxa"/>
        </w:tblCellMar>
        <w:tblLook w:val="0600" w:firstRow="0" w:lastRow="0" w:firstColumn="0" w:lastColumn="0" w:noHBand="1" w:noVBand="1"/>
      </w:tblPr>
      <w:tblGrid>
        <w:gridCol w:w="3683"/>
        <w:gridCol w:w="960"/>
        <w:gridCol w:w="960"/>
        <w:gridCol w:w="960"/>
        <w:gridCol w:w="960"/>
        <w:gridCol w:w="960"/>
        <w:gridCol w:w="960"/>
      </w:tblGrid>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YILLAR</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2021</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2022</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2023</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lastRenderedPageBreak/>
              <w:t>HARCAMA KALEMLERİ</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GELİR</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GİDER</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GELİR</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GİDER</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GELİR</w:t>
            </w: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b/>
                <w:bCs/>
                <w:sz w:val="24"/>
                <w:szCs w:val="24"/>
              </w:rPr>
              <w:t>GİDER</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Temizlik</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72.600</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111.000</w:t>
            </w:r>
          </w:p>
        </w:tc>
        <w:tc>
          <w:tcPr>
            <w:tcW w:w="96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153.470</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Küçük Onarım</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95.000</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Bilgisayar Harcamaları</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52.000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145.000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494.000</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Büro Makinaları Harcamaları</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Telefon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3.800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5.200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8.250</w:t>
            </w:r>
          </w:p>
        </w:tc>
      </w:tr>
      <w:tr w:rsidR="00970ADD" w:rsidRPr="007A096D" w:rsidTr="00970ADD">
        <w:trPr>
          <w:trHeight w:val="273"/>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Sosyal Faaliyetler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p>
        </w:tc>
      </w:tr>
      <w:tr w:rsidR="00970ADD" w:rsidRPr="007A096D"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Kırtasiye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138.400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175.000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465038" w:rsidRDefault="00970ADD" w:rsidP="00970ADD">
            <w:pPr>
              <w:tabs>
                <w:tab w:val="left" w:pos="2138"/>
              </w:tabs>
              <w:rPr>
                <w:rFonts w:ascii="Times New Roman" w:hAnsi="Times New Roman" w:cs="Times New Roman"/>
                <w:color w:val="000000" w:themeColor="text1"/>
                <w:sz w:val="24"/>
                <w:szCs w:val="24"/>
              </w:rPr>
            </w:pPr>
            <w:r w:rsidRPr="00465038">
              <w:rPr>
                <w:rFonts w:ascii="Times New Roman" w:hAnsi="Times New Roman" w:cs="Times New Roman"/>
                <w:color w:val="000000" w:themeColor="text1"/>
                <w:sz w:val="24"/>
                <w:szCs w:val="24"/>
              </w:rPr>
              <w:t> 236.000</w:t>
            </w:r>
          </w:p>
        </w:tc>
      </w:tr>
      <w:tr w:rsidR="00970ADD" w:rsidRPr="00465038" w:rsidTr="00970ADD">
        <w:trPr>
          <w:trHeight w:val="510"/>
        </w:trPr>
        <w:tc>
          <w:tcPr>
            <w:tcW w:w="368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GENEL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266.800</w:t>
            </w:r>
          </w:p>
        </w:tc>
        <w:tc>
          <w:tcPr>
            <w:tcW w:w="960" w:type="dxa"/>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7A096D" w:rsidRDefault="00970ADD" w:rsidP="00970ADD">
            <w:pPr>
              <w:tabs>
                <w:tab w:val="left" w:pos="2138"/>
              </w:tabs>
              <w:rPr>
                <w:rFonts w:ascii="Times New Roman" w:hAnsi="Times New Roman" w:cs="Times New Roman"/>
                <w:sz w:val="24"/>
                <w:szCs w:val="24"/>
              </w:rPr>
            </w:pPr>
            <w:r w:rsidRPr="007A096D">
              <w:rPr>
                <w:rFonts w:ascii="Times New Roman" w:hAnsi="Times New Roman" w:cs="Times New Roman"/>
                <w:sz w:val="24"/>
                <w:szCs w:val="24"/>
              </w:rPr>
              <w:t> </w:t>
            </w:r>
            <w:r>
              <w:rPr>
                <w:rFonts w:ascii="Times New Roman" w:hAnsi="Times New Roman" w:cs="Times New Roman"/>
                <w:sz w:val="24"/>
                <w:szCs w:val="24"/>
              </w:rPr>
              <w:t>436.200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70ADD" w:rsidRPr="007A096D" w:rsidRDefault="00970ADD" w:rsidP="00970ADD">
            <w:pPr>
              <w:tabs>
                <w:tab w:val="left" w:pos="2138"/>
              </w:tabs>
              <w:rPr>
                <w:rFonts w:ascii="Times New Roman" w:hAnsi="Times New Roman" w:cs="Times New Roman"/>
                <w:sz w:val="24"/>
                <w:szCs w:val="24"/>
              </w:rPr>
            </w:pPr>
          </w:p>
        </w:tc>
        <w:tc>
          <w:tcPr>
            <w:tcW w:w="96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70ADD" w:rsidRPr="00465038" w:rsidRDefault="00970ADD" w:rsidP="00970ADD">
            <w:pPr>
              <w:tabs>
                <w:tab w:val="left" w:pos="2138"/>
              </w:tabs>
              <w:rPr>
                <w:rFonts w:ascii="Times New Roman" w:hAnsi="Times New Roman" w:cs="Times New Roman"/>
                <w:color w:val="000000" w:themeColor="text1"/>
                <w:sz w:val="24"/>
                <w:szCs w:val="24"/>
              </w:rPr>
            </w:pPr>
            <w:r w:rsidRPr="00465038">
              <w:rPr>
                <w:rFonts w:ascii="Times New Roman" w:hAnsi="Times New Roman" w:cs="Times New Roman"/>
                <w:color w:val="000000" w:themeColor="text1"/>
                <w:sz w:val="24"/>
                <w:szCs w:val="24"/>
              </w:rPr>
              <w:t> </w:t>
            </w:r>
            <w:r>
              <w:rPr>
                <w:rFonts w:ascii="Times New Roman" w:hAnsi="Times New Roman" w:cs="Times New Roman"/>
                <w:color w:val="000000" w:themeColor="text1"/>
                <w:sz w:val="24"/>
                <w:szCs w:val="24"/>
              </w:rPr>
              <w:t>986.250</w:t>
            </w:r>
          </w:p>
        </w:tc>
      </w:tr>
    </w:tbl>
    <w:p w:rsidR="003E19D5" w:rsidRDefault="003E19D5" w:rsidP="00BA7C37">
      <w:pPr>
        <w:tabs>
          <w:tab w:val="left" w:pos="2138"/>
        </w:tabs>
        <w:rPr>
          <w:rFonts w:ascii="Times New Roman" w:hAnsi="Times New Roman" w:cs="Times New Roman"/>
          <w:sz w:val="24"/>
          <w:szCs w:val="24"/>
        </w:rPr>
      </w:pPr>
    </w:p>
    <w:p w:rsidR="00F32419" w:rsidRPr="003E19D5" w:rsidRDefault="00F32419" w:rsidP="003E19D5">
      <w:pPr>
        <w:tabs>
          <w:tab w:val="left" w:pos="2138"/>
        </w:tabs>
        <w:rPr>
          <w:rFonts w:ascii="Times New Roman" w:hAnsi="Times New Roman" w:cs="Times New Roman"/>
          <w:sz w:val="24"/>
          <w:szCs w:val="24"/>
        </w:rPr>
      </w:pPr>
    </w:p>
    <w:p w:rsidR="00F32419" w:rsidRDefault="00F32419" w:rsidP="00BA7C37">
      <w:pPr>
        <w:pStyle w:val="GvdeMetni"/>
        <w:spacing w:line="360" w:lineRule="auto"/>
        <w:ind w:left="958" w:right="1020"/>
        <w:jc w:val="both"/>
        <w:rPr>
          <w:rFonts w:ascii="Times New Roman" w:hAnsi="Times New Roman" w:cs="Times New Roman"/>
        </w:rPr>
      </w:pPr>
    </w:p>
    <w:p w:rsidR="00304176" w:rsidRDefault="00FA3D29" w:rsidP="00BA7C37">
      <w:pPr>
        <w:pStyle w:val="GvdeMetni"/>
        <w:spacing w:line="360" w:lineRule="auto"/>
        <w:ind w:left="958" w:right="1020"/>
        <w:jc w:val="both"/>
        <w:rPr>
          <w:rFonts w:ascii="Times New Roman" w:hAnsi="Times New Roman" w:cs="Times New Roman"/>
        </w:rPr>
      </w:pPr>
      <w:r>
        <w:rPr>
          <w:rFonts w:ascii="Times New Roman" w:hAnsi="Times New Roman" w:cs="Times New Roman"/>
          <w:noProof/>
          <w:lang w:eastAsia="tr-TR"/>
        </w:rPr>
        <mc:AlternateContent>
          <mc:Choice Requires="wpg">
            <w:drawing>
              <wp:anchor distT="0" distB="0" distL="114300" distR="114300" simplePos="0" relativeHeight="251781120" behindDoc="0" locked="0" layoutInCell="1" allowOverlap="1">
                <wp:simplePos x="0" y="0"/>
                <wp:positionH relativeFrom="column">
                  <wp:posOffset>382905</wp:posOffset>
                </wp:positionH>
                <wp:positionV relativeFrom="paragraph">
                  <wp:posOffset>-179070</wp:posOffset>
                </wp:positionV>
                <wp:extent cx="6203315" cy="376555"/>
                <wp:effectExtent l="57150" t="38100" r="6985" b="80645"/>
                <wp:wrapNone/>
                <wp:docPr id="77867"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376555"/>
                          <a:chOff x="170540" y="0"/>
                          <a:chExt cx="5805061" cy="285751"/>
                        </a:xfrm>
                      </wpg:grpSpPr>
                      <wps:wsp>
                        <wps:cNvPr id="77868" name="Yuvarlatılmış Dikdörtgen 77868"/>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304176">
                              <w:pPr>
                                <w:pStyle w:val="NormalWeb"/>
                                <w:spacing w:before="0" w:beforeAutospacing="0" w:after="0" w:afterAutospacing="0"/>
                                <w:jc w:val="center"/>
                                <w:textAlignment w:val="baseline"/>
                              </w:pPr>
                              <w:r>
                                <w:rPr>
                                  <w:rFonts w:ascii="Calibri" w:hAnsi="Calibri" w:cs="Arial"/>
                                  <w:b/>
                                  <w:bCs/>
                                  <w:color w:val="FFFFFF"/>
                                  <w:kern w:val="24"/>
                                  <w:sz w:val="32"/>
                                  <w:szCs w:val="32"/>
                                </w:rPr>
                                <w:t>İSTATİSTİKİ VERİLER</w:t>
                              </w:r>
                            </w:p>
                          </w:txbxContent>
                        </wps:txbx>
                        <wps:bodyPr anchor="ctr"/>
                      </wps:wsp>
                      <wps:wsp>
                        <wps:cNvPr id="77869" name="Yuvarlatılmış Dikdörtgen 77869"/>
                        <wps:cNvSpPr/>
                        <wps:spPr>
                          <a:xfrm>
                            <a:off x="170540" y="1"/>
                            <a:ext cx="60424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BA7C37">
                              <w:pPr>
                                <w:pStyle w:val="NormalWeb"/>
                                <w:spacing w:before="0" w:beforeAutospacing="0" w:after="0" w:afterAutospacing="0"/>
                                <w:jc w:val="center"/>
                              </w:pPr>
                              <w:r>
                                <w:rPr>
                                  <w:rFonts w:asciiTheme="minorHAnsi" w:hAnsi="Calibri" w:cstheme="minorBidi"/>
                                  <w:b/>
                                  <w:bCs/>
                                  <w:kern w:val="24"/>
                                  <w:sz w:val="32"/>
                                  <w:szCs w:val="32"/>
                                </w:rPr>
                                <w:t>2.7.5</w:t>
                              </w:r>
                              <w:r w:rsidRPr="00B21132">
                                <w:rPr>
                                  <w:rFonts w:asciiTheme="minorHAnsi" w:hAnsi="Calibri" w:cstheme="minorBidi"/>
                                  <w:b/>
                                  <w:bCs/>
                                  <w:kern w:val="24"/>
                                  <w:sz w:val="32"/>
                                  <w:szCs w:val="32"/>
                                </w:rPr>
                                <w:t>.</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118" style="position:absolute;left:0;text-align:left;margin-left:30.15pt;margin-top:-14.1pt;width:488.45pt;height:29.65pt;z-index:251781120;mso-width-relative:margin;mso-height-relative:margin" coordorigin="1705" coordsize="58050,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">
                <v:roundrect id="Yuvarlatılmış Dikdörtgen 77868" o:spid="_x0000_s111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9cQA&#10;AADeAAAADwAAAGRycy9kb3ducmV2LnhtbERPXWvCMBR9F/Yfwh3sRWZqcSqdUUQQBpOBur1fmrum&#10;M7mpTWarv355GPh4ON+LVe+suFAbas8KxqMMBHHpdc2Vgs/j9nkOIkRkjdYzKbhSgNXyYbDAQvuO&#10;93Q5xEqkEA4FKjAxNoWUoTTkMIx8Q5y4b986jAm2ldQtdincWZln2VQ6rDk1GGxoY6g8HX6dgq/J&#10;h3nZ2dNw88557lz3U53tTamnx379CiJSH+/if/ebVjCbzadpb7q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fXEAAAA3g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304176">
                        <w:pPr>
                          <w:pStyle w:val="NormalWeb"/>
                          <w:spacing w:before="0" w:beforeAutospacing="0" w:after="0" w:afterAutospacing="0"/>
                          <w:jc w:val="center"/>
                          <w:textAlignment w:val="baseline"/>
                        </w:pPr>
                        <w:r>
                          <w:rPr>
                            <w:rFonts w:ascii="Calibri" w:hAnsi="Calibri" w:cs="Arial"/>
                            <w:b/>
                            <w:bCs/>
                            <w:color w:val="FFFFFF"/>
                            <w:kern w:val="24"/>
                            <w:sz w:val="32"/>
                            <w:szCs w:val="32"/>
                          </w:rPr>
                          <w:t>İSTATİSTİKİ VERİLER</w:t>
                        </w:r>
                      </w:p>
                    </w:txbxContent>
                  </v:textbox>
                </v:roundrect>
                <v:roundrect id="Yuvarlatılmış Dikdörtgen 77869" o:spid="_x0000_s1120" style="position:absolute;left:1705;width:6042;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bZMQA&#10;AADeAAAADwAAAGRycy9kb3ducmV2LnhtbESP3WoCMRSE7wu+QziCdzVr8WddjWILipf15wEOm+Nm&#10;cXOyJqmub28KhV4OM/MNs1x3thF38qF2rGA0zEAQl07XXCk4n7bvOYgQkTU2jknBkwKsV723JRba&#10;PfhA92OsRIJwKFCBibEtpAylIYth6Fri5F2ctxiT9JXUHh8Jbhv5kWVTabHmtGCwpS9D5fX4YxXs&#10;P7edfd7a710+nk/I+HFNuVNq0O82CxCRuvgf/mvvtYLZLJ/O4fdOug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3m2TEAAAA3g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BA7C37">
                        <w:pPr>
                          <w:pStyle w:val="NormalWeb"/>
                          <w:spacing w:before="0" w:beforeAutospacing="0" w:after="0" w:afterAutospacing="0"/>
                          <w:jc w:val="center"/>
                        </w:pPr>
                        <w:r>
                          <w:rPr>
                            <w:rFonts w:asciiTheme="minorHAnsi" w:hAnsi="Calibri" w:cstheme="minorBidi"/>
                            <w:b/>
                            <w:bCs/>
                            <w:kern w:val="24"/>
                            <w:sz w:val="32"/>
                            <w:szCs w:val="32"/>
                          </w:rPr>
                          <w:t>2.7.5</w:t>
                        </w:r>
                        <w:r w:rsidRPr="00B21132">
                          <w:rPr>
                            <w:rFonts w:asciiTheme="minorHAnsi" w:hAnsi="Calibri" w:cstheme="minorBidi"/>
                            <w:b/>
                            <w:bCs/>
                            <w:kern w:val="24"/>
                            <w:sz w:val="32"/>
                            <w:szCs w:val="32"/>
                          </w:rPr>
                          <w:t>.</w:t>
                        </w:r>
                      </w:p>
                    </w:txbxContent>
                  </v:textbox>
                </v:roundrect>
              </v:group>
            </w:pict>
          </mc:Fallback>
        </mc:AlternateContent>
      </w:r>
    </w:p>
    <w:tbl>
      <w:tblPr>
        <w:tblW w:w="9639" w:type="dxa"/>
        <w:tblInd w:w="709" w:type="dxa"/>
        <w:tblCellMar>
          <w:left w:w="70" w:type="dxa"/>
          <w:right w:w="70" w:type="dxa"/>
        </w:tblCellMar>
        <w:tblLook w:val="04A0" w:firstRow="1" w:lastRow="0" w:firstColumn="1" w:lastColumn="0" w:noHBand="0" w:noVBand="1"/>
      </w:tblPr>
      <w:tblGrid>
        <w:gridCol w:w="8080"/>
        <w:gridCol w:w="1559"/>
      </w:tblGrid>
      <w:tr w:rsidR="00304176" w:rsidRPr="00304176" w:rsidTr="000E297D">
        <w:trPr>
          <w:trHeight w:val="589"/>
        </w:trPr>
        <w:tc>
          <w:tcPr>
            <w:tcW w:w="9639" w:type="dxa"/>
            <w:gridSpan w:val="2"/>
            <w:tcBorders>
              <w:top w:val="nil"/>
              <w:left w:val="nil"/>
              <w:bottom w:val="nil"/>
              <w:right w:val="nil"/>
            </w:tcBorders>
            <w:shd w:val="clear" w:color="auto" w:fill="auto"/>
            <w:noWrap/>
            <w:vAlign w:val="bottom"/>
            <w:hideMark/>
          </w:tcPr>
          <w:p w:rsidR="0067522B" w:rsidRDefault="0067522B" w:rsidP="00304176">
            <w:pPr>
              <w:spacing w:after="0" w:line="240" w:lineRule="auto"/>
              <w:jc w:val="center"/>
              <w:rPr>
                <w:rFonts w:ascii="Times New Roman" w:eastAsia="Times New Roman" w:hAnsi="Times New Roman" w:cs="Times New Roman"/>
                <w:b/>
                <w:bCs/>
                <w:color w:val="000000"/>
                <w:sz w:val="24"/>
                <w:szCs w:val="24"/>
                <w:lang w:eastAsia="tr-TR"/>
              </w:rPr>
            </w:pPr>
          </w:p>
          <w:p w:rsidR="00F32419" w:rsidRPr="00F32419" w:rsidRDefault="0067522B" w:rsidP="00F32419">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  Kurumumuz görev alanları kapsamında 01.01.2019 tarihinden 21.03.2024 tarihine kadar ram modülünden alınan istatistik </w:t>
            </w:r>
            <w:r w:rsidR="003E19D5">
              <w:rPr>
                <w:rFonts w:ascii="Times New Roman" w:eastAsia="Times New Roman" w:hAnsi="Times New Roman" w:cs="Times New Roman"/>
                <w:bCs/>
                <w:color w:val="000000"/>
                <w:sz w:val="24"/>
                <w:szCs w:val="24"/>
                <w:lang w:eastAsia="tr-TR"/>
              </w:rPr>
              <w:t>verileri sunulmuştur</w:t>
            </w:r>
            <w:r>
              <w:rPr>
                <w:rFonts w:ascii="Times New Roman" w:eastAsia="Times New Roman" w:hAnsi="Times New Roman" w:cs="Times New Roman"/>
                <w:bCs/>
                <w:color w:val="000000"/>
                <w:sz w:val="24"/>
                <w:szCs w:val="24"/>
                <w:lang w:eastAsia="tr-TR"/>
              </w:rPr>
              <w:t>.</w:t>
            </w:r>
          </w:p>
          <w:p w:rsidR="00F32419" w:rsidRDefault="00F32419" w:rsidP="00304176">
            <w:pPr>
              <w:spacing w:after="0" w:line="240" w:lineRule="auto"/>
              <w:jc w:val="center"/>
              <w:rPr>
                <w:rFonts w:ascii="Times New Roman" w:eastAsia="Times New Roman" w:hAnsi="Times New Roman" w:cs="Times New Roman"/>
                <w:b/>
                <w:bCs/>
                <w:color w:val="000000"/>
                <w:sz w:val="24"/>
                <w:szCs w:val="24"/>
                <w:lang w:eastAsia="tr-TR"/>
              </w:rPr>
            </w:pPr>
          </w:p>
          <w:p w:rsidR="00F32419" w:rsidRDefault="00F32419" w:rsidP="00304176">
            <w:pPr>
              <w:spacing w:after="0" w:line="240" w:lineRule="auto"/>
              <w:jc w:val="center"/>
              <w:rPr>
                <w:rFonts w:ascii="Times New Roman" w:eastAsia="Times New Roman" w:hAnsi="Times New Roman" w:cs="Times New Roman"/>
                <w:b/>
                <w:bCs/>
                <w:color w:val="000000"/>
                <w:sz w:val="24"/>
                <w:szCs w:val="24"/>
                <w:lang w:eastAsia="tr-TR"/>
              </w:rPr>
            </w:pPr>
          </w:p>
          <w:p w:rsidR="00F32419" w:rsidRDefault="00F32419" w:rsidP="00304176">
            <w:pPr>
              <w:spacing w:after="0" w:line="240" w:lineRule="auto"/>
              <w:jc w:val="center"/>
              <w:rPr>
                <w:rFonts w:ascii="Times New Roman" w:eastAsia="Times New Roman" w:hAnsi="Times New Roman" w:cs="Times New Roman"/>
                <w:b/>
                <w:bCs/>
                <w:color w:val="000000"/>
                <w:sz w:val="24"/>
                <w:szCs w:val="24"/>
                <w:lang w:eastAsia="tr-TR"/>
              </w:rPr>
            </w:pPr>
          </w:p>
          <w:p w:rsidR="00F32419" w:rsidRDefault="00F32419" w:rsidP="00304176">
            <w:pPr>
              <w:spacing w:after="0" w:line="240" w:lineRule="auto"/>
              <w:jc w:val="center"/>
              <w:rPr>
                <w:rFonts w:ascii="Times New Roman" w:eastAsia="Times New Roman" w:hAnsi="Times New Roman" w:cs="Times New Roman"/>
                <w:b/>
                <w:bCs/>
                <w:color w:val="000000"/>
                <w:sz w:val="24"/>
                <w:szCs w:val="24"/>
                <w:lang w:eastAsia="tr-TR"/>
              </w:rPr>
            </w:pPr>
          </w:p>
          <w:p w:rsidR="00304176" w:rsidRPr="00304176" w:rsidRDefault="00304176" w:rsidP="00304176">
            <w:pPr>
              <w:spacing w:after="0" w:line="240" w:lineRule="auto"/>
              <w:jc w:val="center"/>
              <w:rPr>
                <w:rFonts w:ascii="Calibri" w:eastAsia="Times New Roman" w:hAnsi="Calibri" w:cs="Calibri"/>
                <w:b/>
                <w:bCs/>
                <w:color w:val="000000"/>
                <w:sz w:val="48"/>
                <w:szCs w:val="48"/>
                <w:lang w:eastAsia="tr-TR"/>
              </w:rPr>
            </w:pPr>
            <w:r w:rsidRPr="00304176">
              <w:rPr>
                <w:rFonts w:ascii="Times New Roman" w:eastAsia="Times New Roman" w:hAnsi="Times New Roman" w:cs="Times New Roman"/>
                <w:b/>
                <w:bCs/>
                <w:color w:val="000000"/>
                <w:sz w:val="24"/>
                <w:szCs w:val="24"/>
                <w:lang w:eastAsia="tr-TR"/>
              </w:rPr>
              <w:t>ÖNERİLEN ÖZEL EĞİTİM HİZMETİ</w:t>
            </w:r>
            <w:r w:rsidRPr="00304176">
              <w:rPr>
                <w:rFonts w:ascii="Calibri" w:eastAsia="Times New Roman" w:hAnsi="Calibri" w:cs="Calibri"/>
                <w:b/>
                <w:bCs/>
                <w:color w:val="000000"/>
                <w:sz w:val="48"/>
                <w:szCs w:val="48"/>
                <w:lang w:eastAsia="tr-TR"/>
              </w:rPr>
              <w:t>:</w:t>
            </w:r>
          </w:p>
        </w:tc>
      </w:tr>
      <w:tr w:rsidR="00304176" w:rsidRPr="00304176" w:rsidTr="000E297D">
        <w:trPr>
          <w:trHeight w:val="280"/>
        </w:trPr>
        <w:tc>
          <w:tcPr>
            <w:tcW w:w="8080" w:type="dxa"/>
            <w:tcBorders>
              <w:top w:val="nil"/>
              <w:left w:val="nil"/>
              <w:bottom w:val="nil"/>
              <w:right w:val="nil"/>
            </w:tcBorders>
            <w:shd w:val="clear" w:color="auto" w:fill="auto"/>
            <w:noWrap/>
            <w:vAlign w:val="bottom"/>
            <w:hideMark/>
          </w:tcPr>
          <w:p w:rsidR="00304176" w:rsidRPr="00304176" w:rsidRDefault="00304176" w:rsidP="00304176">
            <w:pPr>
              <w:spacing w:after="0" w:line="240" w:lineRule="auto"/>
              <w:rPr>
                <w:rFonts w:ascii="Calibri" w:eastAsia="Times New Roman" w:hAnsi="Calibri" w:cs="Calibri"/>
                <w:b/>
                <w:bCs/>
                <w:color w:val="000000"/>
                <w:sz w:val="48"/>
                <w:szCs w:val="48"/>
                <w:lang w:eastAsia="tr-TR"/>
              </w:rPr>
            </w:pPr>
          </w:p>
        </w:tc>
        <w:tc>
          <w:tcPr>
            <w:tcW w:w="1559" w:type="dxa"/>
            <w:tcBorders>
              <w:top w:val="nil"/>
              <w:left w:val="nil"/>
              <w:bottom w:val="nil"/>
              <w:right w:val="nil"/>
            </w:tcBorders>
            <w:shd w:val="clear" w:color="auto" w:fill="auto"/>
            <w:noWrap/>
            <w:vAlign w:val="bottom"/>
            <w:hideMark/>
          </w:tcPr>
          <w:p w:rsidR="00304176" w:rsidRPr="00304176" w:rsidRDefault="00304176" w:rsidP="00304176">
            <w:pPr>
              <w:spacing w:after="0" w:line="240" w:lineRule="auto"/>
              <w:rPr>
                <w:rFonts w:ascii="Times New Roman" w:eastAsia="Times New Roman" w:hAnsi="Times New Roman" w:cs="Times New Roman"/>
                <w:sz w:val="20"/>
                <w:szCs w:val="20"/>
                <w:lang w:eastAsia="tr-TR"/>
              </w:rPr>
            </w:pPr>
          </w:p>
        </w:tc>
      </w:tr>
      <w:tr w:rsidR="00304176" w:rsidRPr="00304176" w:rsidTr="000E297D">
        <w:trPr>
          <w:trHeight w:val="280"/>
        </w:trPr>
        <w:tc>
          <w:tcPr>
            <w:tcW w:w="8080" w:type="dxa"/>
            <w:tcBorders>
              <w:top w:val="nil"/>
              <w:left w:val="nil"/>
              <w:bottom w:val="single" w:sz="4" w:space="0" w:color="000000"/>
              <w:right w:val="nil"/>
            </w:tcBorders>
            <w:shd w:val="clear" w:color="auto" w:fill="auto"/>
            <w:noWrap/>
            <w:vAlign w:val="bottom"/>
            <w:hideMark/>
          </w:tcPr>
          <w:p w:rsidR="00304176" w:rsidRPr="00304176" w:rsidRDefault="00304176" w:rsidP="00304176">
            <w:pPr>
              <w:spacing w:after="0" w:line="240" w:lineRule="auto"/>
              <w:rPr>
                <w:rFonts w:ascii="Calibri" w:eastAsia="Times New Roman" w:hAnsi="Calibri" w:cs="Calibri"/>
                <w:color w:val="000000"/>
                <w:lang w:eastAsia="tr-TR"/>
              </w:rPr>
            </w:pPr>
            <w:r w:rsidRPr="00304176">
              <w:rPr>
                <w:rFonts w:ascii="Calibri" w:eastAsia="Times New Roman" w:hAnsi="Calibri" w:cs="Calibri"/>
                <w:color w:val="000000"/>
                <w:lang w:eastAsia="tr-TR"/>
              </w:rPr>
              <w:t> </w:t>
            </w:r>
          </w:p>
        </w:tc>
        <w:tc>
          <w:tcPr>
            <w:tcW w:w="1559" w:type="dxa"/>
            <w:tcBorders>
              <w:top w:val="nil"/>
              <w:left w:val="nil"/>
              <w:bottom w:val="single" w:sz="4" w:space="0" w:color="000000"/>
              <w:right w:val="nil"/>
            </w:tcBorders>
            <w:shd w:val="clear" w:color="auto" w:fill="auto"/>
            <w:noWrap/>
            <w:vAlign w:val="bottom"/>
            <w:hideMark/>
          </w:tcPr>
          <w:p w:rsidR="00304176" w:rsidRPr="00304176" w:rsidRDefault="00304176" w:rsidP="00304176">
            <w:pPr>
              <w:spacing w:after="0" w:line="240" w:lineRule="auto"/>
              <w:rPr>
                <w:rFonts w:ascii="Calibri" w:eastAsia="Times New Roman" w:hAnsi="Calibri" w:cs="Calibri"/>
                <w:color w:val="000000"/>
                <w:lang w:eastAsia="tr-TR"/>
              </w:rPr>
            </w:pPr>
            <w:r w:rsidRPr="00304176">
              <w:rPr>
                <w:rFonts w:ascii="Calibri" w:eastAsia="Times New Roman" w:hAnsi="Calibri" w:cs="Calibri"/>
                <w:color w:val="000000"/>
                <w:lang w:eastAsia="tr-TR"/>
              </w:rPr>
              <w:t> </w:t>
            </w:r>
          </w:p>
        </w:tc>
      </w:tr>
      <w:tr w:rsidR="00304176" w:rsidRPr="00304176" w:rsidTr="000E297D">
        <w:trPr>
          <w:trHeight w:val="280"/>
        </w:trPr>
        <w:tc>
          <w:tcPr>
            <w:tcW w:w="8080" w:type="dxa"/>
            <w:tcBorders>
              <w:top w:val="nil"/>
              <w:left w:val="nil"/>
              <w:bottom w:val="nil"/>
              <w:right w:val="nil"/>
            </w:tcBorders>
            <w:shd w:val="clear" w:color="auto" w:fill="auto"/>
            <w:noWrap/>
            <w:vAlign w:val="bottom"/>
            <w:hideMark/>
          </w:tcPr>
          <w:p w:rsidR="00304176" w:rsidRPr="00304176" w:rsidRDefault="00304176" w:rsidP="00304176">
            <w:pPr>
              <w:spacing w:after="0" w:line="240" w:lineRule="auto"/>
              <w:rPr>
                <w:rFonts w:ascii="Calibri" w:eastAsia="Times New Roman" w:hAnsi="Calibri" w:cs="Calibri"/>
                <w:color w:val="000000"/>
                <w:lang w:eastAsia="tr-TR"/>
              </w:rPr>
            </w:pPr>
          </w:p>
        </w:tc>
        <w:tc>
          <w:tcPr>
            <w:tcW w:w="1559" w:type="dxa"/>
            <w:tcBorders>
              <w:top w:val="nil"/>
              <w:left w:val="nil"/>
              <w:bottom w:val="nil"/>
              <w:right w:val="nil"/>
            </w:tcBorders>
            <w:shd w:val="clear" w:color="auto" w:fill="auto"/>
            <w:noWrap/>
            <w:vAlign w:val="bottom"/>
            <w:hideMark/>
          </w:tcPr>
          <w:p w:rsidR="00304176" w:rsidRPr="00304176" w:rsidRDefault="00304176" w:rsidP="00304176">
            <w:pPr>
              <w:spacing w:after="0" w:line="240" w:lineRule="auto"/>
              <w:rPr>
                <w:rFonts w:ascii="Times New Roman" w:eastAsia="Times New Roman" w:hAnsi="Times New Roman" w:cs="Times New Roman"/>
                <w:sz w:val="20"/>
                <w:szCs w:val="20"/>
                <w:lang w:eastAsia="tr-TR"/>
              </w:rPr>
            </w:pPr>
          </w:p>
        </w:tc>
      </w:tr>
      <w:tr w:rsidR="00304176" w:rsidRPr="00304176" w:rsidTr="000E297D">
        <w:trPr>
          <w:trHeight w:val="280"/>
        </w:trPr>
        <w:tc>
          <w:tcPr>
            <w:tcW w:w="808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rPr>
                <w:rFonts w:ascii="Calibri" w:eastAsia="Times New Roman" w:hAnsi="Calibri" w:cs="Calibri"/>
                <w:b/>
                <w:bCs/>
                <w:color w:val="000000"/>
                <w:sz w:val="20"/>
                <w:szCs w:val="20"/>
                <w:lang w:eastAsia="tr-TR"/>
              </w:rPr>
            </w:pPr>
            <w:r w:rsidRPr="00304176">
              <w:rPr>
                <w:rFonts w:ascii="Calibri" w:eastAsia="Times New Roman" w:hAnsi="Calibri" w:cs="Calibri"/>
                <w:b/>
                <w:bCs/>
                <w:color w:val="000000"/>
                <w:sz w:val="20"/>
                <w:szCs w:val="20"/>
                <w:lang w:eastAsia="tr-TR"/>
              </w:rPr>
              <w:t>ONERILENEGITIM</w:t>
            </w:r>
          </w:p>
        </w:tc>
        <w:tc>
          <w:tcPr>
            <w:tcW w:w="1559" w:type="dxa"/>
            <w:tcBorders>
              <w:top w:val="single" w:sz="4" w:space="0" w:color="000000"/>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rPr>
                <w:rFonts w:ascii="Calibri" w:eastAsia="Times New Roman" w:hAnsi="Calibri" w:cs="Calibri"/>
                <w:b/>
                <w:bCs/>
                <w:color w:val="000000"/>
                <w:sz w:val="20"/>
                <w:szCs w:val="20"/>
                <w:lang w:eastAsia="tr-TR"/>
              </w:rPr>
            </w:pPr>
            <w:r w:rsidRPr="00304176">
              <w:rPr>
                <w:rFonts w:ascii="Calibri" w:eastAsia="Times New Roman" w:hAnsi="Calibri" w:cs="Calibri"/>
                <w:b/>
                <w:bCs/>
                <w:color w:val="000000"/>
                <w:sz w:val="20"/>
                <w:szCs w:val="20"/>
                <w:lang w:eastAsia="tr-TR"/>
              </w:rPr>
              <w:t>TANI_SAYISI</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Uygulama Okulu II.Kademe (Orta veya Ağır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252</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Mesleki Açıköğretim Lisesi</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3</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İlkokulu (İşitme)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8</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İlkokulu (Hafif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16</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İlkokulu (Bedensel)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11</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Tam Zamanlı Kaynaştırma/Bütünleştirme Yoluyla Eğitim Uygulamaları ( 67-78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1312</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Anasınıfı (37-66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523</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Anaokulu (37-66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51</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Örgün eğitim kurumlarına devam edemeyecek yada evde eğitim hizmetinden yararlanamayacak birey (Ö.E.H.Y. 36/6. Madde)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425</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lastRenderedPageBreak/>
              <w:t>Özel Eğitim Uygulama Okulu-III. Kademe (Orta veya Ağır Düzeyde Otizm Spektrum Bozukluğu)</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97</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Tam Zamanlı Kaynaştırma/Bütünleştirme Yoluyla Eğitim Uygulamaları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14723</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(Otizm-Orta veya Ağır)</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21</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Ortaokulu (Hafif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Anasınıfı (67-78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292</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Anaokulu (67-78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Açıköğretim Ortaokulu</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Yetenek- Kaynaştırma /Bütünleştirme Yoluyla Eğitim Uygulamaları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Meslek Okulu (işitme)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Meslek Okulu (Hafif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740</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Uygulama Okulu I.Kademe (Orta veya Ağır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209</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Halk Eğitim Merkezi Kursları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560</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Meslek Lisesi (Bedensel)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6</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Açıköğretim Lisesi</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(Hafif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1378</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Ortaokulu (Bedensel)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9</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Yetenek- Kaynaştırma /Bütünleştirme Yoluyla Eğitim Uygulamaları (BİLSEM Öğrencileri için)</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375</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İlkokulu (Görme)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A369C3" w:rsidP="00304176">
            <w:pPr>
              <w:spacing w:after="0" w:line="240" w:lineRule="auto"/>
              <w:jc w:val="both"/>
              <w:rPr>
                <w:rFonts w:ascii="Calibri" w:eastAsia="Times New Roman" w:hAnsi="Calibri" w:cs="Calibri"/>
                <w:color w:val="000000"/>
                <w:sz w:val="20"/>
                <w:szCs w:val="20"/>
                <w:lang w:eastAsia="tr-TR"/>
              </w:rPr>
            </w:pPr>
            <w:r w:rsidRPr="00A369C3">
              <w:rPr>
                <w:rFonts w:ascii="Calibri" w:eastAsia="Times New Roman" w:hAnsi="Calibri" w:cs="Calibri"/>
                <w:color w:val="000000"/>
                <w:sz w:val="20"/>
                <w:szCs w:val="20"/>
                <w:lang w:eastAsia="tr-TR"/>
              </w:rPr>
              <w:t>Modülde Başlığı Tanımlanmayan Veri</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2088</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Uygulama Okulu III.Kademe (Orta veya Ağır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512</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(Otizm-Hafif)</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540</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Birden fazla yetersizlik Özel Eğitim Sınıfı (Özel Eğitim Uygulama Okulu III. Kademe Öğretim Programı)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3</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Uygulama Okulu-I. Kademe (Orta veya Ağır Düzeyde Otizm Spektrum Bozukluğu)</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93</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Birden fazla yetersizlik Özel Eğitim Sınıfı (Özel Eğitim Uygulama Okulu I. Kademe Öğretim Programı)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7</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(Orta veya Ağır Düzeyde Zihinsel)</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486</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(Hafif Düzeyde Otizm/Özel Eğitim Meslek Okulu Programı)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15</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Ortaokulu (İşitme)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Okul Öncesi Eğitim Tam Zamanlı Kaynaştırma/Bütünleştirme Yoluyla Eğitim Uygulamaları ( 37-66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2269</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Erken Çocukluk Dönemi Eğitimi (0-36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249</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Uygulama Okulu-II. Kademe (Orta veya Ağır Düzeyde Otizm Spektrum Bozukluğu)</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103</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Ortaokulu (Görme)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Anasınıfı (37-66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49</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Meslek Lisesi (İşitme)</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Meslek Okulu (Hafif Düzeyde Otizm)</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28</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Evde Eğitim</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541</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Özel Eğitim Sınıfı (Hafif Düzeyde Zihinsel/Özel Eğitim Meslek Okulu Programı)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50</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Eğitime Devamı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755</w:t>
            </w:r>
          </w:p>
        </w:tc>
      </w:tr>
      <w:tr w:rsidR="00304176" w:rsidRPr="00304176" w:rsidTr="000E297D">
        <w:trPr>
          <w:trHeight w:val="49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Birden fazla yetersizlik Özel Eğitim Sınıfı (Özel Eğitim Uygulama Okulu II. Kademe Öğretim Programı)</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4</w:t>
            </w:r>
          </w:p>
        </w:tc>
      </w:tr>
      <w:tr w:rsidR="00304176" w:rsidRPr="00304176" w:rsidTr="000E297D">
        <w:trPr>
          <w:trHeight w:val="280"/>
        </w:trPr>
        <w:tc>
          <w:tcPr>
            <w:tcW w:w="8080" w:type="dxa"/>
            <w:tcBorders>
              <w:top w:val="nil"/>
              <w:left w:val="single" w:sz="4" w:space="0" w:color="000000"/>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lastRenderedPageBreak/>
              <w:t>Özel Eğitim Anasınıfı (67-78 Ay)</w:t>
            </w:r>
          </w:p>
        </w:tc>
        <w:tc>
          <w:tcPr>
            <w:tcW w:w="1559" w:type="dxa"/>
            <w:tcBorders>
              <w:top w:val="nil"/>
              <w:left w:val="nil"/>
              <w:bottom w:val="single" w:sz="4" w:space="0" w:color="000000"/>
              <w:right w:val="single" w:sz="4" w:space="0" w:color="000000"/>
            </w:tcBorders>
            <w:shd w:val="clear" w:color="auto" w:fill="auto"/>
            <w:vAlign w:val="bottom"/>
            <w:hideMark/>
          </w:tcPr>
          <w:p w:rsidR="00304176" w:rsidRPr="00304176" w:rsidRDefault="00304176" w:rsidP="00304176">
            <w:pPr>
              <w:spacing w:after="0" w:line="240" w:lineRule="auto"/>
              <w:jc w:val="both"/>
              <w:rPr>
                <w:rFonts w:ascii="Calibri" w:eastAsia="Times New Roman" w:hAnsi="Calibri" w:cs="Calibri"/>
                <w:color w:val="000000"/>
                <w:sz w:val="20"/>
                <w:szCs w:val="20"/>
                <w:lang w:eastAsia="tr-TR"/>
              </w:rPr>
            </w:pPr>
            <w:r w:rsidRPr="00304176">
              <w:rPr>
                <w:rFonts w:ascii="Calibri" w:eastAsia="Times New Roman" w:hAnsi="Calibri" w:cs="Calibri"/>
                <w:color w:val="000000"/>
                <w:sz w:val="20"/>
                <w:szCs w:val="20"/>
                <w:lang w:eastAsia="tr-TR"/>
              </w:rPr>
              <w:t>27</w:t>
            </w:r>
          </w:p>
        </w:tc>
      </w:tr>
    </w:tbl>
    <w:p w:rsidR="00304176" w:rsidRDefault="00304176"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ED22A3" w:rsidRDefault="00ED22A3" w:rsidP="00BA7C37">
      <w:pPr>
        <w:pStyle w:val="GvdeMetni"/>
        <w:spacing w:line="360" w:lineRule="auto"/>
        <w:ind w:left="958" w:right="1020"/>
        <w:jc w:val="both"/>
        <w:rPr>
          <w:rFonts w:ascii="Times New Roman" w:hAnsi="Times New Roman" w:cs="Times New Roman"/>
        </w:rPr>
      </w:pPr>
    </w:p>
    <w:p w:rsidR="00B33CFE" w:rsidRDefault="00B33CFE" w:rsidP="00BA7C37">
      <w:pPr>
        <w:tabs>
          <w:tab w:val="left" w:pos="2138"/>
        </w:tabs>
        <w:rPr>
          <w:rFonts w:ascii="Times New Roman" w:eastAsia="Cambria" w:hAnsi="Times New Roman" w:cs="Times New Roman"/>
          <w:sz w:val="24"/>
          <w:szCs w:val="24"/>
        </w:rPr>
      </w:pPr>
    </w:p>
    <w:p w:rsidR="00D629B5" w:rsidRPr="007A096D" w:rsidRDefault="00FA3D29" w:rsidP="00BA7C37">
      <w:pPr>
        <w:tabs>
          <w:tab w:val="left" w:pos="2138"/>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83168" behindDoc="0" locked="0" layoutInCell="1" allowOverlap="1">
                <wp:simplePos x="0" y="0"/>
                <wp:positionH relativeFrom="column">
                  <wp:posOffset>633730</wp:posOffset>
                </wp:positionH>
                <wp:positionV relativeFrom="paragraph">
                  <wp:posOffset>200660</wp:posOffset>
                </wp:positionV>
                <wp:extent cx="5690235" cy="361315"/>
                <wp:effectExtent l="57150" t="19050" r="5715" b="76835"/>
                <wp:wrapNone/>
                <wp:docPr id="77870"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235" cy="361315"/>
                          <a:chOff x="262104" y="-26541"/>
                          <a:chExt cx="5965125" cy="294644"/>
                        </a:xfrm>
                      </wpg:grpSpPr>
                      <wps:wsp>
                        <wps:cNvPr id="77871" name="Yuvarlatılmış Dikdörtgen 77871"/>
                        <wps:cNvSpPr>
                          <a:spLocks noChangeArrowheads="1"/>
                        </wps:cNvSpPr>
                        <wps:spPr bwMode="auto">
                          <a:xfrm>
                            <a:off x="1085483" y="-26541"/>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D629B5">
                              <w:pPr>
                                <w:pStyle w:val="NormalWeb"/>
                                <w:spacing w:before="0" w:beforeAutospacing="0" w:after="0" w:afterAutospacing="0"/>
                                <w:textAlignment w:val="baseline"/>
                              </w:pPr>
                              <w:r>
                                <w:rPr>
                                  <w:rFonts w:ascii="Calibri" w:hAnsi="Calibri" w:cs="Arial"/>
                                  <w:b/>
                                  <w:bCs/>
                                  <w:color w:val="FFFFFF"/>
                                  <w:kern w:val="24"/>
                                  <w:sz w:val="32"/>
                                  <w:szCs w:val="32"/>
                                </w:rPr>
                                <w:t>Çevre Analizi (PESTLE)</w:t>
                              </w:r>
                            </w:p>
                          </w:txbxContent>
                        </wps:txbx>
                        <wps:bodyPr anchor="ctr"/>
                      </wps:wsp>
                      <wps:wsp>
                        <wps:cNvPr id="77872" name="Yuvarlatılmış Dikdörtgen 77872"/>
                        <wps:cNvSpPr/>
                        <wps:spPr>
                          <a:xfrm>
                            <a:off x="262104" y="-17646"/>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D629B5">
                              <w:pPr>
                                <w:pStyle w:val="NormalWeb"/>
                                <w:spacing w:before="0" w:beforeAutospacing="0" w:after="0" w:afterAutospacing="0"/>
                                <w:jc w:val="center"/>
                              </w:pPr>
                              <w:r w:rsidRPr="00D629B5">
                                <w:rPr>
                                  <w:rFonts w:asciiTheme="minorHAnsi" w:hAnsi="Calibri" w:cstheme="minorBidi"/>
                                  <w:b/>
                                  <w:bCs/>
                                  <w:kern w:val="24"/>
                                  <w:sz w:val="32"/>
                                  <w:szCs w:val="32"/>
                                </w:rPr>
                                <w:t>2.8.</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121" style="position:absolute;margin-left:49.9pt;margin-top:15.8pt;width:448.05pt;height:28.45pt;z-index:251783168;mso-width-relative:margin;mso-height-relative:margin" coordorigin="2621,-265" coordsize="59651,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">
                <v:roundrect id="Yuvarlatılmış Dikdörtgen 77871" o:spid="_x0000_s1122" style="position:absolute;left:10854;top:-265;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utccA&#10;AADeAAAADwAAAGRycy9kb3ducmV2LnhtbESPUUvDMBSF3wX/Q7iCL7KlK86ObtmQgTBQBOf2fmnu&#10;mm7JTW2ytfrrjTDw8XDO+Q5nsRqcFRfqQuNZwWScgSCuvG64VrD7fBnNQISIrNF6JgXfFGC1vL1Z&#10;YKl9zx902cZaJAiHEhWYGNtSylAZchjGviVO3sF3DmOSXS11h32COyvzLHuSDhtOCwZbWhuqTtuz&#10;U7B/fDfTN3t6WL9ynjvXH+sv+6PU/d3wPAcRaYj/4Wt7oxUUxayYwN+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brX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D629B5">
                        <w:pPr>
                          <w:pStyle w:val="NormalWeb"/>
                          <w:spacing w:before="0" w:beforeAutospacing="0" w:after="0" w:afterAutospacing="0"/>
                          <w:textAlignment w:val="baseline"/>
                        </w:pPr>
                        <w:r>
                          <w:rPr>
                            <w:rFonts w:ascii="Calibri" w:hAnsi="Calibri" w:cs="Arial"/>
                            <w:b/>
                            <w:bCs/>
                            <w:color w:val="FFFFFF"/>
                            <w:kern w:val="24"/>
                            <w:sz w:val="32"/>
                            <w:szCs w:val="32"/>
                          </w:rPr>
                          <w:t>Çevre Analizi (PESTLE)</w:t>
                        </w:r>
                      </w:p>
                    </w:txbxContent>
                  </v:textbox>
                </v:roundrect>
                <v:roundrect id="Yuvarlatılmış Dikdörtgen 77872" o:spid="_x0000_s1123" style="position:absolute;left:2621;top:-176;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fyMUA&#10;AADeAAAADwAAAGRycy9kb3ducmV2LnhtbESPwW7CMBBE70j9B2sr9QYOCJo0xEG0EhXHlvYDVvES&#10;R8TrYLsQ/r5GqtTjaGbeaKrNaHtxIR86xwrmswwEceN0x62C76/dtAARIrLG3jEpuFGATf0wqbDU&#10;7sqfdDnEViQIhxIVmBiHUsrQGLIYZm4gTt7ReYsxSd9K7fGa4LaXiyx7lhY7TgsGB3oz1JwOP1bB&#10;/nU32tt5+Hgvli8rMn7ZUeGUenoct2sQkcb4H/5r77WCPC/yBdzvpCs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p/IxQAAAN4AAAAPAAAAAAAAAAAAAAAAAJgCAABkcnMv&#10;ZG93bnJldi54bWxQSwUGAAAAAAQABAD1AAAAigM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D629B5">
                        <w:pPr>
                          <w:pStyle w:val="NormalWeb"/>
                          <w:spacing w:before="0" w:beforeAutospacing="0" w:after="0" w:afterAutospacing="0"/>
                          <w:jc w:val="center"/>
                        </w:pPr>
                        <w:r w:rsidRPr="00D629B5">
                          <w:rPr>
                            <w:rFonts w:asciiTheme="minorHAnsi" w:hAnsi="Calibri" w:cstheme="minorBidi"/>
                            <w:b/>
                            <w:bCs/>
                            <w:kern w:val="24"/>
                            <w:sz w:val="32"/>
                            <w:szCs w:val="32"/>
                          </w:rPr>
                          <w:t>2.8.</w:t>
                        </w:r>
                      </w:p>
                    </w:txbxContent>
                  </v:textbox>
                </v:roundrect>
              </v:group>
            </w:pict>
          </mc:Fallback>
        </mc:AlternateContent>
      </w:r>
    </w:p>
    <w:p w:rsidR="00D629B5" w:rsidRPr="007A096D" w:rsidRDefault="00D629B5" w:rsidP="00BA7C37">
      <w:pPr>
        <w:tabs>
          <w:tab w:val="left" w:pos="2138"/>
        </w:tabs>
        <w:rPr>
          <w:rFonts w:ascii="Times New Roman" w:hAnsi="Times New Roman" w:cs="Times New Roman"/>
          <w:sz w:val="24"/>
          <w:szCs w:val="24"/>
        </w:rPr>
      </w:pPr>
    </w:p>
    <w:p w:rsidR="00D629B5" w:rsidRDefault="00D629B5" w:rsidP="00D629B5">
      <w:pPr>
        <w:rPr>
          <w:rFonts w:ascii="Times New Roman" w:hAnsi="Times New Roman" w:cs="Times New Roman"/>
          <w:sz w:val="24"/>
          <w:szCs w:val="24"/>
        </w:rPr>
      </w:pPr>
    </w:p>
    <w:p w:rsidR="00B7127C" w:rsidRPr="00B33CFE" w:rsidRDefault="00DE4AAB" w:rsidP="00B33CFE">
      <w:pPr>
        <w:ind w:left="567" w:right="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Kurumumuz özelinde PESTLE analizi yapılırken halihazırda uygulama sürecinde olan yasa, yönetmelik, eylem planları göz önünde bulundurulup, hizmet verdiğimiz bölgenin sosyo-ekonomik özellikleri dikkate alınmıştır.  Bölgemizde yoğunlukla yabancı uyruklu göç ile gelen çocuklarla birlikte, deprem nedeniyle taşınan bireyler bulunmaktadır. </w:t>
      </w:r>
      <w:r w:rsidR="00871CEC">
        <w:rPr>
          <w:rFonts w:ascii="Times New Roman" w:hAnsi="Times New Roman" w:cs="Times New Roman"/>
          <w:sz w:val="24"/>
          <w:szCs w:val="24"/>
        </w:rPr>
        <w:t>Tabloda belirtilen bu etkenler ışığında oluşturulmuştur.</w:t>
      </w:r>
    </w:p>
    <w:p w:rsidR="00B7127C" w:rsidRPr="007A096D" w:rsidRDefault="00B7127C" w:rsidP="00B7127C">
      <w:pPr>
        <w:spacing w:before="100"/>
        <w:ind w:left="958"/>
        <w:rPr>
          <w:rFonts w:ascii="Times New Roman" w:hAnsi="Times New Roman" w:cs="Times New Roman"/>
          <w:b/>
          <w:sz w:val="24"/>
          <w:szCs w:val="24"/>
        </w:rPr>
      </w:pPr>
    </w:p>
    <w:p w:rsidR="00B7127C" w:rsidRPr="007A096D" w:rsidRDefault="00B7127C" w:rsidP="00B7127C">
      <w:pPr>
        <w:spacing w:before="100"/>
        <w:ind w:left="958"/>
        <w:rPr>
          <w:rFonts w:ascii="Times New Roman" w:hAnsi="Times New Roman" w:cs="Times New Roman"/>
          <w:b/>
          <w:sz w:val="24"/>
          <w:szCs w:val="24"/>
        </w:rPr>
      </w:pPr>
      <w:r w:rsidRPr="007A096D">
        <w:rPr>
          <w:rFonts w:ascii="Times New Roman" w:hAnsi="Times New Roman" w:cs="Times New Roman"/>
          <w:b/>
          <w:sz w:val="24"/>
          <w:szCs w:val="24"/>
        </w:rPr>
        <w:t>Tablo20.PESTLEAnalizTablosu</w:t>
      </w:r>
    </w:p>
    <w:tbl>
      <w:tblPr>
        <w:tblStyle w:val="TableNormal"/>
        <w:tblW w:w="9756"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68"/>
      </w:tblGrid>
      <w:tr w:rsidR="00B7127C" w:rsidRPr="007A096D" w:rsidTr="006A3149">
        <w:trPr>
          <w:trHeight w:val="452"/>
        </w:trPr>
        <w:tc>
          <w:tcPr>
            <w:tcW w:w="5388" w:type="dxa"/>
            <w:shd w:val="clear" w:color="auto" w:fill="E2EFD9"/>
          </w:tcPr>
          <w:p w:rsidR="00B7127C" w:rsidRPr="007A096D" w:rsidRDefault="00B7127C" w:rsidP="002A08ED">
            <w:pPr>
              <w:pStyle w:val="TableParagraph"/>
              <w:spacing w:line="234" w:lineRule="exact"/>
              <w:ind w:left="107"/>
              <w:jc w:val="center"/>
              <w:rPr>
                <w:rFonts w:ascii="Times New Roman" w:hAnsi="Times New Roman" w:cs="Times New Roman"/>
                <w:b/>
                <w:sz w:val="24"/>
                <w:szCs w:val="24"/>
              </w:rPr>
            </w:pPr>
            <w:r w:rsidRPr="007A096D">
              <w:rPr>
                <w:rFonts w:ascii="Times New Roman" w:hAnsi="Times New Roman" w:cs="Times New Roman"/>
                <w:b/>
                <w:sz w:val="24"/>
                <w:szCs w:val="24"/>
              </w:rPr>
              <w:t>Politik-Yasal</w:t>
            </w:r>
            <w:r w:rsidR="000E641E">
              <w:rPr>
                <w:rFonts w:ascii="Times New Roman" w:hAnsi="Times New Roman" w:cs="Times New Roman"/>
                <w:b/>
                <w:sz w:val="24"/>
                <w:szCs w:val="24"/>
              </w:rPr>
              <w:t>E</w:t>
            </w:r>
            <w:r w:rsidRPr="007A096D">
              <w:rPr>
                <w:rFonts w:ascii="Times New Roman" w:hAnsi="Times New Roman" w:cs="Times New Roman"/>
                <w:b/>
                <w:sz w:val="24"/>
                <w:szCs w:val="24"/>
              </w:rPr>
              <w:t>tkenler</w:t>
            </w:r>
          </w:p>
        </w:tc>
        <w:tc>
          <w:tcPr>
            <w:tcW w:w="4368" w:type="dxa"/>
            <w:shd w:val="clear" w:color="auto" w:fill="E2EFD9"/>
          </w:tcPr>
          <w:p w:rsidR="00B7127C" w:rsidRPr="007A096D" w:rsidRDefault="00B7127C" w:rsidP="002A08ED">
            <w:pPr>
              <w:pStyle w:val="TableParagraph"/>
              <w:spacing w:line="234" w:lineRule="exact"/>
              <w:ind w:left="105"/>
              <w:jc w:val="center"/>
              <w:rPr>
                <w:rFonts w:ascii="Times New Roman" w:hAnsi="Times New Roman" w:cs="Times New Roman"/>
                <w:b/>
                <w:sz w:val="24"/>
                <w:szCs w:val="24"/>
              </w:rPr>
            </w:pPr>
            <w:r w:rsidRPr="007A096D">
              <w:rPr>
                <w:rFonts w:ascii="Times New Roman" w:hAnsi="Times New Roman" w:cs="Times New Roman"/>
                <w:b/>
                <w:sz w:val="24"/>
                <w:szCs w:val="24"/>
              </w:rPr>
              <w:t>Ekonomik</w:t>
            </w:r>
            <w:r w:rsidR="002A08ED">
              <w:rPr>
                <w:rFonts w:ascii="Times New Roman" w:hAnsi="Times New Roman" w:cs="Times New Roman"/>
                <w:b/>
                <w:sz w:val="24"/>
                <w:szCs w:val="24"/>
              </w:rPr>
              <w:t>E</w:t>
            </w:r>
            <w:r w:rsidRPr="007A096D">
              <w:rPr>
                <w:rFonts w:ascii="Times New Roman" w:hAnsi="Times New Roman" w:cs="Times New Roman"/>
                <w:b/>
                <w:sz w:val="24"/>
                <w:szCs w:val="24"/>
              </w:rPr>
              <w:t>tkenler</w:t>
            </w:r>
          </w:p>
        </w:tc>
      </w:tr>
      <w:tr w:rsidR="00B7127C" w:rsidRPr="007A096D" w:rsidTr="006A3149">
        <w:trPr>
          <w:trHeight w:val="3047"/>
        </w:trPr>
        <w:tc>
          <w:tcPr>
            <w:tcW w:w="5388" w:type="dxa"/>
          </w:tcPr>
          <w:p w:rsidR="00B7127C" w:rsidRPr="007A096D" w:rsidRDefault="00B7127C" w:rsidP="00077D2B">
            <w:pPr>
              <w:pStyle w:val="TableParagraph"/>
              <w:spacing w:before="9"/>
              <w:rPr>
                <w:rFonts w:ascii="Times New Roman" w:hAnsi="Times New Roman" w:cs="Times New Roman"/>
                <w:b/>
                <w:sz w:val="24"/>
                <w:szCs w:val="24"/>
              </w:rPr>
            </w:pPr>
          </w:p>
          <w:p w:rsidR="003B535A" w:rsidRDefault="003B535A" w:rsidP="003B535A">
            <w:pPr>
              <w:pStyle w:val="TableParagraph"/>
              <w:numPr>
                <w:ilvl w:val="0"/>
                <w:numId w:val="37"/>
              </w:numPr>
              <w:tabs>
                <w:tab w:val="left" w:pos="293"/>
              </w:tabs>
              <w:spacing w:line="235" w:lineRule="exact"/>
              <w:rPr>
                <w:rFonts w:ascii="Times New Roman" w:hAnsi="Times New Roman" w:cs="Times New Roman"/>
                <w:sz w:val="24"/>
                <w:szCs w:val="24"/>
              </w:rPr>
            </w:pPr>
            <w:r>
              <w:rPr>
                <w:rFonts w:ascii="Times New Roman" w:hAnsi="Times New Roman" w:cs="Times New Roman"/>
                <w:sz w:val="24"/>
                <w:szCs w:val="24"/>
              </w:rPr>
              <w:t>KaynaştırmaUlusalEylemPlanı</w:t>
            </w:r>
          </w:p>
          <w:p w:rsidR="003B535A" w:rsidRDefault="003B535A" w:rsidP="003B535A">
            <w:pPr>
              <w:pStyle w:val="TableParagraph"/>
              <w:numPr>
                <w:ilvl w:val="0"/>
                <w:numId w:val="37"/>
              </w:numPr>
              <w:tabs>
                <w:tab w:val="left" w:pos="293"/>
              </w:tabs>
              <w:spacing w:line="235" w:lineRule="exact"/>
              <w:rPr>
                <w:rFonts w:ascii="Times New Roman" w:hAnsi="Times New Roman" w:cs="Times New Roman"/>
                <w:sz w:val="24"/>
                <w:szCs w:val="24"/>
              </w:rPr>
            </w:pPr>
            <w:r>
              <w:rPr>
                <w:rFonts w:ascii="Times New Roman" w:hAnsi="Times New Roman" w:cs="Times New Roman"/>
                <w:sz w:val="24"/>
                <w:szCs w:val="24"/>
              </w:rPr>
              <w:t>KadınaYönelikŞiddetleMücadele IV. UlusalEylemPLanı</w:t>
            </w:r>
          </w:p>
          <w:p w:rsidR="00692B46" w:rsidRDefault="00692B46" w:rsidP="003B535A">
            <w:pPr>
              <w:pStyle w:val="TableParagraph"/>
              <w:numPr>
                <w:ilvl w:val="0"/>
                <w:numId w:val="37"/>
              </w:numPr>
              <w:tabs>
                <w:tab w:val="left" w:pos="293"/>
              </w:tabs>
              <w:spacing w:line="235" w:lineRule="exact"/>
              <w:rPr>
                <w:rFonts w:ascii="Times New Roman" w:hAnsi="Times New Roman" w:cs="Times New Roman"/>
                <w:sz w:val="24"/>
                <w:szCs w:val="24"/>
              </w:rPr>
            </w:pPr>
            <w:r>
              <w:rPr>
                <w:rFonts w:ascii="Times New Roman" w:hAnsi="Times New Roman" w:cs="Times New Roman"/>
                <w:sz w:val="24"/>
                <w:szCs w:val="24"/>
              </w:rPr>
              <w:t>TürkiyeAfetMüdahalePlanı (TAMP)</w:t>
            </w:r>
          </w:p>
          <w:p w:rsidR="00B7127C" w:rsidRPr="007A096D" w:rsidRDefault="00B7127C" w:rsidP="00A55E3F">
            <w:pPr>
              <w:pStyle w:val="TableParagraph"/>
              <w:numPr>
                <w:ilvl w:val="0"/>
                <w:numId w:val="37"/>
              </w:numPr>
              <w:tabs>
                <w:tab w:val="left" w:pos="293"/>
              </w:tabs>
              <w:spacing w:line="251" w:lineRule="exact"/>
              <w:rPr>
                <w:rFonts w:ascii="Times New Roman" w:hAnsi="Times New Roman" w:cs="Times New Roman"/>
                <w:sz w:val="24"/>
                <w:szCs w:val="24"/>
              </w:rPr>
            </w:pPr>
            <w:r w:rsidRPr="007A096D">
              <w:rPr>
                <w:rFonts w:ascii="Times New Roman" w:hAnsi="Times New Roman" w:cs="Times New Roman"/>
                <w:sz w:val="24"/>
                <w:szCs w:val="24"/>
              </w:rPr>
              <w:t>KalkınmaPlanıveOrtaVadeliProgram,</w:t>
            </w:r>
          </w:p>
          <w:p w:rsidR="00B7127C" w:rsidRPr="007A096D" w:rsidRDefault="00B7127C" w:rsidP="00A55E3F">
            <w:pPr>
              <w:pStyle w:val="TableParagraph"/>
              <w:numPr>
                <w:ilvl w:val="0"/>
                <w:numId w:val="37"/>
              </w:numPr>
              <w:tabs>
                <w:tab w:val="left" w:pos="293"/>
              </w:tabs>
              <w:spacing w:line="234" w:lineRule="exact"/>
              <w:rPr>
                <w:rFonts w:ascii="Times New Roman" w:hAnsi="Times New Roman" w:cs="Times New Roman"/>
                <w:sz w:val="24"/>
                <w:szCs w:val="24"/>
              </w:rPr>
            </w:pPr>
            <w:r w:rsidRPr="007A096D">
              <w:rPr>
                <w:rFonts w:ascii="Times New Roman" w:hAnsi="Times New Roman" w:cs="Times New Roman"/>
                <w:sz w:val="24"/>
                <w:szCs w:val="24"/>
              </w:rPr>
              <w:t>Bakanlık,ilveilçestratejikplanlarınınincelenmesi,</w:t>
            </w:r>
          </w:p>
          <w:p w:rsidR="00B7127C" w:rsidRPr="007A096D" w:rsidRDefault="00B7127C" w:rsidP="00B33CFE">
            <w:pPr>
              <w:pStyle w:val="TableParagraph"/>
              <w:numPr>
                <w:ilvl w:val="0"/>
                <w:numId w:val="45"/>
              </w:numPr>
              <w:tabs>
                <w:tab w:val="left" w:pos="293"/>
              </w:tabs>
              <w:spacing w:line="234" w:lineRule="exact"/>
              <w:rPr>
                <w:rFonts w:ascii="Times New Roman" w:hAnsi="Times New Roman" w:cs="Times New Roman"/>
                <w:sz w:val="24"/>
                <w:szCs w:val="24"/>
              </w:rPr>
            </w:pPr>
            <w:r w:rsidRPr="007A096D">
              <w:rPr>
                <w:rFonts w:ascii="Times New Roman" w:hAnsi="Times New Roman" w:cs="Times New Roman"/>
                <w:sz w:val="24"/>
                <w:szCs w:val="24"/>
              </w:rPr>
              <w:t>Yasalyükümlülüklerinbelirlenmesi,</w:t>
            </w:r>
          </w:p>
          <w:p w:rsidR="00B7127C" w:rsidRDefault="00B7127C" w:rsidP="00B33CFE">
            <w:pPr>
              <w:pStyle w:val="TableParagraph"/>
              <w:numPr>
                <w:ilvl w:val="0"/>
                <w:numId w:val="45"/>
              </w:numPr>
              <w:tabs>
                <w:tab w:val="left" w:pos="293"/>
              </w:tabs>
              <w:spacing w:line="235" w:lineRule="exact"/>
              <w:rPr>
                <w:rFonts w:ascii="Times New Roman" w:hAnsi="Times New Roman" w:cs="Times New Roman"/>
                <w:sz w:val="24"/>
                <w:szCs w:val="24"/>
              </w:rPr>
            </w:pPr>
            <w:r w:rsidRPr="007A096D">
              <w:rPr>
                <w:rFonts w:ascii="Times New Roman" w:hAnsi="Times New Roman" w:cs="Times New Roman"/>
                <w:sz w:val="24"/>
                <w:szCs w:val="24"/>
              </w:rPr>
              <w:t>Oluşturulmasıgerekenkurulvekomisyonlar,</w:t>
            </w:r>
          </w:p>
          <w:p w:rsidR="006A3149" w:rsidRDefault="006A3149" w:rsidP="006A3149">
            <w:pPr>
              <w:pStyle w:val="TableParagraph"/>
              <w:tabs>
                <w:tab w:val="left" w:pos="293"/>
              </w:tabs>
              <w:spacing w:line="235" w:lineRule="exact"/>
              <w:ind w:left="368"/>
              <w:rPr>
                <w:rFonts w:ascii="Times New Roman" w:hAnsi="Times New Roman" w:cs="Times New Roman"/>
                <w:sz w:val="24"/>
                <w:szCs w:val="24"/>
              </w:rPr>
            </w:pPr>
          </w:p>
          <w:p w:rsidR="00CD0346" w:rsidRDefault="00CD0346" w:rsidP="00CD0346">
            <w:pPr>
              <w:pStyle w:val="TableParagraph"/>
              <w:tabs>
                <w:tab w:val="left" w:pos="293"/>
              </w:tabs>
              <w:spacing w:line="251" w:lineRule="exact"/>
              <w:rPr>
                <w:rFonts w:ascii="Times New Roman" w:hAnsi="Times New Roman" w:cs="Times New Roman"/>
                <w:sz w:val="24"/>
                <w:szCs w:val="24"/>
              </w:rPr>
            </w:pPr>
          </w:p>
          <w:p w:rsidR="00CD0346" w:rsidRPr="007A096D" w:rsidRDefault="00CD0346" w:rsidP="00CD0346">
            <w:pPr>
              <w:pStyle w:val="TableParagraph"/>
              <w:tabs>
                <w:tab w:val="left" w:pos="293"/>
              </w:tabs>
              <w:spacing w:line="251" w:lineRule="exact"/>
              <w:rPr>
                <w:rFonts w:ascii="Times New Roman" w:hAnsi="Times New Roman" w:cs="Times New Roman"/>
                <w:sz w:val="24"/>
                <w:szCs w:val="24"/>
              </w:rPr>
            </w:pPr>
          </w:p>
        </w:tc>
        <w:tc>
          <w:tcPr>
            <w:tcW w:w="4368" w:type="dxa"/>
          </w:tcPr>
          <w:p w:rsidR="00B7127C" w:rsidRPr="007A096D" w:rsidRDefault="00B7127C" w:rsidP="00077D2B">
            <w:pPr>
              <w:pStyle w:val="TableParagraph"/>
              <w:spacing w:before="1"/>
              <w:rPr>
                <w:rFonts w:ascii="Times New Roman" w:hAnsi="Times New Roman" w:cs="Times New Roman"/>
                <w:b/>
                <w:sz w:val="24"/>
                <w:szCs w:val="24"/>
              </w:rPr>
            </w:pPr>
          </w:p>
          <w:p w:rsidR="00B7127C" w:rsidRPr="007A096D" w:rsidRDefault="00CD0346" w:rsidP="00A55E3F">
            <w:pPr>
              <w:pStyle w:val="TableParagraph"/>
              <w:numPr>
                <w:ilvl w:val="0"/>
                <w:numId w:val="36"/>
              </w:numPr>
              <w:tabs>
                <w:tab w:val="left" w:pos="290"/>
              </w:tabs>
              <w:spacing w:before="1" w:line="235" w:lineRule="auto"/>
              <w:ind w:right="460"/>
              <w:rPr>
                <w:rFonts w:ascii="Times New Roman" w:hAnsi="Times New Roman" w:cs="Times New Roman"/>
                <w:sz w:val="24"/>
                <w:szCs w:val="24"/>
              </w:rPr>
            </w:pPr>
            <w:r>
              <w:rPr>
                <w:rFonts w:ascii="Times New Roman" w:hAnsi="Times New Roman" w:cs="Times New Roman"/>
                <w:sz w:val="24"/>
                <w:szCs w:val="24"/>
              </w:rPr>
              <w:t>K</w:t>
            </w:r>
            <w:r w:rsidR="00B7127C" w:rsidRPr="007A096D">
              <w:rPr>
                <w:rFonts w:ascii="Times New Roman" w:hAnsi="Times New Roman" w:cs="Times New Roman"/>
                <w:sz w:val="24"/>
                <w:szCs w:val="24"/>
              </w:rPr>
              <w:t>urumunbulunduğuçevreningenelgelirdurumu,</w:t>
            </w:r>
          </w:p>
          <w:p w:rsidR="00B7127C" w:rsidRPr="007A096D" w:rsidRDefault="00B7127C" w:rsidP="00CD0346">
            <w:pPr>
              <w:pStyle w:val="TableParagraph"/>
              <w:tabs>
                <w:tab w:val="left" w:pos="290"/>
              </w:tabs>
              <w:spacing w:line="224" w:lineRule="exact"/>
              <w:ind w:left="289"/>
              <w:rPr>
                <w:rFonts w:ascii="Times New Roman" w:hAnsi="Times New Roman" w:cs="Times New Roman"/>
                <w:sz w:val="24"/>
                <w:szCs w:val="24"/>
              </w:rPr>
            </w:pPr>
          </w:p>
          <w:p w:rsidR="00B7127C" w:rsidRPr="007A096D" w:rsidRDefault="00CD0346" w:rsidP="00A55E3F">
            <w:pPr>
              <w:pStyle w:val="TableParagraph"/>
              <w:numPr>
                <w:ilvl w:val="0"/>
                <w:numId w:val="36"/>
              </w:numPr>
              <w:tabs>
                <w:tab w:val="left" w:pos="290"/>
              </w:tabs>
              <w:spacing w:line="236" w:lineRule="exact"/>
              <w:ind w:right="565"/>
              <w:rPr>
                <w:rFonts w:ascii="Times New Roman" w:hAnsi="Times New Roman" w:cs="Times New Roman"/>
                <w:sz w:val="24"/>
                <w:szCs w:val="24"/>
              </w:rPr>
            </w:pPr>
            <w:r>
              <w:rPr>
                <w:rFonts w:ascii="Times New Roman" w:hAnsi="Times New Roman" w:cs="Times New Roman"/>
                <w:sz w:val="24"/>
                <w:szCs w:val="24"/>
              </w:rPr>
              <w:t>K</w:t>
            </w:r>
            <w:r w:rsidR="00B7127C" w:rsidRPr="007A096D">
              <w:rPr>
                <w:rFonts w:ascii="Times New Roman" w:hAnsi="Times New Roman" w:cs="Times New Roman"/>
                <w:sz w:val="24"/>
                <w:szCs w:val="24"/>
              </w:rPr>
              <w:t>urumungiderleriniarttıranunsurlar,</w:t>
            </w:r>
          </w:p>
          <w:p w:rsidR="00B7127C" w:rsidRPr="007A096D" w:rsidRDefault="00B7127C" w:rsidP="00A55E3F">
            <w:pPr>
              <w:pStyle w:val="TableParagraph"/>
              <w:numPr>
                <w:ilvl w:val="0"/>
                <w:numId w:val="36"/>
              </w:numPr>
              <w:tabs>
                <w:tab w:val="left" w:pos="290"/>
              </w:tabs>
              <w:spacing w:line="221" w:lineRule="exact"/>
              <w:rPr>
                <w:rFonts w:ascii="Times New Roman" w:hAnsi="Times New Roman" w:cs="Times New Roman"/>
                <w:sz w:val="24"/>
                <w:szCs w:val="24"/>
              </w:rPr>
            </w:pPr>
            <w:r w:rsidRPr="007A096D">
              <w:rPr>
                <w:rFonts w:ascii="Times New Roman" w:hAnsi="Times New Roman" w:cs="Times New Roman"/>
                <w:sz w:val="24"/>
                <w:szCs w:val="24"/>
              </w:rPr>
              <w:t>Tasarrufsağlamaimkânları,</w:t>
            </w:r>
          </w:p>
          <w:p w:rsidR="00B7127C" w:rsidRPr="007A096D" w:rsidRDefault="00B7127C" w:rsidP="00A55E3F">
            <w:pPr>
              <w:pStyle w:val="TableParagraph"/>
              <w:numPr>
                <w:ilvl w:val="0"/>
                <w:numId w:val="36"/>
              </w:numPr>
              <w:tabs>
                <w:tab w:val="left" w:pos="290"/>
              </w:tabs>
              <w:spacing w:line="234" w:lineRule="exact"/>
              <w:rPr>
                <w:rFonts w:ascii="Times New Roman" w:hAnsi="Times New Roman" w:cs="Times New Roman"/>
                <w:sz w:val="24"/>
                <w:szCs w:val="24"/>
              </w:rPr>
            </w:pPr>
            <w:r w:rsidRPr="007A096D">
              <w:rPr>
                <w:rFonts w:ascii="Times New Roman" w:hAnsi="Times New Roman" w:cs="Times New Roman"/>
                <w:sz w:val="24"/>
                <w:szCs w:val="24"/>
              </w:rPr>
              <w:t>İşsizlikdurumu,</w:t>
            </w:r>
          </w:p>
          <w:p w:rsidR="00B7127C" w:rsidRPr="007A096D" w:rsidRDefault="00B7127C" w:rsidP="00A55E3F">
            <w:pPr>
              <w:pStyle w:val="TableParagraph"/>
              <w:numPr>
                <w:ilvl w:val="0"/>
                <w:numId w:val="36"/>
              </w:numPr>
              <w:tabs>
                <w:tab w:val="left" w:pos="290"/>
              </w:tabs>
              <w:spacing w:line="235" w:lineRule="auto"/>
              <w:ind w:right="921"/>
              <w:rPr>
                <w:rFonts w:ascii="Times New Roman" w:hAnsi="Times New Roman" w:cs="Times New Roman"/>
                <w:sz w:val="24"/>
                <w:szCs w:val="24"/>
              </w:rPr>
            </w:pPr>
            <w:r w:rsidRPr="007A096D">
              <w:rPr>
                <w:rFonts w:ascii="Times New Roman" w:hAnsi="Times New Roman" w:cs="Times New Roman"/>
                <w:sz w:val="24"/>
                <w:szCs w:val="24"/>
              </w:rPr>
              <w:t>Mal-ürünvehizmetsatınalmaimkânları,</w:t>
            </w:r>
          </w:p>
          <w:p w:rsidR="00B7127C" w:rsidRPr="007A096D" w:rsidRDefault="00B7127C" w:rsidP="00A55E3F">
            <w:pPr>
              <w:pStyle w:val="TableParagraph"/>
              <w:numPr>
                <w:ilvl w:val="0"/>
                <w:numId w:val="36"/>
              </w:numPr>
              <w:tabs>
                <w:tab w:val="left" w:pos="290"/>
              </w:tabs>
              <w:spacing w:line="214" w:lineRule="exact"/>
              <w:rPr>
                <w:rFonts w:ascii="Times New Roman" w:hAnsi="Times New Roman" w:cs="Times New Roman"/>
                <w:sz w:val="24"/>
                <w:szCs w:val="24"/>
              </w:rPr>
            </w:pPr>
            <w:r w:rsidRPr="007A096D">
              <w:rPr>
                <w:rFonts w:ascii="Times New Roman" w:hAnsi="Times New Roman" w:cs="Times New Roman"/>
                <w:sz w:val="24"/>
                <w:szCs w:val="24"/>
              </w:rPr>
              <w:t>Kullanılabilirbütçe</w:t>
            </w:r>
          </w:p>
        </w:tc>
      </w:tr>
      <w:tr w:rsidR="00B7127C" w:rsidRPr="007A096D" w:rsidTr="006A3149">
        <w:trPr>
          <w:trHeight w:val="904"/>
        </w:trPr>
        <w:tc>
          <w:tcPr>
            <w:tcW w:w="5388" w:type="dxa"/>
            <w:shd w:val="clear" w:color="auto" w:fill="E2EFD9"/>
          </w:tcPr>
          <w:p w:rsidR="00B7127C" w:rsidRPr="007A096D" w:rsidRDefault="00B7127C" w:rsidP="002A08ED">
            <w:pPr>
              <w:pStyle w:val="TableParagraph"/>
              <w:spacing w:line="234" w:lineRule="exact"/>
              <w:ind w:left="107"/>
              <w:jc w:val="center"/>
              <w:rPr>
                <w:rFonts w:ascii="Times New Roman" w:hAnsi="Times New Roman" w:cs="Times New Roman"/>
                <w:b/>
                <w:sz w:val="24"/>
                <w:szCs w:val="24"/>
              </w:rPr>
            </w:pPr>
            <w:r w:rsidRPr="007A096D">
              <w:rPr>
                <w:rFonts w:ascii="Times New Roman" w:hAnsi="Times New Roman" w:cs="Times New Roman"/>
                <w:b/>
                <w:sz w:val="24"/>
                <w:szCs w:val="24"/>
              </w:rPr>
              <w:t>Sosyo</w:t>
            </w:r>
            <w:r w:rsidR="002A08ED">
              <w:rPr>
                <w:rFonts w:ascii="Times New Roman" w:hAnsi="Times New Roman" w:cs="Times New Roman"/>
                <w:b/>
                <w:sz w:val="24"/>
                <w:szCs w:val="24"/>
              </w:rPr>
              <w:t>-</w:t>
            </w:r>
            <w:r w:rsidRPr="007A096D">
              <w:rPr>
                <w:rFonts w:ascii="Times New Roman" w:hAnsi="Times New Roman" w:cs="Times New Roman"/>
                <w:b/>
                <w:sz w:val="24"/>
                <w:szCs w:val="24"/>
              </w:rPr>
              <w:t>kültürel</w:t>
            </w:r>
            <w:r w:rsidR="002A08ED" w:rsidRPr="007A096D">
              <w:rPr>
                <w:rFonts w:ascii="Times New Roman" w:hAnsi="Times New Roman" w:cs="Times New Roman"/>
                <w:b/>
                <w:sz w:val="24"/>
                <w:szCs w:val="24"/>
              </w:rPr>
              <w:t>Etkenler</w:t>
            </w:r>
          </w:p>
        </w:tc>
        <w:tc>
          <w:tcPr>
            <w:tcW w:w="4368" w:type="dxa"/>
            <w:shd w:val="clear" w:color="auto" w:fill="E2EFD9"/>
          </w:tcPr>
          <w:p w:rsidR="00B7127C" w:rsidRPr="007A096D" w:rsidRDefault="00B7127C" w:rsidP="002A08ED">
            <w:pPr>
              <w:pStyle w:val="TableParagraph"/>
              <w:spacing w:line="234" w:lineRule="exact"/>
              <w:ind w:left="105"/>
              <w:jc w:val="center"/>
              <w:rPr>
                <w:rFonts w:ascii="Times New Roman" w:hAnsi="Times New Roman" w:cs="Times New Roman"/>
                <w:b/>
                <w:sz w:val="24"/>
                <w:szCs w:val="24"/>
              </w:rPr>
            </w:pPr>
            <w:r w:rsidRPr="007A096D">
              <w:rPr>
                <w:rFonts w:ascii="Times New Roman" w:hAnsi="Times New Roman" w:cs="Times New Roman"/>
                <w:b/>
                <w:sz w:val="24"/>
                <w:szCs w:val="24"/>
              </w:rPr>
              <w:t>Teknolojik</w:t>
            </w:r>
            <w:r w:rsidR="002A08ED" w:rsidRPr="007A096D">
              <w:rPr>
                <w:rFonts w:ascii="Times New Roman" w:hAnsi="Times New Roman" w:cs="Times New Roman"/>
                <w:b/>
                <w:sz w:val="24"/>
                <w:szCs w:val="24"/>
              </w:rPr>
              <w:t>Etkenler</w:t>
            </w:r>
          </w:p>
        </w:tc>
      </w:tr>
      <w:tr w:rsidR="00B7127C" w:rsidRPr="007A096D" w:rsidTr="006A3149">
        <w:trPr>
          <w:trHeight w:val="3517"/>
        </w:trPr>
        <w:tc>
          <w:tcPr>
            <w:tcW w:w="5388" w:type="dxa"/>
          </w:tcPr>
          <w:p w:rsidR="00B7127C" w:rsidRPr="007A096D" w:rsidRDefault="00B7127C" w:rsidP="001B7EF4">
            <w:pPr>
              <w:pStyle w:val="TableParagraph"/>
              <w:spacing w:before="9"/>
              <w:ind w:left="292"/>
              <w:rPr>
                <w:rFonts w:ascii="Times New Roman" w:hAnsi="Times New Roman" w:cs="Times New Roman"/>
                <w:b/>
                <w:sz w:val="24"/>
                <w:szCs w:val="24"/>
              </w:rPr>
            </w:pPr>
          </w:p>
          <w:p w:rsidR="006A3149" w:rsidRDefault="006A3149" w:rsidP="001B7EF4">
            <w:pPr>
              <w:pStyle w:val="TableParagraph"/>
              <w:numPr>
                <w:ilvl w:val="0"/>
                <w:numId w:val="39"/>
              </w:numPr>
              <w:tabs>
                <w:tab w:val="left" w:pos="293"/>
              </w:tabs>
              <w:spacing w:line="235" w:lineRule="exact"/>
              <w:rPr>
                <w:rFonts w:ascii="Times New Roman" w:hAnsi="Times New Roman" w:cs="Times New Roman"/>
                <w:sz w:val="24"/>
                <w:szCs w:val="24"/>
              </w:rPr>
            </w:pPr>
            <w:r>
              <w:rPr>
                <w:rFonts w:ascii="Times New Roman" w:hAnsi="Times New Roman" w:cs="Times New Roman"/>
                <w:sz w:val="24"/>
                <w:szCs w:val="24"/>
              </w:rPr>
              <w:t>Tıbbiveeğitseltanılamayayönelikbilgilendirme</w:t>
            </w:r>
          </w:p>
          <w:p w:rsidR="00B7127C" w:rsidRPr="007A096D" w:rsidRDefault="00B7127C" w:rsidP="001B7EF4">
            <w:pPr>
              <w:pStyle w:val="TableParagraph"/>
              <w:numPr>
                <w:ilvl w:val="0"/>
                <w:numId w:val="39"/>
              </w:numPr>
              <w:tabs>
                <w:tab w:val="left" w:pos="293"/>
              </w:tabs>
              <w:spacing w:line="235" w:lineRule="exact"/>
              <w:rPr>
                <w:rFonts w:ascii="Times New Roman" w:hAnsi="Times New Roman" w:cs="Times New Roman"/>
                <w:sz w:val="24"/>
                <w:szCs w:val="24"/>
              </w:rPr>
            </w:pPr>
            <w:r w:rsidRPr="007A096D">
              <w:rPr>
                <w:rFonts w:ascii="Times New Roman" w:hAnsi="Times New Roman" w:cs="Times New Roman"/>
                <w:sz w:val="24"/>
                <w:szCs w:val="24"/>
              </w:rPr>
              <w:t>Ailelerinveöğrencilerin</w:t>
            </w:r>
            <w:r w:rsidR="006A3149">
              <w:rPr>
                <w:rFonts w:ascii="Times New Roman" w:hAnsi="Times New Roman" w:cs="Times New Roman"/>
                <w:sz w:val="24"/>
                <w:szCs w:val="24"/>
              </w:rPr>
              <w:t>tanılamaveeğitimhaklarınailişkinbilinçlendirilmesi</w:t>
            </w:r>
          </w:p>
          <w:p w:rsidR="00B7127C" w:rsidRPr="007A096D" w:rsidRDefault="00B7127C" w:rsidP="001B7EF4">
            <w:pPr>
              <w:pStyle w:val="TableParagraph"/>
              <w:numPr>
                <w:ilvl w:val="0"/>
                <w:numId w:val="39"/>
              </w:numPr>
              <w:tabs>
                <w:tab w:val="left" w:pos="293"/>
              </w:tabs>
              <w:spacing w:line="232" w:lineRule="auto"/>
              <w:ind w:right="146"/>
              <w:rPr>
                <w:rFonts w:ascii="Times New Roman" w:hAnsi="Times New Roman" w:cs="Times New Roman"/>
                <w:sz w:val="24"/>
                <w:szCs w:val="24"/>
              </w:rPr>
            </w:pPr>
            <w:r w:rsidRPr="007A096D">
              <w:rPr>
                <w:rFonts w:ascii="Times New Roman" w:hAnsi="Times New Roman" w:cs="Times New Roman"/>
                <w:sz w:val="24"/>
                <w:szCs w:val="24"/>
              </w:rPr>
              <w:t>Aileyapısındakideğişmeler (genişailedençekirdekaileyegeçiş, erkenyaştaevlenmevs.),</w:t>
            </w:r>
          </w:p>
          <w:p w:rsidR="00B7127C" w:rsidRPr="007A096D" w:rsidRDefault="00B7127C" w:rsidP="001B7EF4">
            <w:pPr>
              <w:pStyle w:val="TableParagraph"/>
              <w:numPr>
                <w:ilvl w:val="0"/>
                <w:numId w:val="39"/>
              </w:numPr>
              <w:tabs>
                <w:tab w:val="left" w:pos="293"/>
              </w:tabs>
              <w:spacing w:line="227" w:lineRule="exact"/>
              <w:rPr>
                <w:rFonts w:ascii="Times New Roman" w:hAnsi="Times New Roman" w:cs="Times New Roman"/>
                <w:sz w:val="24"/>
                <w:szCs w:val="24"/>
              </w:rPr>
            </w:pPr>
            <w:r w:rsidRPr="007A096D">
              <w:rPr>
                <w:rFonts w:ascii="Times New Roman" w:hAnsi="Times New Roman" w:cs="Times New Roman"/>
                <w:sz w:val="24"/>
                <w:szCs w:val="24"/>
              </w:rPr>
              <w:t>Nüfusartışı,</w:t>
            </w:r>
          </w:p>
          <w:p w:rsidR="00B7127C" w:rsidRPr="007A096D" w:rsidRDefault="00B7127C" w:rsidP="001B7EF4">
            <w:pPr>
              <w:pStyle w:val="TableParagraph"/>
              <w:numPr>
                <w:ilvl w:val="0"/>
                <w:numId w:val="39"/>
              </w:numPr>
              <w:tabs>
                <w:tab w:val="left" w:pos="293"/>
              </w:tabs>
              <w:spacing w:line="234" w:lineRule="exact"/>
              <w:rPr>
                <w:rFonts w:ascii="Times New Roman" w:hAnsi="Times New Roman" w:cs="Times New Roman"/>
                <w:sz w:val="24"/>
                <w:szCs w:val="24"/>
              </w:rPr>
            </w:pPr>
            <w:r w:rsidRPr="007A096D">
              <w:rPr>
                <w:rFonts w:ascii="Times New Roman" w:hAnsi="Times New Roman" w:cs="Times New Roman"/>
                <w:sz w:val="24"/>
                <w:szCs w:val="24"/>
              </w:rPr>
              <w:t>Göç,</w:t>
            </w:r>
          </w:p>
          <w:p w:rsidR="00B7127C" w:rsidRPr="007A096D" w:rsidRDefault="006A3149" w:rsidP="001B7EF4">
            <w:pPr>
              <w:pStyle w:val="TableParagraph"/>
              <w:numPr>
                <w:ilvl w:val="0"/>
                <w:numId w:val="39"/>
              </w:numPr>
              <w:tabs>
                <w:tab w:val="left" w:pos="293"/>
              </w:tabs>
              <w:spacing w:line="234" w:lineRule="exact"/>
              <w:rPr>
                <w:rFonts w:ascii="Times New Roman" w:hAnsi="Times New Roman" w:cs="Times New Roman"/>
                <w:sz w:val="24"/>
                <w:szCs w:val="24"/>
              </w:rPr>
            </w:pPr>
            <w:r>
              <w:rPr>
                <w:rFonts w:ascii="Times New Roman" w:hAnsi="Times New Roman" w:cs="Times New Roman"/>
                <w:sz w:val="24"/>
                <w:szCs w:val="24"/>
              </w:rPr>
              <w:t>ErkenÇocuklukDönemineyönelikmüdahaleprogramlarınıntoplumakazandırılması</w:t>
            </w:r>
          </w:p>
          <w:p w:rsidR="00B7127C" w:rsidRDefault="00B7127C"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Default="00B33CFE" w:rsidP="006A3149">
            <w:pPr>
              <w:pStyle w:val="TableParagraph"/>
              <w:tabs>
                <w:tab w:val="left" w:pos="293"/>
              </w:tabs>
              <w:spacing w:line="251" w:lineRule="exact"/>
              <w:ind w:left="292"/>
              <w:rPr>
                <w:rFonts w:ascii="Times New Roman" w:hAnsi="Times New Roman" w:cs="Times New Roman"/>
                <w:sz w:val="24"/>
                <w:szCs w:val="24"/>
              </w:rPr>
            </w:pPr>
          </w:p>
          <w:p w:rsidR="00B33CFE" w:rsidRPr="007A096D" w:rsidRDefault="00B33CFE" w:rsidP="006A3149">
            <w:pPr>
              <w:pStyle w:val="TableParagraph"/>
              <w:tabs>
                <w:tab w:val="left" w:pos="293"/>
              </w:tabs>
              <w:spacing w:line="251" w:lineRule="exact"/>
              <w:ind w:left="292"/>
              <w:rPr>
                <w:rFonts w:ascii="Times New Roman" w:hAnsi="Times New Roman" w:cs="Times New Roman"/>
                <w:sz w:val="24"/>
                <w:szCs w:val="24"/>
              </w:rPr>
            </w:pPr>
          </w:p>
        </w:tc>
        <w:tc>
          <w:tcPr>
            <w:tcW w:w="4368" w:type="dxa"/>
          </w:tcPr>
          <w:p w:rsidR="00B7127C" w:rsidRPr="007A096D" w:rsidRDefault="00B7127C" w:rsidP="00077D2B">
            <w:pPr>
              <w:pStyle w:val="TableParagraph"/>
              <w:spacing w:before="1"/>
              <w:rPr>
                <w:rFonts w:ascii="Times New Roman" w:hAnsi="Times New Roman" w:cs="Times New Roman"/>
                <w:b/>
                <w:sz w:val="24"/>
                <w:szCs w:val="24"/>
              </w:rPr>
            </w:pPr>
          </w:p>
          <w:p w:rsidR="00B7127C" w:rsidRPr="007A096D" w:rsidRDefault="00B7127C" w:rsidP="005841BF">
            <w:pPr>
              <w:pStyle w:val="TableParagraph"/>
              <w:numPr>
                <w:ilvl w:val="0"/>
                <w:numId w:val="41"/>
              </w:numPr>
              <w:tabs>
                <w:tab w:val="left" w:pos="352"/>
                <w:tab w:val="left" w:pos="353"/>
              </w:tabs>
              <w:spacing w:before="1" w:line="235" w:lineRule="auto"/>
              <w:ind w:right="557"/>
              <w:rPr>
                <w:rFonts w:ascii="Times New Roman" w:hAnsi="Times New Roman" w:cs="Times New Roman"/>
                <w:sz w:val="24"/>
                <w:szCs w:val="24"/>
              </w:rPr>
            </w:pPr>
            <w:r w:rsidRPr="007A096D">
              <w:rPr>
                <w:rFonts w:ascii="Times New Roman" w:hAnsi="Times New Roman" w:cs="Times New Roman"/>
                <w:sz w:val="24"/>
                <w:szCs w:val="24"/>
              </w:rPr>
              <w:t>Okul/kurumunteknolojikullanımdurumu</w:t>
            </w:r>
          </w:p>
          <w:p w:rsidR="00B7127C" w:rsidRDefault="00B7127C" w:rsidP="005841BF">
            <w:pPr>
              <w:pStyle w:val="TableParagraph"/>
              <w:numPr>
                <w:ilvl w:val="0"/>
                <w:numId w:val="41"/>
              </w:numPr>
              <w:tabs>
                <w:tab w:val="left" w:pos="352"/>
                <w:tab w:val="left" w:pos="353"/>
              </w:tabs>
              <w:spacing w:line="225" w:lineRule="exact"/>
              <w:rPr>
                <w:rFonts w:ascii="Times New Roman" w:hAnsi="Times New Roman" w:cs="Times New Roman"/>
                <w:sz w:val="24"/>
                <w:szCs w:val="24"/>
              </w:rPr>
            </w:pPr>
            <w:r w:rsidRPr="007A096D">
              <w:rPr>
                <w:rFonts w:ascii="Times New Roman" w:hAnsi="Times New Roman" w:cs="Times New Roman"/>
                <w:sz w:val="24"/>
                <w:szCs w:val="24"/>
              </w:rPr>
              <w:t>e-Devletuygulamaları,</w:t>
            </w:r>
          </w:p>
          <w:p w:rsidR="005D6E2D" w:rsidRDefault="005D6E2D" w:rsidP="005841BF">
            <w:pPr>
              <w:pStyle w:val="TableParagraph"/>
              <w:numPr>
                <w:ilvl w:val="0"/>
                <w:numId w:val="41"/>
              </w:numPr>
              <w:tabs>
                <w:tab w:val="left" w:pos="352"/>
                <w:tab w:val="left" w:pos="353"/>
              </w:tabs>
              <w:spacing w:line="225" w:lineRule="exact"/>
              <w:rPr>
                <w:rFonts w:ascii="Times New Roman" w:hAnsi="Times New Roman" w:cs="Times New Roman"/>
                <w:sz w:val="24"/>
                <w:szCs w:val="24"/>
              </w:rPr>
            </w:pPr>
            <w:r>
              <w:rPr>
                <w:rFonts w:ascii="Times New Roman" w:hAnsi="Times New Roman" w:cs="Times New Roman"/>
                <w:sz w:val="24"/>
                <w:szCs w:val="24"/>
              </w:rPr>
              <w:t>MebbisveMernisUygulamaları</w:t>
            </w:r>
          </w:p>
          <w:p w:rsidR="005D6E2D" w:rsidRPr="007A096D" w:rsidRDefault="005D6E2D" w:rsidP="005841BF">
            <w:pPr>
              <w:pStyle w:val="TableParagraph"/>
              <w:numPr>
                <w:ilvl w:val="0"/>
                <w:numId w:val="41"/>
              </w:numPr>
              <w:tabs>
                <w:tab w:val="left" w:pos="352"/>
                <w:tab w:val="left" w:pos="353"/>
              </w:tabs>
              <w:spacing w:line="225" w:lineRule="exact"/>
              <w:rPr>
                <w:rFonts w:ascii="Times New Roman" w:hAnsi="Times New Roman" w:cs="Times New Roman"/>
                <w:sz w:val="24"/>
                <w:szCs w:val="24"/>
              </w:rPr>
            </w:pPr>
            <w:r>
              <w:rPr>
                <w:rFonts w:ascii="Times New Roman" w:hAnsi="Times New Roman" w:cs="Times New Roman"/>
                <w:sz w:val="24"/>
                <w:szCs w:val="24"/>
              </w:rPr>
              <w:t>RAM modülüUygulamaları</w:t>
            </w:r>
          </w:p>
          <w:p w:rsidR="00B7127C" w:rsidRPr="007A096D" w:rsidRDefault="00B7127C" w:rsidP="005841BF">
            <w:pPr>
              <w:pStyle w:val="TableParagraph"/>
              <w:numPr>
                <w:ilvl w:val="0"/>
                <w:numId w:val="41"/>
              </w:numPr>
              <w:tabs>
                <w:tab w:val="left" w:pos="352"/>
                <w:tab w:val="left" w:pos="353"/>
              </w:tabs>
              <w:spacing w:line="235" w:lineRule="auto"/>
              <w:ind w:right="271"/>
              <w:rPr>
                <w:rFonts w:ascii="Times New Roman" w:hAnsi="Times New Roman" w:cs="Times New Roman"/>
                <w:sz w:val="24"/>
                <w:szCs w:val="24"/>
              </w:rPr>
            </w:pPr>
            <w:r w:rsidRPr="007A096D">
              <w:rPr>
                <w:rFonts w:ascii="Times New Roman" w:hAnsi="Times New Roman" w:cs="Times New Roman"/>
                <w:sz w:val="24"/>
                <w:szCs w:val="24"/>
              </w:rPr>
              <w:t>DijitalPlatformlarüzerindenuzaktaneğitimimkânları,</w:t>
            </w:r>
          </w:p>
          <w:p w:rsidR="00B7127C" w:rsidRDefault="00B7127C" w:rsidP="005841BF">
            <w:pPr>
              <w:pStyle w:val="TableParagraph"/>
              <w:numPr>
                <w:ilvl w:val="0"/>
                <w:numId w:val="41"/>
              </w:numPr>
              <w:tabs>
                <w:tab w:val="left" w:pos="352"/>
                <w:tab w:val="left" w:pos="353"/>
              </w:tabs>
              <w:spacing w:line="236" w:lineRule="exact"/>
              <w:ind w:right="405"/>
              <w:rPr>
                <w:rFonts w:ascii="Times New Roman" w:hAnsi="Times New Roman" w:cs="Times New Roman"/>
                <w:sz w:val="24"/>
                <w:szCs w:val="24"/>
              </w:rPr>
            </w:pPr>
            <w:r w:rsidRPr="007A096D">
              <w:rPr>
                <w:rFonts w:ascii="Times New Roman" w:hAnsi="Times New Roman" w:cs="Times New Roman"/>
                <w:sz w:val="24"/>
                <w:szCs w:val="24"/>
              </w:rPr>
              <w:t>Personelinteknolojikullanımkapasiteleri,</w:t>
            </w:r>
          </w:p>
          <w:p w:rsidR="00F35AC0" w:rsidRDefault="00F35AC0" w:rsidP="005841BF">
            <w:pPr>
              <w:pStyle w:val="TableParagraph"/>
              <w:numPr>
                <w:ilvl w:val="0"/>
                <w:numId w:val="41"/>
              </w:numPr>
              <w:tabs>
                <w:tab w:val="left" w:pos="352"/>
                <w:tab w:val="left" w:pos="353"/>
              </w:tabs>
              <w:spacing w:line="236" w:lineRule="exact"/>
              <w:ind w:right="405"/>
              <w:rPr>
                <w:rFonts w:ascii="Times New Roman" w:hAnsi="Times New Roman" w:cs="Times New Roman"/>
                <w:sz w:val="24"/>
                <w:szCs w:val="24"/>
              </w:rPr>
            </w:pPr>
            <w:r>
              <w:rPr>
                <w:rFonts w:ascii="Times New Roman" w:hAnsi="Times New Roman" w:cs="Times New Roman"/>
                <w:sz w:val="24"/>
                <w:szCs w:val="24"/>
              </w:rPr>
              <w:t>Ailelerin</w:t>
            </w:r>
            <w:r w:rsidRPr="007A096D">
              <w:rPr>
                <w:rFonts w:ascii="Times New Roman" w:hAnsi="Times New Roman" w:cs="Times New Roman"/>
                <w:sz w:val="24"/>
                <w:szCs w:val="24"/>
              </w:rPr>
              <w:t>teknolojikullanımkapasiteleri,</w:t>
            </w:r>
          </w:p>
          <w:p w:rsidR="00F35AC0" w:rsidRPr="007A096D" w:rsidRDefault="00F35AC0" w:rsidP="005841BF">
            <w:pPr>
              <w:pStyle w:val="TableParagraph"/>
              <w:tabs>
                <w:tab w:val="left" w:pos="352"/>
                <w:tab w:val="left" w:pos="353"/>
              </w:tabs>
              <w:spacing w:line="236" w:lineRule="exact"/>
              <w:ind w:left="-8" w:right="405"/>
              <w:rPr>
                <w:rFonts w:ascii="Times New Roman" w:hAnsi="Times New Roman" w:cs="Times New Roman"/>
                <w:sz w:val="24"/>
                <w:szCs w:val="24"/>
              </w:rPr>
            </w:pPr>
          </w:p>
          <w:p w:rsidR="00B7127C" w:rsidRPr="007A096D" w:rsidRDefault="00B7127C" w:rsidP="005841BF">
            <w:pPr>
              <w:pStyle w:val="TableParagraph"/>
              <w:tabs>
                <w:tab w:val="left" w:pos="352"/>
                <w:tab w:val="left" w:pos="353"/>
              </w:tabs>
              <w:spacing w:line="251" w:lineRule="exact"/>
              <w:rPr>
                <w:rFonts w:ascii="Times New Roman" w:hAnsi="Times New Roman" w:cs="Times New Roman"/>
                <w:sz w:val="24"/>
                <w:szCs w:val="24"/>
              </w:rPr>
            </w:pPr>
          </w:p>
        </w:tc>
      </w:tr>
      <w:tr w:rsidR="00B7127C" w:rsidRPr="007A096D" w:rsidTr="006A3149">
        <w:trPr>
          <w:trHeight w:val="452"/>
        </w:trPr>
        <w:tc>
          <w:tcPr>
            <w:tcW w:w="9756" w:type="dxa"/>
            <w:gridSpan w:val="2"/>
            <w:shd w:val="clear" w:color="auto" w:fill="E2EFD9"/>
          </w:tcPr>
          <w:p w:rsidR="00B7127C" w:rsidRPr="007A096D" w:rsidRDefault="00B7127C" w:rsidP="00077D2B">
            <w:pPr>
              <w:pStyle w:val="TableParagraph"/>
              <w:spacing w:line="234" w:lineRule="exact"/>
              <w:ind w:left="107"/>
              <w:rPr>
                <w:rFonts w:ascii="Times New Roman" w:hAnsi="Times New Roman" w:cs="Times New Roman"/>
                <w:b/>
                <w:sz w:val="24"/>
                <w:szCs w:val="24"/>
              </w:rPr>
            </w:pPr>
            <w:r w:rsidRPr="007A096D">
              <w:rPr>
                <w:rFonts w:ascii="Times New Roman" w:hAnsi="Times New Roman" w:cs="Times New Roman"/>
                <w:b/>
                <w:sz w:val="24"/>
                <w:szCs w:val="24"/>
              </w:rPr>
              <w:t>ÇevreselEtkenler</w:t>
            </w:r>
          </w:p>
        </w:tc>
      </w:tr>
      <w:tr w:rsidR="00B7127C" w:rsidRPr="007A096D" w:rsidTr="006A3149">
        <w:trPr>
          <w:trHeight w:val="1948"/>
        </w:trPr>
        <w:tc>
          <w:tcPr>
            <w:tcW w:w="9756" w:type="dxa"/>
            <w:gridSpan w:val="2"/>
          </w:tcPr>
          <w:p w:rsidR="00B7127C" w:rsidRPr="007A096D" w:rsidRDefault="00B7127C" w:rsidP="00077D2B">
            <w:pPr>
              <w:pStyle w:val="TableParagraph"/>
              <w:spacing w:before="9"/>
              <w:rPr>
                <w:rFonts w:ascii="Times New Roman" w:hAnsi="Times New Roman" w:cs="Times New Roman"/>
                <w:b/>
                <w:sz w:val="24"/>
                <w:szCs w:val="24"/>
              </w:rPr>
            </w:pPr>
          </w:p>
          <w:p w:rsidR="002A08ED" w:rsidRPr="002A08ED" w:rsidRDefault="002A08ED" w:rsidP="00DE7FD6">
            <w:pPr>
              <w:pStyle w:val="TableParagraph"/>
              <w:numPr>
                <w:ilvl w:val="0"/>
                <w:numId w:val="10"/>
              </w:numPr>
              <w:tabs>
                <w:tab w:val="left" w:pos="293"/>
              </w:tabs>
              <w:spacing w:line="251" w:lineRule="exact"/>
              <w:rPr>
                <w:rFonts w:ascii="Times New Roman" w:hAnsi="Times New Roman" w:cs="Times New Roman"/>
                <w:sz w:val="24"/>
                <w:szCs w:val="24"/>
              </w:rPr>
            </w:pPr>
            <w:r w:rsidRPr="002A08ED">
              <w:rPr>
                <w:rFonts w:ascii="Times New Roman" w:hAnsi="Times New Roman" w:cs="Times New Roman"/>
                <w:sz w:val="24"/>
                <w:szCs w:val="24"/>
              </w:rPr>
              <w:t>Çevredeyoğunlukgösterenhastalıklar,</w:t>
            </w:r>
          </w:p>
          <w:p w:rsidR="00B7127C" w:rsidRPr="008C2CD7" w:rsidRDefault="00B7127C" w:rsidP="008C2CD7">
            <w:pPr>
              <w:pStyle w:val="TableParagraph"/>
              <w:numPr>
                <w:ilvl w:val="0"/>
                <w:numId w:val="10"/>
              </w:numPr>
              <w:tabs>
                <w:tab w:val="left" w:pos="293"/>
              </w:tabs>
              <w:spacing w:line="251" w:lineRule="exact"/>
              <w:rPr>
                <w:rFonts w:ascii="Times New Roman" w:hAnsi="Times New Roman" w:cs="Times New Roman"/>
                <w:sz w:val="24"/>
                <w:szCs w:val="24"/>
              </w:rPr>
            </w:pPr>
            <w:r w:rsidRPr="007A096D">
              <w:rPr>
                <w:rFonts w:ascii="Times New Roman" w:hAnsi="Times New Roman" w:cs="Times New Roman"/>
                <w:sz w:val="24"/>
                <w:szCs w:val="24"/>
              </w:rPr>
              <w:t>Havavesukirlenmesi,</w:t>
            </w:r>
          </w:p>
          <w:p w:rsidR="00B7127C" w:rsidRPr="007A096D" w:rsidRDefault="00B7127C" w:rsidP="00B7127C">
            <w:pPr>
              <w:pStyle w:val="TableParagraph"/>
              <w:numPr>
                <w:ilvl w:val="0"/>
                <w:numId w:val="10"/>
              </w:numPr>
              <w:tabs>
                <w:tab w:val="left" w:pos="293"/>
              </w:tabs>
              <w:spacing w:line="234" w:lineRule="exact"/>
              <w:rPr>
                <w:rFonts w:ascii="Times New Roman" w:hAnsi="Times New Roman" w:cs="Times New Roman"/>
                <w:sz w:val="24"/>
                <w:szCs w:val="24"/>
              </w:rPr>
            </w:pPr>
            <w:r w:rsidRPr="007A096D">
              <w:rPr>
                <w:rFonts w:ascii="Times New Roman" w:hAnsi="Times New Roman" w:cs="Times New Roman"/>
                <w:sz w:val="24"/>
                <w:szCs w:val="24"/>
              </w:rPr>
              <w:t>Bitkiörtüsü,</w:t>
            </w:r>
          </w:p>
          <w:p w:rsidR="00B7127C" w:rsidRPr="007A096D" w:rsidRDefault="00B7127C" w:rsidP="00B7127C">
            <w:pPr>
              <w:pStyle w:val="TableParagraph"/>
              <w:numPr>
                <w:ilvl w:val="0"/>
                <w:numId w:val="10"/>
              </w:numPr>
              <w:tabs>
                <w:tab w:val="left" w:pos="293"/>
              </w:tabs>
              <w:spacing w:line="234" w:lineRule="exact"/>
              <w:rPr>
                <w:rFonts w:ascii="Times New Roman" w:hAnsi="Times New Roman" w:cs="Times New Roman"/>
                <w:sz w:val="24"/>
                <w:szCs w:val="24"/>
              </w:rPr>
            </w:pPr>
            <w:r w:rsidRPr="007A096D">
              <w:rPr>
                <w:rFonts w:ascii="Times New Roman" w:hAnsi="Times New Roman" w:cs="Times New Roman"/>
                <w:sz w:val="24"/>
                <w:szCs w:val="24"/>
              </w:rPr>
              <w:t>Doğalkaynaklarınkorunmasıiçinyapılançalışmalar,</w:t>
            </w:r>
          </w:p>
          <w:p w:rsidR="00B7127C" w:rsidRPr="007A096D" w:rsidRDefault="00B7127C" w:rsidP="00B7127C">
            <w:pPr>
              <w:pStyle w:val="TableParagraph"/>
              <w:numPr>
                <w:ilvl w:val="0"/>
                <w:numId w:val="10"/>
              </w:numPr>
              <w:tabs>
                <w:tab w:val="left" w:pos="293"/>
              </w:tabs>
              <w:spacing w:line="251" w:lineRule="exact"/>
              <w:rPr>
                <w:rFonts w:ascii="Times New Roman" w:hAnsi="Times New Roman" w:cs="Times New Roman"/>
                <w:sz w:val="24"/>
                <w:szCs w:val="24"/>
              </w:rPr>
            </w:pPr>
            <w:r w:rsidRPr="007A096D">
              <w:rPr>
                <w:rFonts w:ascii="Times New Roman" w:hAnsi="Times New Roman" w:cs="Times New Roman"/>
                <w:sz w:val="24"/>
                <w:szCs w:val="24"/>
              </w:rPr>
              <w:t>Doğalafetler(depremkuşağındabulunma,Covid19,kenevakalarıvb.)</w:t>
            </w:r>
          </w:p>
        </w:tc>
      </w:tr>
    </w:tbl>
    <w:p w:rsidR="00B01A8D" w:rsidRDefault="00B01A8D" w:rsidP="00D629B5">
      <w:pPr>
        <w:tabs>
          <w:tab w:val="left" w:pos="2173"/>
        </w:tabs>
        <w:rPr>
          <w:rFonts w:ascii="Times New Roman" w:hAnsi="Times New Roman" w:cs="Times New Roman"/>
          <w:color w:val="FF0000"/>
          <w:sz w:val="24"/>
          <w:szCs w:val="24"/>
        </w:rPr>
      </w:pPr>
    </w:p>
    <w:p w:rsidR="003C1823" w:rsidRDefault="003C1823" w:rsidP="00D629B5">
      <w:pPr>
        <w:tabs>
          <w:tab w:val="left" w:pos="2173"/>
        </w:tabs>
        <w:rPr>
          <w:rFonts w:ascii="Times New Roman" w:hAnsi="Times New Roman" w:cs="Times New Roman"/>
          <w:color w:val="FF0000"/>
          <w:sz w:val="24"/>
          <w:szCs w:val="24"/>
        </w:rPr>
      </w:pPr>
    </w:p>
    <w:p w:rsidR="003C1823" w:rsidRPr="007A096D" w:rsidRDefault="003C1823" w:rsidP="00D629B5">
      <w:pPr>
        <w:tabs>
          <w:tab w:val="left" w:pos="2173"/>
        </w:tabs>
        <w:rPr>
          <w:rFonts w:ascii="Times New Roman" w:hAnsi="Times New Roman" w:cs="Times New Roman"/>
          <w:color w:val="FF0000"/>
          <w:sz w:val="24"/>
          <w:szCs w:val="24"/>
        </w:rPr>
      </w:pPr>
    </w:p>
    <w:p w:rsidR="00B01A8D" w:rsidRPr="007A096D" w:rsidRDefault="00B01A8D" w:rsidP="00D629B5">
      <w:pPr>
        <w:tabs>
          <w:tab w:val="left" w:pos="2173"/>
        </w:tabs>
        <w:rPr>
          <w:rFonts w:ascii="Times New Roman" w:hAnsi="Times New Roman" w:cs="Times New Roman"/>
          <w:color w:val="FF0000"/>
          <w:sz w:val="24"/>
          <w:szCs w:val="24"/>
        </w:rPr>
      </w:pPr>
    </w:p>
    <w:p w:rsidR="00FD1213" w:rsidRPr="007A096D" w:rsidRDefault="00FA3D29" w:rsidP="00EA6F57">
      <w:pPr>
        <w:tabs>
          <w:tab w:val="left" w:pos="2173"/>
        </w:tabs>
        <w:ind w:right="135"/>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g">
            <w:drawing>
              <wp:anchor distT="0" distB="0" distL="114300" distR="114300" simplePos="0" relativeHeight="251785216" behindDoc="0" locked="0" layoutInCell="1" allowOverlap="1">
                <wp:simplePos x="0" y="0"/>
                <wp:positionH relativeFrom="margin">
                  <wp:posOffset>203200</wp:posOffset>
                </wp:positionH>
                <wp:positionV relativeFrom="paragraph">
                  <wp:posOffset>-337185</wp:posOffset>
                </wp:positionV>
                <wp:extent cx="6499860" cy="378460"/>
                <wp:effectExtent l="57150" t="38100" r="0" b="40640"/>
                <wp:wrapNone/>
                <wp:docPr id="77873"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860" cy="378460"/>
                          <a:chOff x="131058" y="-271197"/>
                          <a:chExt cx="6012295" cy="331913"/>
                        </a:xfrm>
                      </wpg:grpSpPr>
                      <wps:wsp>
                        <wps:cNvPr id="77874" name="Yuvarlatılmış Dikdörtgen 77874"/>
                        <wps:cNvSpPr>
                          <a:spLocks noChangeArrowheads="1"/>
                        </wps:cNvSpPr>
                        <wps:spPr bwMode="auto">
                          <a:xfrm>
                            <a:off x="1001607" y="-271197"/>
                            <a:ext cx="5141746" cy="331913"/>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3C1823">
                              <w:pPr>
                                <w:pStyle w:val="NormalWeb"/>
                                <w:spacing w:before="0" w:beforeAutospacing="0" w:after="0" w:afterAutospacing="0"/>
                                <w:jc w:val="center"/>
                                <w:textAlignment w:val="baseline"/>
                              </w:pPr>
                              <w:r>
                                <w:rPr>
                                  <w:rFonts w:ascii="Calibri" w:hAnsi="Calibri" w:cs="Arial"/>
                                  <w:b/>
                                  <w:bCs/>
                                  <w:color w:val="FFFFFF"/>
                                  <w:kern w:val="24"/>
                                  <w:sz w:val="32"/>
                                  <w:szCs w:val="32"/>
                                </w:rPr>
                                <w:t>GZFT SWOT ANALİZİ</w:t>
                              </w:r>
                            </w:p>
                          </w:txbxContent>
                        </wps:txbx>
                        <wps:bodyPr anchor="ctr"/>
                      </wps:wsp>
                      <wps:wsp>
                        <wps:cNvPr id="77875" name="Yuvarlatılmış Dikdörtgen 77875"/>
                        <wps:cNvSpPr/>
                        <wps:spPr>
                          <a:xfrm>
                            <a:off x="131058" y="-271112"/>
                            <a:ext cx="774784" cy="279292"/>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FD1213">
                              <w:pPr>
                                <w:pStyle w:val="NormalWeb"/>
                                <w:spacing w:before="0" w:beforeAutospacing="0" w:after="0" w:afterAutospacing="0"/>
                                <w:jc w:val="center"/>
                              </w:pPr>
                              <w:r w:rsidRPr="00FD1213">
                                <w:rPr>
                                  <w:rFonts w:asciiTheme="minorHAnsi" w:hAnsi="Calibri" w:cstheme="minorBidi"/>
                                  <w:b/>
                                  <w:bCs/>
                                  <w:kern w:val="24"/>
                                  <w:sz w:val="32"/>
                                  <w:szCs w:val="32"/>
                                </w:rPr>
                                <w:t>2.9.</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13" o:spid="_x0000_s1124" style="position:absolute;margin-left:16pt;margin-top:-26.55pt;width:511.8pt;height:29.8pt;z-index:251785216;mso-position-horizontal-relative:margin;mso-width-relative:margin;mso-height-relative:margin" coordorigin="1310,-2711" coordsize="60122,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">
                <v:roundrect id="Yuvarlatılmış Dikdörtgen 77874" o:spid="_x0000_s1125" style="position:absolute;left:10016;top:-2711;width:51417;height:33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NLccA&#10;AADeAAAADwAAAGRycy9kb3ducmV2LnhtbESPUUvDMBSF3wX/Q7jCXmRLLZsd3bIhA0FQBOf2fmnu&#10;mm7JTW2ytfrrjTDw8XDO+Q5nuR6cFRfqQuNZwcMkA0Fced1wrWD3+TyegwgRWaP1TAq+KcB6dXuz&#10;xFL7nj/oso21SBAOJSowMballKEy5DBMfEucvIPvHMYku1rqDvsEd1bmWfYoHTacFgy2tDFUnbZn&#10;p2A/fTezN3u637xynjvXH+sv+6PU6G54WoCINMT/8LX9ohUUxbyYwt+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rzS3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3C1823">
                        <w:pPr>
                          <w:pStyle w:val="NormalWeb"/>
                          <w:spacing w:before="0" w:beforeAutospacing="0" w:after="0" w:afterAutospacing="0"/>
                          <w:jc w:val="center"/>
                          <w:textAlignment w:val="baseline"/>
                        </w:pPr>
                        <w:r>
                          <w:rPr>
                            <w:rFonts w:ascii="Calibri" w:hAnsi="Calibri" w:cs="Arial"/>
                            <w:b/>
                            <w:bCs/>
                            <w:color w:val="FFFFFF"/>
                            <w:kern w:val="24"/>
                            <w:sz w:val="32"/>
                            <w:szCs w:val="32"/>
                          </w:rPr>
                          <w:t>GZFT SWOT ANALİZİ</w:t>
                        </w:r>
                      </w:p>
                    </w:txbxContent>
                  </v:textbox>
                </v:roundrect>
                <v:roundrect id="Yuvarlatılmış Dikdörtgen 77875" o:spid="_x0000_s1126" style="position:absolute;left:1310;top:-2711;width:7748;height:27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HvMQA&#10;AADeAAAADwAAAGRycy9kb3ducmV2LnhtbESPwW7CMBBE75X4B2uRuBWnCJoQMAiQqDi2lA9YxUsc&#10;NV4H20D4e1ypUo+jmXmjWa5724ob+dA4VvA2zkAQV043XCs4fe9fCxAhImtsHZOCBwVYrwYvSyy1&#10;u/MX3Y6xFgnCoUQFJsaulDJUhiyGseuIk3d23mJM0tdSe7wnuG3lJMvepcWG04LBjnaGqp/j1So4&#10;bPe9fVy6z49iOp+R8dOGCqfUaNhvFiAi9fE//Nc+aAV5XuQz+L2Tr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B7zEAAAA3gAAAA8AAAAAAAAAAAAAAAAAmAIAAGRycy9k&#10;b3ducmV2LnhtbFBLBQYAAAAABAAEAPUAAACJ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FD1213">
                        <w:pPr>
                          <w:pStyle w:val="NormalWeb"/>
                          <w:spacing w:before="0" w:beforeAutospacing="0" w:after="0" w:afterAutospacing="0"/>
                          <w:jc w:val="center"/>
                        </w:pPr>
                        <w:r w:rsidRPr="00FD1213">
                          <w:rPr>
                            <w:rFonts w:asciiTheme="minorHAnsi" w:hAnsi="Calibri" w:cstheme="minorBidi"/>
                            <w:b/>
                            <w:bCs/>
                            <w:kern w:val="24"/>
                            <w:sz w:val="32"/>
                            <w:szCs w:val="32"/>
                          </w:rPr>
                          <w:t>2.9.</w:t>
                        </w:r>
                      </w:p>
                    </w:txbxContent>
                  </v:textbox>
                </v:roundrect>
                <w10:wrap anchorx="margin"/>
              </v:group>
            </w:pict>
          </mc:Fallback>
        </mc:AlternateContent>
      </w:r>
    </w:p>
    <w:p w:rsidR="00FD1213" w:rsidRPr="003C1823" w:rsidRDefault="003C1823" w:rsidP="00AA3E83">
      <w:pPr>
        <w:tabs>
          <w:tab w:val="left" w:pos="1772"/>
        </w:tabs>
        <w:ind w:left="567" w:right="418"/>
        <w:jc w:val="both"/>
        <w:rPr>
          <w:rFonts w:ascii="Times New Roman" w:hAnsi="Times New Roman" w:cs="Times New Roman"/>
          <w:sz w:val="24"/>
          <w:szCs w:val="24"/>
        </w:rPr>
      </w:pPr>
      <w:r>
        <w:rPr>
          <w:rFonts w:ascii="Times New Roman" w:hAnsi="Times New Roman" w:cs="Times New Roman"/>
          <w:sz w:val="24"/>
          <w:szCs w:val="24"/>
        </w:rPr>
        <w:t>Kurumumuzun</w:t>
      </w:r>
      <w:r w:rsidR="00FD1213" w:rsidRPr="003C1823">
        <w:rPr>
          <w:rFonts w:ascii="Times New Roman" w:hAnsi="Times New Roman" w:cs="Times New Roman"/>
          <w:sz w:val="24"/>
          <w:szCs w:val="24"/>
        </w:rPr>
        <w:t xml:space="preserve"> temel istatistiklerinde verilen okul künyesi, çalışan bilgileri, bina bilgileri, teknolojik kaynak bilgileri ve gelir gider bilgileri ile paydaş anketleri sonucunda ortaya çıkan sorun ve gelişime açık alanlar iç ve dış faktör olarak değerlendirilerek GZFT tablosu</w:t>
      </w:r>
      <w:r w:rsidR="00EA6F57">
        <w:rPr>
          <w:rFonts w:ascii="Times New Roman" w:hAnsi="Times New Roman" w:cs="Times New Roman"/>
          <w:sz w:val="24"/>
          <w:szCs w:val="24"/>
        </w:rPr>
        <w:t xml:space="preserve">nda belirtilmiştir. Dolayısıyla </w:t>
      </w:r>
      <w:r w:rsidR="00FD1213" w:rsidRPr="003C1823">
        <w:rPr>
          <w:rFonts w:ascii="Times New Roman" w:hAnsi="Times New Roman" w:cs="Times New Roman"/>
          <w:sz w:val="24"/>
          <w:szCs w:val="24"/>
        </w:rPr>
        <w:t>olguyu belirten istatistikler ile algıyı ölçen anketlerden çıkan sonuçlar tek bir analizde birleştirilmiştir.</w:t>
      </w:r>
    </w:p>
    <w:p w:rsidR="00FD1213" w:rsidRPr="003C1823" w:rsidRDefault="003C1823" w:rsidP="00AA3E83">
      <w:pPr>
        <w:tabs>
          <w:tab w:val="left" w:pos="1772"/>
        </w:tabs>
        <w:ind w:left="567" w:right="560" w:hanging="567"/>
        <w:jc w:val="both"/>
        <w:rPr>
          <w:rFonts w:ascii="Times New Roman" w:hAnsi="Times New Roman" w:cs="Times New Roman"/>
          <w:sz w:val="24"/>
          <w:szCs w:val="24"/>
        </w:rPr>
      </w:pPr>
      <w:r>
        <w:rPr>
          <w:rFonts w:ascii="Times New Roman" w:hAnsi="Times New Roman" w:cs="Times New Roman"/>
          <w:sz w:val="24"/>
          <w:szCs w:val="24"/>
        </w:rPr>
        <w:t xml:space="preserve">         Kurumumuzun </w:t>
      </w:r>
      <w:r w:rsidR="00FD1213" w:rsidRPr="003C1823">
        <w:rPr>
          <w:rFonts w:ascii="Times New Roman" w:hAnsi="Times New Roman" w:cs="Times New Roman"/>
          <w:sz w:val="24"/>
          <w:szCs w:val="24"/>
        </w:rPr>
        <w:t xml:space="preserve">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A3E83" w:rsidRPr="00C32CF9" w:rsidRDefault="00AA3E83" w:rsidP="00AA3E83">
      <w:pPr>
        <w:jc w:val="center"/>
        <w:rPr>
          <w:rFonts w:ascii="Times New Roman" w:hAnsi="Times New Roman"/>
          <w:b/>
          <w:sz w:val="24"/>
          <w:szCs w:val="24"/>
        </w:rPr>
      </w:pPr>
      <w:r w:rsidRPr="00C32CF9">
        <w:rPr>
          <w:rFonts w:ascii="Times New Roman" w:hAnsi="Times New Roman"/>
          <w:b/>
          <w:sz w:val="24"/>
          <w:szCs w:val="24"/>
        </w:rPr>
        <w:t>İçsel Faktörler</w:t>
      </w:r>
    </w:p>
    <w:p w:rsidR="00AA3E83" w:rsidRPr="00C32CF9" w:rsidRDefault="00AA3E83" w:rsidP="00456B2F">
      <w:pPr>
        <w:jc w:val="center"/>
        <w:rPr>
          <w:rFonts w:ascii="Times New Roman" w:hAnsi="Times New Roman"/>
          <w:b/>
          <w:sz w:val="24"/>
          <w:szCs w:val="24"/>
        </w:rPr>
      </w:pPr>
      <w:r w:rsidRPr="00C32CF9">
        <w:rPr>
          <w:rFonts w:ascii="Times New Roman" w:hAnsi="Times New Roman"/>
          <w:b/>
          <w:sz w:val="24"/>
          <w:szCs w:val="24"/>
        </w:rPr>
        <w:t>Güçlü Yönlerimiz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8568"/>
      </w:tblGrid>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Öğrenciler</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Tüm ilçe genelinde her tür ve kademedeki öğrencilere Rehberlik</w:t>
            </w:r>
            <w:r>
              <w:rPr>
                <w:rFonts w:ascii="Times New Roman" w:hAnsi="Times New Roman"/>
                <w:sz w:val="24"/>
                <w:szCs w:val="24"/>
              </w:rPr>
              <w:t xml:space="preserve">,  Eğitsel Tanılamave </w:t>
            </w:r>
            <w:r>
              <w:rPr>
                <w:rFonts w:ascii="Times New Roman" w:hAnsi="Times New Roman"/>
                <w:sz w:val="24"/>
                <w:szCs w:val="24"/>
              </w:rPr>
              <w:lastRenderedPageBreak/>
              <w:t xml:space="preserve">Değerlendirme  </w:t>
            </w:r>
            <w:r w:rsidRPr="00C32CF9">
              <w:rPr>
                <w:rFonts w:ascii="Times New Roman" w:hAnsi="Times New Roman"/>
                <w:sz w:val="24"/>
                <w:szCs w:val="24"/>
              </w:rPr>
              <w:t>çalışmaları yapılabilmesi</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lastRenderedPageBreak/>
              <w:t>Çalışanlar</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Değişi</w:t>
            </w:r>
            <w:r>
              <w:rPr>
                <w:rFonts w:ascii="Times New Roman" w:hAnsi="Times New Roman"/>
                <w:sz w:val="24"/>
                <w:szCs w:val="24"/>
              </w:rPr>
              <w:t>me ve gelişime çabuk adapte olan</w:t>
            </w:r>
            <w:r w:rsidRPr="00C32CF9">
              <w:rPr>
                <w:rFonts w:ascii="Times New Roman" w:hAnsi="Times New Roman"/>
                <w:sz w:val="24"/>
                <w:szCs w:val="24"/>
              </w:rPr>
              <w:t>,işbirliğine açık bir yönetim ve mesleki personel kadrosuna sahip olmamız.</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Veliler</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Farklı tür ve kademede öğrencisi bulunan velilerle çalışma imkanı</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Bina ve Yerleşke</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Merkezimizin konum açısından kolay ulaşılabilir olması</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Donanım</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Bilgisayarların yeni ve hızlı olması,çok amaçlı salondaki ekipmanın yeterli olması</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Bütçe</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Kurumun kendi adına ödenek talep ederek, bağımsız harcama yapabilmesi</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Pr>
                <w:rFonts w:ascii="Times New Roman" w:hAnsi="Times New Roman"/>
                <w:b/>
                <w:sz w:val="24"/>
                <w:szCs w:val="24"/>
              </w:rPr>
              <w:t>Yönetim Süreçleri</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Yöneticilerin yüksek lisans yapmış olması</w:t>
            </w:r>
          </w:p>
        </w:tc>
      </w:tr>
      <w:tr w:rsidR="00AA3E83" w:rsidRPr="00C32CF9" w:rsidTr="00DE7FD6">
        <w:tc>
          <w:tcPr>
            <w:tcW w:w="1852" w:type="dxa"/>
            <w:shd w:val="clear" w:color="auto" w:fill="auto"/>
          </w:tcPr>
          <w:p w:rsidR="00AA3E83" w:rsidRPr="00C32CF9" w:rsidRDefault="00AA3E83" w:rsidP="00DE7FD6">
            <w:pPr>
              <w:spacing w:after="0"/>
              <w:jc w:val="both"/>
              <w:rPr>
                <w:rFonts w:ascii="Times New Roman" w:hAnsi="Times New Roman"/>
                <w:b/>
                <w:sz w:val="24"/>
                <w:szCs w:val="24"/>
              </w:rPr>
            </w:pPr>
            <w:r>
              <w:rPr>
                <w:rFonts w:ascii="Times New Roman" w:hAnsi="Times New Roman"/>
                <w:b/>
                <w:sz w:val="24"/>
                <w:szCs w:val="24"/>
              </w:rPr>
              <w:t>İletişim Süreçleri</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Kurumun web sayfalarının</w:t>
            </w:r>
            <w:r w:rsidR="007C363B">
              <w:rPr>
                <w:rFonts w:ascii="Times New Roman" w:hAnsi="Times New Roman"/>
                <w:sz w:val="24"/>
                <w:szCs w:val="24"/>
              </w:rPr>
              <w:t xml:space="preserve"> ve sosyal medya hesabının</w:t>
            </w:r>
            <w:r>
              <w:rPr>
                <w:rFonts w:ascii="Times New Roman" w:hAnsi="Times New Roman"/>
                <w:sz w:val="24"/>
                <w:szCs w:val="24"/>
              </w:rPr>
              <w:t xml:space="preserve"> etkin kullanılması, SMS bilgilendirme sisteminin kullanılıyor olması</w:t>
            </w:r>
          </w:p>
        </w:tc>
      </w:tr>
    </w:tbl>
    <w:p w:rsidR="00AA3E83" w:rsidRPr="00C32CF9" w:rsidRDefault="00AA3E83" w:rsidP="00AA3E83">
      <w:pPr>
        <w:rPr>
          <w:rFonts w:ascii="Times New Roman" w:hAnsi="Times New Roman"/>
          <w:b/>
          <w:sz w:val="24"/>
          <w:szCs w:val="24"/>
        </w:rPr>
      </w:pPr>
    </w:p>
    <w:p w:rsidR="00ED22A3" w:rsidRDefault="00ED22A3" w:rsidP="00456B2F">
      <w:pPr>
        <w:jc w:val="center"/>
        <w:rPr>
          <w:rFonts w:ascii="Times New Roman" w:hAnsi="Times New Roman"/>
          <w:b/>
          <w:sz w:val="24"/>
          <w:szCs w:val="24"/>
        </w:rPr>
      </w:pPr>
    </w:p>
    <w:p w:rsidR="00ED22A3" w:rsidRDefault="00ED22A3" w:rsidP="00456B2F">
      <w:pPr>
        <w:jc w:val="center"/>
        <w:rPr>
          <w:rFonts w:ascii="Times New Roman" w:hAnsi="Times New Roman"/>
          <w:b/>
          <w:sz w:val="24"/>
          <w:szCs w:val="24"/>
        </w:rPr>
      </w:pPr>
    </w:p>
    <w:p w:rsidR="00ED22A3" w:rsidRDefault="00ED22A3" w:rsidP="00456B2F">
      <w:pPr>
        <w:jc w:val="center"/>
        <w:rPr>
          <w:rFonts w:ascii="Times New Roman" w:hAnsi="Times New Roman"/>
          <w:b/>
          <w:sz w:val="24"/>
          <w:szCs w:val="24"/>
        </w:rPr>
      </w:pPr>
    </w:p>
    <w:p w:rsidR="00AA3E83" w:rsidRPr="00C32CF9" w:rsidRDefault="00AA3E83" w:rsidP="00456B2F">
      <w:pPr>
        <w:jc w:val="center"/>
        <w:rPr>
          <w:rFonts w:ascii="Times New Roman" w:hAnsi="Times New Roman"/>
          <w:b/>
          <w:sz w:val="24"/>
          <w:szCs w:val="24"/>
        </w:rPr>
      </w:pPr>
      <w:r w:rsidRPr="00C32CF9">
        <w:rPr>
          <w:rFonts w:ascii="Times New Roman" w:hAnsi="Times New Roman"/>
          <w:b/>
          <w:sz w:val="24"/>
          <w:szCs w:val="24"/>
        </w:rPr>
        <w:t>Zayıf Yönlerimiz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8589"/>
      </w:tblGrid>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Öğrenciler</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Büyük oranda dezavantajlı bireylere hizmet verilmesi</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Çalışanlar</w:t>
            </w:r>
          </w:p>
        </w:tc>
        <w:tc>
          <w:tcPr>
            <w:tcW w:w="0" w:type="auto"/>
            <w:shd w:val="clear" w:color="auto" w:fill="auto"/>
          </w:tcPr>
          <w:p w:rsidR="00AA3E83" w:rsidRPr="00C32CF9" w:rsidRDefault="00D4562E" w:rsidP="00DE7FD6">
            <w:pPr>
              <w:spacing w:after="0"/>
              <w:jc w:val="both"/>
              <w:rPr>
                <w:rFonts w:ascii="Times New Roman" w:hAnsi="Times New Roman"/>
                <w:sz w:val="24"/>
                <w:szCs w:val="24"/>
              </w:rPr>
            </w:pPr>
            <w:r>
              <w:rPr>
                <w:rFonts w:ascii="Times New Roman" w:hAnsi="Times New Roman"/>
                <w:sz w:val="24"/>
                <w:szCs w:val="24"/>
              </w:rPr>
              <w:t>Sorumluluk bölgesinin geniş olması ve dezavantajlı bireylerin nüfus yoğunluğunun fazla olması</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Veliler</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sidRPr="00C32CF9">
              <w:rPr>
                <w:rFonts w:ascii="Times New Roman" w:hAnsi="Times New Roman"/>
                <w:sz w:val="24"/>
                <w:szCs w:val="24"/>
              </w:rPr>
              <w:t>Sürekli sabit bir velinin olmayışı</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Bina ve Yerleşke</w:t>
            </w:r>
          </w:p>
        </w:tc>
        <w:tc>
          <w:tcPr>
            <w:tcW w:w="0" w:type="auto"/>
            <w:shd w:val="clear" w:color="auto" w:fill="auto"/>
          </w:tcPr>
          <w:p w:rsidR="00AA3E83" w:rsidRPr="00C32CF9" w:rsidRDefault="00AA3E83" w:rsidP="00AE2D47">
            <w:pPr>
              <w:spacing w:after="0"/>
              <w:jc w:val="both"/>
              <w:rPr>
                <w:rFonts w:ascii="Times New Roman" w:hAnsi="Times New Roman"/>
                <w:sz w:val="24"/>
                <w:szCs w:val="24"/>
              </w:rPr>
            </w:pPr>
            <w:r w:rsidRPr="00C32CF9">
              <w:rPr>
                <w:rFonts w:ascii="Times New Roman" w:hAnsi="Times New Roman"/>
                <w:sz w:val="24"/>
                <w:szCs w:val="24"/>
              </w:rPr>
              <w:t>Kurumun fiziki yapısının hizmetler için yeterince uygun olmayışı, test ve görüşme odası sıkıntısı, asansör vs. yetersizlikleri.</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Donanım</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İnternet hızının düşük olması, sık sık kopmalar yaşanması</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Bütçe</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Merkezi bütçeden yeterince pay alınamaması</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Yönetim Süreçleri</w:t>
            </w:r>
          </w:p>
        </w:tc>
        <w:tc>
          <w:tcPr>
            <w:tcW w:w="0" w:type="auto"/>
            <w:shd w:val="clear" w:color="auto" w:fill="auto"/>
          </w:tcPr>
          <w:p w:rsidR="00AA3E83" w:rsidRPr="00C32CF9" w:rsidRDefault="00AE2D47" w:rsidP="00AE2D47">
            <w:pPr>
              <w:spacing w:after="0"/>
              <w:jc w:val="both"/>
              <w:rPr>
                <w:rFonts w:ascii="Times New Roman" w:hAnsi="Times New Roman"/>
                <w:sz w:val="24"/>
                <w:szCs w:val="24"/>
              </w:rPr>
            </w:pPr>
            <w:r>
              <w:rPr>
                <w:rFonts w:ascii="Times New Roman" w:hAnsi="Times New Roman"/>
                <w:sz w:val="24"/>
                <w:szCs w:val="24"/>
              </w:rPr>
              <w:t>İnsan kaynaklarının yaş, okul deneyim, mesleki beklenti ve motivasyonel farklılıklarının olması</w:t>
            </w:r>
          </w:p>
        </w:tc>
      </w:tr>
      <w:tr w:rsidR="00AA3E83"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Pr>
                <w:rFonts w:ascii="Times New Roman" w:hAnsi="Times New Roman"/>
                <w:b/>
                <w:sz w:val="24"/>
                <w:szCs w:val="24"/>
              </w:rPr>
              <w:t>İletişim süreçleri</w:t>
            </w:r>
          </w:p>
        </w:tc>
        <w:tc>
          <w:tcPr>
            <w:tcW w:w="0" w:type="auto"/>
            <w:shd w:val="clear" w:color="auto" w:fill="auto"/>
          </w:tcPr>
          <w:p w:rsidR="00AA3E83" w:rsidRDefault="00AE2D47" w:rsidP="00DE7FD6">
            <w:pPr>
              <w:spacing w:after="0"/>
              <w:jc w:val="both"/>
              <w:rPr>
                <w:rFonts w:ascii="Times New Roman" w:hAnsi="Times New Roman"/>
                <w:sz w:val="24"/>
                <w:szCs w:val="24"/>
              </w:rPr>
            </w:pPr>
            <w:r>
              <w:rPr>
                <w:rFonts w:ascii="Times New Roman" w:hAnsi="Times New Roman"/>
                <w:sz w:val="24"/>
                <w:szCs w:val="24"/>
              </w:rPr>
              <w:t>Hizmet verilen bölgedeki ailelerin teknoloji kullanımı ile ilgili zorlukları.</w:t>
            </w:r>
          </w:p>
        </w:tc>
      </w:tr>
    </w:tbl>
    <w:p w:rsidR="00AA3E83" w:rsidRPr="00C32CF9" w:rsidRDefault="00AA3E83" w:rsidP="00AA3E83">
      <w:pPr>
        <w:rPr>
          <w:rFonts w:ascii="Times New Roman" w:hAnsi="Times New Roman"/>
          <w:b/>
          <w:sz w:val="24"/>
          <w:szCs w:val="24"/>
        </w:rPr>
      </w:pPr>
    </w:p>
    <w:p w:rsidR="00195A85" w:rsidRDefault="00195A85" w:rsidP="00456B2F">
      <w:pPr>
        <w:jc w:val="center"/>
        <w:rPr>
          <w:rFonts w:ascii="Times New Roman" w:hAnsi="Times New Roman"/>
          <w:b/>
          <w:sz w:val="24"/>
          <w:szCs w:val="24"/>
        </w:rPr>
      </w:pPr>
    </w:p>
    <w:p w:rsidR="00AA3E83" w:rsidRPr="00C32CF9" w:rsidRDefault="00AA3E83" w:rsidP="00456B2F">
      <w:pPr>
        <w:jc w:val="center"/>
        <w:rPr>
          <w:rFonts w:ascii="Times New Roman" w:hAnsi="Times New Roman"/>
          <w:b/>
          <w:sz w:val="24"/>
          <w:szCs w:val="24"/>
        </w:rPr>
      </w:pPr>
      <w:r w:rsidRPr="00C32CF9">
        <w:rPr>
          <w:rFonts w:ascii="Times New Roman" w:hAnsi="Times New Roman"/>
          <w:b/>
          <w:sz w:val="24"/>
          <w:szCs w:val="24"/>
        </w:rPr>
        <w:t>Dışsal Faktörler</w:t>
      </w:r>
    </w:p>
    <w:p w:rsidR="00AA3E83" w:rsidRPr="00C32CF9" w:rsidRDefault="00AA3E83" w:rsidP="00AA3E83">
      <w:pPr>
        <w:rPr>
          <w:rFonts w:ascii="Times New Roman" w:hAnsi="Times New Roman"/>
          <w:b/>
          <w:sz w:val="24"/>
          <w:szCs w:val="24"/>
        </w:rPr>
      </w:pPr>
      <w:r w:rsidRPr="00C32CF9">
        <w:rPr>
          <w:rFonts w:ascii="Times New Roman" w:hAnsi="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8912"/>
      </w:tblGrid>
      <w:tr w:rsidR="004F2F9A"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Politik</w:t>
            </w:r>
          </w:p>
        </w:tc>
        <w:tc>
          <w:tcPr>
            <w:tcW w:w="0" w:type="auto"/>
            <w:shd w:val="clear" w:color="auto" w:fill="auto"/>
          </w:tcPr>
          <w:p w:rsidR="00AA3E83" w:rsidRPr="00C32CF9" w:rsidRDefault="004F2F9A" w:rsidP="004F2F9A">
            <w:pPr>
              <w:pStyle w:val="TableParagraph"/>
              <w:tabs>
                <w:tab w:val="left" w:pos="293"/>
              </w:tabs>
              <w:spacing w:line="235" w:lineRule="exact"/>
              <w:rPr>
                <w:rFonts w:ascii="Times New Roman" w:hAnsi="Times New Roman"/>
                <w:sz w:val="24"/>
                <w:szCs w:val="24"/>
              </w:rPr>
            </w:pPr>
            <w:r w:rsidRPr="004F2F9A">
              <w:rPr>
                <w:rFonts w:ascii="Times New Roman" w:hAnsi="Times New Roman" w:cs="Times New Roman"/>
                <w:sz w:val="24"/>
                <w:szCs w:val="24"/>
              </w:rPr>
              <w:t>Kaynaştırma Ulusal Eylem Planı, KalkınmaPlanıveOrta VadeliProgram,</w:t>
            </w:r>
          </w:p>
        </w:tc>
      </w:tr>
      <w:tr w:rsidR="004F2F9A"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Sosyolojik</w:t>
            </w:r>
          </w:p>
        </w:tc>
        <w:tc>
          <w:tcPr>
            <w:tcW w:w="0" w:type="auto"/>
            <w:shd w:val="clear" w:color="auto" w:fill="auto"/>
          </w:tcPr>
          <w:p w:rsidR="00AA3E83" w:rsidRPr="00C32CF9" w:rsidRDefault="004F2F9A" w:rsidP="00DE7FD6">
            <w:pPr>
              <w:spacing w:after="0"/>
              <w:jc w:val="both"/>
              <w:rPr>
                <w:rFonts w:ascii="Times New Roman" w:hAnsi="Times New Roman"/>
                <w:sz w:val="24"/>
                <w:szCs w:val="24"/>
              </w:rPr>
            </w:pPr>
            <w:r>
              <w:rPr>
                <w:rFonts w:ascii="Times New Roman" w:hAnsi="Times New Roman"/>
                <w:sz w:val="24"/>
                <w:szCs w:val="24"/>
              </w:rPr>
              <w:t xml:space="preserve">Özel Eğitim ve </w:t>
            </w:r>
            <w:r w:rsidR="00AA3E83">
              <w:rPr>
                <w:rFonts w:ascii="Times New Roman" w:hAnsi="Times New Roman"/>
                <w:sz w:val="24"/>
                <w:szCs w:val="24"/>
              </w:rPr>
              <w:t>Rehberlik hizmetlerinin önemliliğine dair toplumda bilincin</w:t>
            </w:r>
            <w:r>
              <w:rPr>
                <w:rFonts w:ascii="Times New Roman" w:hAnsi="Times New Roman"/>
                <w:sz w:val="24"/>
                <w:szCs w:val="24"/>
              </w:rPr>
              <w:t xml:space="preserve"> ve beklentinin</w:t>
            </w:r>
            <w:r w:rsidR="00AA3E83">
              <w:rPr>
                <w:rFonts w:ascii="Times New Roman" w:hAnsi="Times New Roman"/>
                <w:sz w:val="24"/>
                <w:szCs w:val="24"/>
              </w:rPr>
              <w:t xml:space="preserve"> artıyor olması</w:t>
            </w:r>
          </w:p>
        </w:tc>
      </w:tr>
      <w:tr w:rsidR="004F2F9A"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Teknolojik</w:t>
            </w:r>
          </w:p>
        </w:tc>
        <w:tc>
          <w:tcPr>
            <w:tcW w:w="0" w:type="auto"/>
            <w:shd w:val="clear" w:color="auto" w:fill="auto"/>
          </w:tcPr>
          <w:p w:rsidR="00AA3E83" w:rsidRPr="00C32CF9" w:rsidRDefault="004F2F9A" w:rsidP="00DE7FD6">
            <w:pPr>
              <w:spacing w:after="0"/>
              <w:jc w:val="both"/>
              <w:rPr>
                <w:rFonts w:ascii="Times New Roman" w:hAnsi="Times New Roman"/>
                <w:sz w:val="24"/>
                <w:szCs w:val="24"/>
              </w:rPr>
            </w:pPr>
            <w:r>
              <w:rPr>
                <w:rFonts w:ascii="Times New Roman" w:hAnsi="Times New Roman"/>
                <w:sz w:val="24"/>
                <w:szCs w:val="24"/>
              </w:rPr>
              <w:t xml:space="preserve">Yetersizliğiolan </w:t>
            </w:r>
            <w:r w:rsidR="00AA3E83" w:rsidRPr="00C32CF9">
              <w:rPr>
                <w:rFonts w:ascii="Times New Roman" w:hAnsi="Times New Roman"/>
                <w:sz w:val="24"/>
                <w:szCs w:val="24"/>
              </w:rPr>
              <w:t>bireylerin eğitimine yönelik hazırlanan eğitim materyallerini</w:t>
            </w:r>
            <w:r w:rsidR="00AA3E83">
              <w:rPr>
                <w:rFonts w:ascii="Times New Roman" w:hAnsi="Times New Roman"/>
                <w:sz w:val="24"/>
                <w:szCs w:val="24"/>
              </w:rPr>
              <w:t xml:space="preserve"> ve bireyleri</w:t>
            </w:r>
            <w:r w:rsidR="00AA3E83" w:rsidRPr="00C32CF9">
              <w:rPr>
                <w:rFonts w:ascii="Times New Roman" w:hAnsi="Times New Roman"/>
                <w:sz w:val="24"/>
                <w:szCs w:val="24"/>
              </w:rPr>
              <w:t xml:space="preserve"> tanı</w:t>
            </w:r>
            <w:r w:rsidR="00AA3E83">
              <w:rPr>
                <w:rFonts w:ascii="Times New Roman" w:hAnsi="Times New Roman"/>
                <w:sz w:val="24"/>
                <w:szCs w:val="24"/>
              </w:rPr>
              <w:t>ma f</w:t>
            </w:r>
            <w:r w:rsidR="00DE2416">
              <w:rPr>
                <w:rFonts w:ascii="Times New Roman" w:hAnsi="Times New Roman"/>
                <w:sz w:val="24"/>
                <w:szCs w:val="24"/>
              </w:rPr>
              <w:t xml:space="preserve">ırsatı sunması, e-rehberlik ve e-devlet </w:t>
            </w:r>
            <w:r w:rsidR="00AA3E83">
              <w:rPr>
                <w:rFonts w:ascii="Times New Roman" w:hAnsi="Times New Roman"/>
                <w:sz w:val="24"/>
                <w:szCs w:val="24"/>
              </w:rPr>
              <w:t>teknolojik platformların eğitime ve öğretime olan katkısı</w:t>
            </w:r>
          </w:p>
        </w:tc>
      </w:tr>
      <w:tr w:rsidR="004F2F9A"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Mevzuat-Yasal</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Değişen ihtiyaçlara göre geliştirilen ve güncellenen mevzuat</w:t>
            </w:r>
          </w:p>
        </w:tc>
      </w:tr>
      <w:tr w:rsidR="004F2F9A" w:rsidRPr="00C32CF9" w:rsidTr="00DE7FD6">
        <w:tc>
          <w:tcPr>
            <w:tcW w:w="0" w:type="auto"/>
            <w:shd w:val="clear" w:color="auto" w:fill="auto"/>
          </w:tcPr>
          <w:p w:rsidR="00AA3E83" w:rsidRPr="00C32CF9" w:rsidRDefault="00AA3E83" w:rsidP="00DE7FD6">
            <w:pPr>
              <w:spacing w:after="0"/>
              <w:jc w:val="both"/>
              <w:rPr>
                <w:rFonts w:ascii="Times New Roman" w:hAnsi="Times New Roman"/>
                <w:b/>
                <w:sz w:val="24"/>
                <w:szCs w:val="24"/>
              </w:rPr>
            </w:pPr>
            <w:r>
              <w:rPr>
                <w:rFonts w:ascii="Times New Roman" w:hAnsi="Times New Roman"/>
                <w:b/>
                <w:sz w:val="24"/>
                <w:szCs w:val="24"/>
              </w:rPr>
              <w:lastRenderedPageBreak/>
              <w:t>Ekonomik</w:t>
            </w:r>
          </w:p>
        </w:tc>
        <w:tc>
          <w:tcPr>
            <w:tcW w:w="0" w:type="auto"/>
            <w:shd w:val="clear" w:color="auto" w:fill="auto"/>
          </w:tcPr>
          <w:p w:rsidR="00AA3E83" w:rsidRDefault="00AA3E83" w:rsidP="00DE7FD6">
            <w:pPr>
              <w:spacing w:after="0"/>
              <w:jc w:val="both"/>
              <w:rPr>
                <w:rFonts w:ascii="Times New Roman" w:hAnsi="Times New Roman"/>
                <w:sz w:val="24"/>
                <w:szCs w:val="24"/>
              </w:rPr>
            </w:pPr>
            <w:r>
              <w:rPr>
                <w:rFonts w:ascii="Times New Roman" w:hAnsi="Times New Roman"/>
                <w:sz w:val="24"/>
                <w:szCs w:val="24"/>
              </w:rPr>
              <w:t>Ulusal ve uluslararası hibe projeleri</w:t>
            </w:r>
          </w:p>
        </w:tc>
      </w:tr>
      <w:tr w:rsidR="004F2F9A" w:rsidRPr="00C32CF9" w:rsidTr="00DE7FD6">
        <w:tc>
          <w:tcPr>
            <w:tcW w:w="0" w:type="auto"/>
            <w:shd w:val="clear" w:color="auto" w:fill="auto"/>
          </w:tcPr>
          <w:p w:rsidR="00AA3E83" w:rsidRDefault="00AA3E83" w:rsidP="00DE7FD6">
            <w:pPr>
              <w:spacing w:after="0"/>
              <w:jc w:val="both"/>
              <w:rPr>
                <w:rFonts w:ascii="Times New Roman" w:hAnsi="Times New Roman"/>
                <w:b/>
                <w:sz w:val="24"/>
                <w:szCs w:val="24"/>
              </w:rPr>
            </w:pPr>
            <w:r>
              <w:rPr>
                <w:rFonts w:ascii="Times New Roman" w:hAnsi="Times New Roman"/>
                <w:b/>
                <w:sz w:val="24"/>
                <w:szCs w:val="24"/>
              </w:rPr>
              <w:t>Ekolojik</w:t>
            </w:r>
          </w:p>
        </w:tc>
        <w:tc>
          <w:tcPr>
            <w:tcW w:w="0" w:type="auto"/>
            <w:shd w:val="clear" w:color="auto" w:fill="auto"/>
          </w:tcPr>
          <w:p w:rsidR="00AA3E83" w:rsidRDefault="00AA3E83" w:rsidP="00DE7FD6">
            <w:pPr>
              <w:spacing w:after="0"/>
              <w:jc w:val="both"/>
              <w:rPr>
                <w:rFonts w:ascii="Times New Roman" w:hAnsi="Times New Roman"/>
                <w:sz w:val="24"/>
                <w:szCs w:val="24"/>
              </w:rPr>
            </w:pPr>
            <w:r>
              <w:rPr>
                <w:rFonts w:ascii="Times New Roman" w:hAnsi="Times New Roman"/>
                <w:sz w:val="24"/>
                <w:szCs w:val="24"/>
              </w:rPr>
              <w:t>Sıfır Atık Projesi ve toplumda gittikçe artan çevre bilinci</w:t>
            </w:r>
          </w:p>
        </w:tc>
      </w:tr>
    </w:tbl>
    <w:p w:rsidR="00AA3E83" w:rsidRPr="00C32CF9" w:rsidRDefault="00AA3E83" w:rsidP="00AA3E83">
      <w:pPr>
        <w:rPr>
          <w:rFonts w:ascii="Times New Roman" w:hAnsi="Times New Roman"/>
          <w:b/>
          <w:sz w:val="24"/>
          <w:szCs w:val="24"/>
        </w:rPr>
      </w:pPr>
    </w:p>
    <w:p w:rsidR="00AA3E83" w:rsidRPr="00C32CF9" w:rsidRDefault="00AA3E83" w:rsidP="00AA3E83">
      <w:pPr>
        <w:rPr>
          <w:rFonts w:ascii="Times New Roman" w:hAnsi="Times New Roman"/>
          <w:b/>
          <w:sz w:val="24"/>
          <w:szCs w:val="24"/>
        </w:rPr>
      </w:pPr>
      <w:r w:rsidRPr="00C32CF9">
        <w:rPr>
          <w:rFonts w:ascii="Times New Roman" w:hAnsi="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820"/>
      </w:tblGrid>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Politik</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Eğitim politikalarının sık değişiyor olması</w:t>
            </w:r>
          </w:p>
        </w:tc>
      </w:tr>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Ekonomik</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Toplumdaki ekonomik düzeyin eşit olmayışı</w:t>
            </w:r>
          </w:p>
        </w:tc>
      </w:tr>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Sosyolojik</w:t>
            </w:r>
          </w:p>
        </w:tc>
        <w:tc>
          <w:tcPr>
            <w:tcW w:w="0" w:type="auto"/>
            <w:shd w:val="clear" w:color="auto" w:fill="auto"/>
          </w:tcPr>
          <w:p w:rsidR="00AA3E83" w:rsidRPr="00C32CF9" w:rsidRDefault="00AA3E83" w:rsidP="00EE6041">
            <w:pPr>
              <w:spacing w:after="0"/>
              <w:jc w:val="both"/>
              <w:rPr>
                <w:rFonts w:ascii="Times New Roman" w:hAnsi="Times New Roman"/>
                <w:sz w:val="24"/>
                <w:szCs w:val="24"/>
              </w:rPr>
            </w:pPr>
            <w:r>
              <w:rPr>
                <w:rFonts w:ascii="Times New Roman" w:hAnsi="Times New Roman"/>
                <w:sz w:val="24"/>
                <w:szCs w:val="24"/>
              </w:rPr>
              <w:t xml:space="preserve">Eğitim öğretime olan bilincin </w:t>
            </w:r>
            <w:r w:rsidR="00EE6041">
              <w:rPr>
                <w:rFonts w:ascii="Times New Roman" w:hAnsi="Times New Roman"/>
                <w:sz w:val="24"/>
                <w:szCs w:val="24"/>
              </w:rPr>
              <w:t xml:space="preserve">kişilere göre farklılaşması </w:t>
            </w:r>
          </w:p>
        </w:tc>
      </w:tr>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Teknolojik</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Toplumda artan teknoloji bağımlılığı, interne</w:t>
            </w:r>
            <w:r w:rsidR="00EE6041">
              <w:rPr>
                <w:rFonts w:ascii="Times New Roman" w:hAnsi="Times New Roman"/>
                <w:sz w:val="24"/>
                <w:szCs w:val="24"/>
              </w:rPr>
              <w:t>t güvenliği ile ilgili sorunlar</w:t>
            </w:r>
            <w:r>
              <w:rPr>
                <w:rFonts w:ascii="Times New Roman" w:hAnsi="Times New Roman"/>
                <w:sz w:val="24"/>
                <w:szCs w:val="24"/>
              </w:rPr>
              <w:t>,internetteki bilgilerin doğruluğu ile ilgili yaşanan sıkıntılar</w:t>
            </w:r>
          </w:p>
        </w:tc>
      </w:tr>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sidRPr="00C32CF9">
              <w:rPr>
                <w:rFonts w:ascii="Times New Roman" w:hAnsi="Times New Roman"/>
                <w:b/>
                <w:sz w:val="24"/>
                <w:szCs w:val="24"/>
              </w:rPr>
              <w:t>Mevzuat-Yasal</w:t>
            </w:r>
          </w:p>
        </w:tc>
        <w:tc>
          <w:tcPr>
            <w:tcW w:w="0" w:type="auto"/>
            <w:shd w:val="clear" w:color="auto" w:fill="auto"/>
          </w:tcPr>
          <w:p w:rsidR="00AA3E83" w:rsidRPr="00C32CF9" w:rsidRDefault="00AA3E83" w:rsidP="00DE7FD6">
            <w:pPr>
              <w:spacing w:after="0"/>
              <w:jc w:val="both"/>
              <w:rPr>
                <w:rFonts w:ascii="Times New Roman" w:hAnsi="Times New Roman"/>
                <w:sz w:val="24"/>
                <w:szCs w:val="24"/>
              </w:rPr>
            </w:pPr>
            <w:r>
              <w:rPr>
                <w:rFonts w:ascii="Times New Roman" w:hAnsi="Times New Roman"/>
                <w:sz w:val="24"/>
                <w:szCs w:val="24"/>
              </w:rPr>
              <w:t>Sık değişen mevzuat dolaysıyla yaşanan uyum sorunu</w:t>
            </w:r>
          </w:p>
        </w:tc>
      </w:tr>
      <w:tr w:rsidR="00AA3E83" w:rsidRPr="00C32CF9" w:rsidTr="00DE7FD6">
        <w:tc>
          <w:tcPr>
            <w:tcW w:w="0" w:type="auto"/>
          </w:tcPr>
          <w:p w:rsidR="00AA3E83" w:rsidRPr="00C32CF9" w:rsidRDefault="00AA3E83" w:rsidP="00DE7FD6">
            <w:pPr>
              <w:spacing w:after="0"/>
              <w:jc w:val="both"/>
              <w:rPr>
                <w:rFonts w:ascii="Times New Roman" w:hAnsi="Times New Roman"/>
                <w:b/>
                <w:sz w:val="24"/>
                <w:szCs w:val="24"/>
              </w:rPr>
            </w:pPr>
            <w:r>
              <w:rPr>
                <w:rFonts w:ascii="Times New Roman" w:hAnsi="Times New Roman"/>
                <w:b/>
                <w:sz w:val="24"/>
                <w:szCs w:val="24"/>
              </w:rPr>
              <w:t xml:space="preserve">Ekolojik </w:t>
            </w:r>
          </w:p>
        </w:tc>
        <w:tc>
          <w:tcPr>
            <w:tcW w:w="0" w:type="auto"/>
            <w:shd w:val="clear" w:color="auto" w:fill="auto"/>
          </w:tcPr>
          <w:p w:rsidR="00AA3E83" w:rsidRDefault="00AA3E83" w:rsidP="00DE7FD6">
            <w:pPr>
              <w:spacing w:after="0"/>
              <w:jc w:val="both"/>
              <w:rPr>
                <w:rFonts w:ascii="Times New Roman" w:hAnsi="Times New Roman"/>
                <w:sz w:val="24"/>
                <w:szCs w:val="24"/>
              </w:rPr>
            </w:pPr>
            <w:r>
              <w:rPr>
                <w:rFonts w:ascii="Times New Roman" w:hAnsi="Times New Roman"/>
                <w:sz w:val="24"/>
                <w:szCs w:val="24"/>
              </w:rPr>
              <w:t>Toplumda çevre bilincinin yeterince gelişmemiş olması</w:t>
            </w:r>
          </w:p>
        </w:tc>
      </w:tr>
    </w:tbl>
    <w:p w:rsidR="00AA3E83" w:rsidRPr="00EB28AD" w:rsidRDefault="00AA3E83" w:rsidP="00EB28AD">
      <w:pPr>
        <w:tabs>
          <w:tab w:val="left" w:pos="1357"/>
        </w:tabs>
        <w:rPr>
          <w:rFonts w:ascii="Times New Roman" w:hAnsi="Times New Roman"/>
          <w:sz w:val="24"/>
          <w:szCs w:val="24"/>
        </w:rPr>
        <w:sectPr w:rsidR="00AA3E83" w:rsidRPr="00EB28AD" w:rsidSect="00DE7FD6">
          <w:pgSz w:w="11906" w:h="16838"/>
          <w:pgMar w:top="1418" w:right="851" w:bottom="1418" w:left="851" w:header="709" w:footer="505" w:gutter="0"/>
          <w:cols w:space="709"/>
          <w:docGrid w:linePitch="360"/>
        </w:sectPr>
      </w:pPr>
    </w:p>
    <w:p w:rsidR="00E64FAA" w:rsidRPr="007A096D" w:rsidRDefault="00FA3D29" w:rsidP="007F7366">
      <w:pPr>
        <w:ind w:right="560"/>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791360" behindDoc="0" locked="0" layoutInCell="1" allowOverlap="1">
                <wp:simplePos x="0" y="0"/>
                <wp:positionH relativeFrom="column">
                  <wp:posOffset>273050</wp:posOffset>
                </wp:positionH>
                <wp:positionV relativeFrom="paragraph">
                  <wp:posOffset>-17145</wp:posOffset>
                </wp:positionV>
                <wp:extent cx="6138545" cy="325755"/>
                <wp:effectExtent l="57150" t="38100" r="0" b="55245"/>
                <wp:wrapNone/>
                <wp:docPr id="77876"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325755"/>
                          <a:chOff x="0" y="-5601"/>
                          <a:chExt cx="5975579" cy="313486"/>
                        </a:xfrm>
                      </wpg:grpSpPr>
                      <wps:wsp>
                        <wps:cNvPr id="77877" name="Yuvarlatılmış Dikdörtgen 77877"/>
                        <wps:cNvSpPr>
                          <a:spLocks noChangeArrowheads="1"/>
                        </wps:cNvSpPr>
                        <wps:spPr bwMode="auto">
                          <a:xfrm>
                            <a:off x="833833" y="-5601"/>
                            <a:ext cx="5141746" cy="313486"/>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4808FA">
                              <w:pPr>
                                <w:pStyle w:val="NormalWeb"/>
                                <w:spacing w:before="0" w:beforeAutospacing="0" w:after="0" w:afterAutospacing="0"/>
                                <w:jc w:val="center"/>
                                <w:textAlignment w:val="baseline"/>
                              </w:pPr>
                              <w:r>
                                <w:rPr>
                                  <w:rFonts w:ascii="Calibri" w:hAnsi="Calibri" w:cs="Arial"/>
                                  <w:b/>
                                  <w:bCs/>
                                  <w:color w:val="FFFFFF"/>
                                  <w:kern w:val="24"/>
                                  <w:sz w:val="32"/>
                                  <w:szCs w:val="32"/>
                                </w:rPr>
                                <w:t>Tespit ve İhtiyaçların Belirlenmesi</w:t>
                              </w:r>
                            </w:p>
                          </w:txbxContent>
                        </wps:txbx>
                        <wps:bodyPr anchor="ctr"/>
                      </wps:wsp>
                      <wps:wsp>
                        <wps:cNvPr id="77878" name="Yuvarlatılmış Dikdörtgen 77878"/>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E64FAA">
                              <w:pPr>
                                <w:pStyle w:val="NormalWeb"/>
                                <w:spacing w:before="0" w:beforeAutospacing="0" w:after="0" w:afterAutospacing="0"/>
                                <w:jc w:val="center"/>
                              </w:pPr>
                              <w:r w:rsidRPr="00E64FAA">
                                <w:rPr>
                                  <w:rFonts w:asciiTheme="minorHAnsi" w:hAnsi="Calibri" w:cstheme="minorBidi"/>
                                  <w:b/>
                                  <w:bCs/>
                                  <w:kern w:val="24"/>
                                  <w:sz w:val="32"/>
                                  <w:szCs w:val="32"/>
                                </w:rPr>
                                <w:t>2.10.</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127" style="position:absolute;margin-left:21.5pt;margin-top:-1.35pt;width:483.35pt;height:25.65pt;z-index:251791360;mso-width-relative:margin;mso-height-relative:margin" coordorigin=",-56" coordsize="59755,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">
                <v:roundrect id="Yuvarlatılmış Dikdörtgen 77877" o:spid="_x0000_s1128" style="position:absolute;left:8338;top:-56;width:51417;height:31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TWscA&#10;AADeAAAADwAAAGRycy9kb3ducmV2LnhtbESPUUvDMBSF3wX/Q7gDX2RLV3QdddmQgSA4hE33fmmu&#10;TbfkpmviWv31iyDs8XDO+Q5nsRqcFWfqQuNZwXSSgSCuvG64VvD58TKegwgRWaP1TAp+KMBqeXuz&#10;wFL7nrd03sVaJAiHEhWYGNtSylAZchgmviVO3pfvHMYku1rqDvsEd1bmWTaTDhtOCwZbWhuqjrtv&#10;p2D/8G4eN/Z4v37jPHeuP9Qn+6vU3Wh4fgIRaYjX8H/7VSsoinlRwN+dd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U1r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4808FA">
                        <w:pPr>
                          <w:pStyle w:val="NormalWeb"/>
                          <w:spacing w:before="0" w:beforeAutospacing="0" w:after="0" w:afterAutospacing="0"/>
                          <w:jc w:val="center"/>
                          <w:textAlignment w:val="baseline"/>
                        </w:pPr>
                        <w:r>
                          <w:rPr>
                            <w:rFonts w:ascii="Calibri" w:hAnsi="Calibri" w:cs="Arial"/>
                            <w:b/>
                            <w:bCs/>
                            <w:color w:val="FFFFFF"/>
                            <w:kern w:val="24"/>
                            <w:sz w:val="32"/>
                            <w:szCs w:val="32"/>
                          </w:rPr>
                          <w:t>Tespit ve İhtiyaçların Belirlenmesi</w:t>
                        </w:r>
                      </w:p>
                    </w:txbxContent>
                  </v:textbox>
                </v:roundrect>
                <v:roundrect id="Yuvarlatılmış Dikdörtgen 77878" o:spid="_x0000_s1129"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oIsIA&#10;AADeAAAADwAAAGRycy9kb3ducmV2LnhtbERP3U7CMBS+J/EdmmPiHXQaYHPSLWoC4RKGD3CyHtfF&#10;9XS2Fcbb2wsSLr98/5t6soM4kw+9YwXPiwwEcet0z52Cr9N2XoAIEVnj4JgUXClAXT3MNlhqd+Ej&#10;nZvYiRTCoUQFJsaxlDK0hiyGhRuJE/ftvMWYoO+k9nhJ4XaQL1m2lhZ7Tg0GR/o01P40f1bB/mM7&#10;2evveNgVy9cVGb/sqXBKPT1O728gIk3xLr6591pBnhd52pvupCs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qgiwgAAAN4AAAAPAAAAAAAAAAAAAAAAAJgCAABkcnMvZG93&#10;bnJldi54bWxQSwUGAAAAAAQABAD1AAAAhwM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E64FAA">
                        <w:pPr>
                          <w:pStyle w:val="NormalWeb"/>
                          <w:spacing w:before="0" w:beforeAutospacing="0" w:after="0" w:afterAutospacing="0"/>
                          <w:jc w:val="center"/>
                        </w:pPr>
                        <w:r w:rsidRPr="00E64FAA">
                          <w:rPr>
                            <w:rFonts w:asciiTheme="minorHAnsi" w:hAnsi="Calibri" w:cstheme="minorBidi"/>
                            <w:b/>
                            <w:bCs/>
                            <w:kern w:val="24"/>
                            <w:sz w:val="32"/>
                            <w:szCs w:val="32"/>
                          </w:rPr>
                          <w:t>2.10.</w:t>
                        </w:r>
                      </w:p>
                    </w:txbxContent>
                  </v:textbox>
                </v:roundrect>
              </v:group>
            </w:pict>
          </mc:Fallback>
        </mc:AlternateContent>
      </w:r>
    </w:p>
    <w:p w:rsidR="007F7366" w:rsidRDefault="007F7366" w:rsidP="007F7366">
      <w:pPr>
        <w:spacing w:after="0" w:line="300" w:lineRule="auto"/>
        <w:ind w:left="284" w:firstLine="708"/>
        <w:jc w:val="both"/>
        <w:rPr>
          <w:rFonts w:ascii="Times New Roman" w:eastAsia="Times New Roman" w:hAnsi="Times New Roman"/>
          <w:sz w:val="24"/>
          <w:szCs w:val="24"/>
          <w:lang w:eastAsia="tr-TR"/>
        </w:rPr>
      </w:pPr>
    </w:p>
    <w:p w:rsidR="007F7366" w:rsidRPr="0041331B" w:rsidRDefault="007F7366" w:rsidP="00644ECB">
      <w:pPr>
        <w:tabs>
          <w:tab w:val="left" w:pos="10206"/>
        </w:tabs>
        <w:spacing w:after="0" w:line="300" w:lineRule="auto"/>
        <w:ind w:left="709" w:right="423" w:hanging="1"/>
        <w:jc w:val="both"/>
        <w:rPr>
          <w:rFonts w:ascii="Times New Roman" w:eastAsia="Times New Roman" w:hAnsi="Times New Roman"/>
          <w:sz w:val="24"/>
          <w:szCs w:val="24"/>
          <w:lang w:eastAsia="tr-TR"/>
        </w:rPr>
      </w:pPr>
      <w:r w:rsidRPr="0041331B">
        <w:rPr>
          <w:rFonts w:ascii="Times New Roman" w:eastAsia="Times New Roman" w:hAnsi="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7F7366" w:rsidRDefault="007F7366" w:rsidP="00644ECB">
      <w:pPr>
        <w:spacing w:after="0" w:line="300" w:lineRule="auto"/>
        <w:ind w:left="709" w:right="702"/>
        <w:jc w:val="both"/>
        <w:rPr>
          <w:rFonts w:ascii="Times New Roman" w:eastAsia="Times New Roman" w:hAnsi="Times New Roman"/>
          <w:sz w:val="24"/>
          <w:szCs w:val="24"/>
          <w:lang w:eastAsia="tr-TR"/>
        </w:rPr>
      </w:pPr>
      <w:r w:rsidRPr="0041331B">
        <w:rPr>
          <w:rFonts w:ascii="Times New Roman" w:eastAsia="Times New Roman" w:hAnsi="Times New Roman"/>
          <w:sz w:val="24"/>
          <w:szCs w:val="24"/>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7F786A" w:rsidRDefault="007F786A" w:rsidP="00644ECB">
      <w:pPr>
        <w:spacing w:after="0" w:line="300" w:lineRule="auto"/>
        <w:ind w:left="709" w:right="702"/>
        <w:jc w:val="both"/>
        <w:rPr>
          <w:rFonts w:ascii="Times New Roman" w:eastAsia="Times New Roman" w:hAnsi="Times New Roman"/>
          <w:sz w:val="24"/>
          <w:szCs w:val="24"/>
          <w:lang w:eastAsia="tr-TR"/>
        </w:rPr>
      </w:pPr>
    </w:p>
    <w:tbl>
      <w:tblPr>
        <w:tblpPr w:leftFromText="141" w:rightFromText="141" w:vertAnchor="text" w:horzAnchor="margin" w:tblpX="671"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663"/>
        <w:gridCol w:w="3882"/>
      </w:tblGrid>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Eğitime Erişim</w:t>
            </w: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Eğitimde Kalite</w:t>
            </w: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Kurumsal Kapasite</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Özel Eğitime İhtiyaç Duyan Bireyler</w:t>
            </w: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Pr>
                <w:rFonts w:ascii="Times New Roman" w:eastAsia="Times New Roman" w:hAnsi="Times New Roman"/>
                <w:sz w:val="24"/>
                <w:szCs w:val="24"/>
              </w:rPr>
              <w:t>Özel Eğitim Hizmetlerinin Geliştirilmesi</w:t>
            </w: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Kurumsal İletişim</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Yabancı Öğrenciler</w:t>
            </w: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Pr>
                <w:rFonts w:ascii="Times New Roman" w:eastAsia="Times New Roman" w:hAnsi="Times New Roman"/>
                <w:sz w:val="24"/>
                <w:szCs w:val="24"/>
              </w:rPr>
              <w:t>Rehberlik ve Psikolojik Danışma Hizmetlerinin Geliştirilmesi</w:t>
            </w: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Kurumsal Yönetim</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Bina ve Yerleşke</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Donanım</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Temizlik, Hijyen</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İş Güvenliği, Okul Güvenliği</w:t>
            </w:r>
          </w:p>
        </w:tc>
      </w:tr>
      <w:tr w:rsidR="007F786A" w:rsidRPr="0041331B" w:rsidTr="007F786A">
        <w:tc>
          <w:tcPr>
            <w:tcW w:w="2806" w:type="dxa"/>
            <w:tcBorders>
              <w:top w:val="single" w:sz="4" w:space="0" w:color="auto"/>
              <w:left w:val="single" w:sz="4" w:space="0" w:color="auto"/>
              <w:bottom w:val="single" w:sz="4" w:space="0" w:color="auto"/>
              <w:right w:val="single" w:sz="4" w:space="0" w:color="auto"/>
            </w:tcBorders>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2663" w:type="dxa"/>
            <w:tcBorders>
              <w:top w:val="single" w:sz="4" w:space="0" w:color="auto"/>
              <w:left w:val="single" w:sz="4" w:space="0" w:color="auto"/>
              <w:bottom w:val="single" w:sz="4" w:space="0" w:color="auto"/>
              <w:right w:val="single" w:sz="4" w:space="0" w:color="auto"/>
            </w:tcBorders>
          </w:tcPr>
          <w:p w:rsidR="007F786A" w:rsidRPr="0041331B" w:rsidRDefault="007F786A" w:rsidP="007F786A">
            <w:pPr>
              <w:spacing w:after="0" w:line="300" w:lineRule="auto"/>
              <w:ind w:left="284"/>
              <w:jc w:val="both"/>
              <w:rPr>
                <w:rFonts w:ascii="Times New Roman" w:eastAsia="Times New Roman" w:hAnsi="Times New Roman"/>
                <w:sz w:val="24"/>
                <w:szCs w:val="24"/>
              </w:rPr>
            </w:pPr>
          </w:p>
        </w:tc>
        <w:tc>
          <w:tcPr>
            <w:tcW w:w="3882" w:type="dxa"/>
            <w:tcBorders>
              <w:top w:val="single" w:sz="4" w:space="0" w:color="auto"/>
              <w:left w:val="single" w:sz="4" w:space="0" w:color="auto"/>
              <w:bottom w:val="single" w:sz="4" w:space="0" w:color="auto"/>
              <w:right w:val="single" w:sz="4" w:space="0" w:color="auto"/>
            </w:tcBorders>
            <w:hideMark/>
          </w:tcPr>
          <w:p w:rsidR="007F786A" w:rsidRPr="0041331B" w:rsidRDefault="007F786A" w:rsidP="007F786A">
            <w:pPr>
              <w:spacing w:after="0" w:line="300" w:lineRule="auto"/>
              <w:ind w:left="284"/>
              <w:jc w:val="both"/>
              <w:rPr>
                <w:rFonts w:ascii="Times New Roman" w:eastAsia="Times New Roman" w:hAnsi="Times New Roman"/>
                <w:sz w:val="24"/>
                <w:szCs w:val="24"/>
              </w:rPr>
            </w:pPr>
          </w:p>
        </w:tc>
      </w:tr>
    </w:tbl>
    <w:p w:rsidR="007F786A" w:rsidRPr="0041331B" w:rsidRDefault="007F786A" w:rsidP="00644ECB">
      <w:pPr>
        <w:spacing w:after="0" w:line="300" w:lineRule="auto"/>
        <w:ind w:left="709" w:right="702"/>
        <w:jc w:val="both"/>
        <w:rPr>
          <w:rFonts w:ascii="Times New Roman" w:eastAsia="Times New Roman" w:hAnsi="Times New Roman"/>
          <w:sz w:val="24"/>
          <w:szCs w:val="24"/>
          <w:lang w:eastAsia="tr-TR"/>
        </w:rPr>
      </w:pPr>
    </w:p>
    <w:p w:rsidR="006E35F7" w:rsidRPr="007A096D" w:rsidRDefault="006E35F7" w:rsidP="005D287B">
      <w:pPr>
        <w:rPr>
          <w:rFonts w:ascii="Times New Roman" w:hAnsi="Times New Roman" w:cs="Times New Roman"/>
          <w:color w:val="FF0000"/>
          <w:sz w:val="24"/>
          <w:szCs w:val="24"/>
        </w:rPr>
      </w:pPr>
    </w:p>
    <w:p w:rsidR="006E35F7" w:rsidRDefault="006E35F7"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tbl>
      <w:tblPr>
        <w:tblpPr w:leftFromText="141" w:rightFromText="141" w:vertAnchor="text" w:horzAnchor="margin" w:tblpXSpec="center" w:tblpY="173"/>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8"/>
        <w:gridCol w:w="9311"/>
      </w:tblGrid>
      <w:tr w:rsidR="007F786A" w:rsidRPr="0041331B" w:rsidTr="007F786A">
        <w:trPr>
          <w:trHeight w:val="300"/>
        </w:trPr>
        <w:tc>
          <w:tcPr>
            <w:tcW w:w="9639" w:type="dxa"/>
            <w:gridSpan w:val="2"/>
            <w:tcBorders>
              <w:top w:val="single" w:sz="8" w:space="0" w:color="4F81BD"/>
              <w:left w:val="single" w:sz="8" w:space="0" w:color="4F81BD"/>
              <w:bottom w:val="single" w:sz="18" w:space="0" w:color="4F81BD"/>
              <w:right w:val="single" w:sz="8" w:space="0" w:color="4F81BD"/>
            </w:tcBorders>
            <w:hideMark/>
          </w:tcPr>
          <w:p w:rsidR="007F786A" w:rsidRPr="0041331B" w:rsidRDefault="007F786A" w:rsidP="007F786A">
            <w:pPr>
              <w:spacing w:before="60" w:after="60" w:line="300" w:lineRule="auto"/>
              <w:rPr>
                <w:rFonts w:cs="Calibri"/>
                <w:b/>
                <w:bCs/>
                <w:color w:val="000000"/>
              </w:rPr>
            </w:pPr>
            <w:r w:rsidRPr="0041331B">
              <w:rPr>
                <w:rFonts w:cs="Calibri"/>
                <w:b/>
                <w:bCs/>
                <w:color w:val="000000"/>
              </w:rPr>
              <w:t>1.TEMA: EĞİTİM VE ÖĞRETİME ERİŞİM</w:t>
            </w: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jc w:val="center"/>
              <w:rPr>
                <w:rFonts w:cs="Calibri"/>
                <w:b/>
                <w:bCs/>
                <w:color w:val="000000"/>
              </w:rPr>
            </w:pPr>
            <w:r w:rsidRPr="0041331B">
              <w:rPr>
                <w:rFonts w:cs="Calibri"/>
                <w:b/>
                <w:bCs/>
                <w:color w:val="000000"/>
              </w:rPr>
              <w:t>1</w:t>
            </w:r>
          </w:p>
        </w:tc>
        <w:tc>
          <w:tcPr>
            <w:tcW w:w="9311"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rPr>
                <w:rFonts w:cs="Calibri"/>
                <w:color w:val="000000"/>
              </w:rPr>
            </w:pPr>
            <w:r w:rsidRPr="0041331B">
              <w:rPr>
                <w:rFonts w:cs="Calibri"/>
                <w:color w:val="000000"/>
              </w:rPr>
              <w:t>Özel eğitim gerektiren öğrencilerin uygun eğitime erişiminin sağlanması ve devamı</w:t>
            </w: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hideMark/>
          </w:tcPr>
          <w:p w:rsidR="007F786A" w:rsidRPr="0041331B" w:rsidRDefault="007F786A" w:rsidP="007F786A">
            <w:pPr>
              <w:spacing w:before="60" w:after="60" w:line="300" w:lineRule="auto"/>
              <w:jc w:val="center"/>
              <w:rPr>
                <w:rFonts w:cs="Calibri"/>
                <w:b/>
                <w:bCs/>
                <w:color w:val="000000"/>
              </w:rPr>
            </w:pPr>
            <w:r w:rsidRPr="0041331B">
              <w:rPr>
                <w:rFonts w:cs="Calibri"/>
                <w:b/>
                <w:bCs/>
                <w:color w:val="000000"/>
              </w:rPr>
              <w:t>2</w:t>
            </w:r>
          </w:p>
        </w:tc>
        <w:tc>
          <w:tcPr>
            <w:tcW w:w="9311" w:type="dxa"/>
            <w:tcBorders>
              <w:top w:val="single" w:sz="8" w:space="0" w:color="4F81BD"/>
              <w:left w:val="single" w:sz="8" w:space="0" w:color="4F81BD"/>
              <w:bottom w:val="single" w:sz="8" w:space="0" w:color="4F81BD"/>
              <w:right w:val="single" w:sz="8" w:space="0" w:color="4F81BD"/>
            </w:tcBorders>
            <w:hideMark/>
          </w:tcPr>
          <w:p w:rsidR="007F786A" w:rsidRPr="0041331B" w:rsidRDefault="007F786A" w:rsidP="007F786A">
            <w:pPr>
              <w:spacing w:before="60" w:after="60" w:line="300" w:lineRule="auto"/>
              <w:rPr>
                <w:rFonts w:cs="Calibri"/>
                <w:color w:val="000000"/>
              </w:rPr>
            </w:pPr>
            <w:r w:rsidRPr="0041331B">
              <w:rPr>
                <w:rFonts w:cs="Calibri"/>
                <w:color w:val="000000"/>
              </w:rPr>
              <w:t>Yabancı öğrencilerin uygun eğitime erişiminin sağlanması ve devamı</w:t>
            </w: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jc w:val="center"/>
              <w:rPr>
                <w:rFonts w:cs="Calibri"/>
                <w:b/>
                <w:bCs/>
                <w:color w:val="000000"/>
              </w:rPr>
            </w:pPr>
            <w:r w:rsidRPr="0041331B">
              <w:rPr>
                <w:rFonts w:cs="Calibri"/>
                <w:b/>
                <w:bCs/>
                <w:color w:val="000000"/>
              </w:rPr>
              <w:t>3</w:t>
            </w:r>
          </w:p>
        </w:tc>
        <w:tc>
          <w:tcPr>
            <w:tcW w:w="9311"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rPr>
                <w:rFonts w:cs="Calibri"/>
                <w:color w:val="000000"/>
              </w:rPr>
            </w:pP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hideMark/>
          </w:tcPr>
          <w:p w:rsidR="007F786A" w:rsidRPr="0041331B" w:rsidRDefault="007F786A" w:rsidP="007F786A">
            <w:pPr>
              <w:spacing w:before="60" w:after="60" w:line="300" w:lineRule="auto"/>
              <w:jc w:val="center"/>
              <w:rPr>
                <w:rFonts w:cs="Calibri"/>
                <w:b/>
                <w:bCs/>
                <w:color w:val="000000"/>
              </w:rPr>
            </w:pPr>
            <w:r w:rsidRPr="0041331B">
              <w:rPr>
                <w:rFonts w:cs="Calibri"/>
                <w:b/>
                <w:bCs/>
                <w:color w:val="000000"/>
              </w:rPr>
              <w:t>4</w:t>
            </w:r>
          </w:p>
        </w:tc>
        <w:tc>
          <w:tcPr>
            <w:tcW w:w="9311" w:type="dxa"/>
            <w:tcBorders>
              <w:top w:val="single" w:sz="8" w:space="0" w:color="4F81BD"/>
              <w:left w:val="single" w:sz="8" w:space="0" w:color="4F81BD"/>
              <w:bottom w:val="single" w:sz="8" w:space="0" w:color="4F81BD"/>
              <w:right w:val="single" w:sz="8" w:space="0" w:color="4F81BD"/>
            </w:tcBorders>
            <w:hideMark/>
          </w:tcPr>
          <w:p w:rsidR="007F786A" w:rsidRPr="0041331B" w:rsidRDefault="007F786A" w:rsidP="007F786A">
            <w:pPr>
              <w:spacing w:before="60" w:after="60" w:line="300" w:lineRule="auto"/>
              <w:rPr>
                <w:rFonts w:cs="Calibri"/>
                <w:color w:val="000000"/>
              </w:rPr>
            </w:pP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jc w:val="center"/>
              <w:rPr>
                <w:rFonts w:cs="Calibri"/>
                <w:b/>
                <w:bCs/>
                <w:color w:val="000000"/>
              </w:rPr>
            </w:pPr>
            <w:r w:rsidRPr="0041331B">
              <w:rPr>
                <w:rFonts w:cs="Calibri"/>
                <w:b/>
                <w:bCs/>
                <w:color w:val="000000"/>
              </w:rPr>
              <w:t>5</w:t>
            </w:r>
          </w:p>
        </w:tc>
        <w:tc>
          <w:tcPr>
            <w:tcW w:w="9311"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7F786A">
            <w:pPr>
              <w:spacing w:before="60" w:after="60" w:line="300" w:lineRule="auto"/>
              <w:rPr>
                <w:rFonts w:cs="Calibri"/>
                <w:color w:val="000000"/>
              </w:rPr>
            </w:pPr>
          </w:p>
        </w:tc>
      </w:tr>
    </w:tbl>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Default="007F786A" w:rsidP="005D287B">
      <w:pPr>
        <w:rPr>
          <w:rFonts w:ascii="Times New Roman" w:hAnsi="Times New Roman" w:cs="Times New Roman"/>
          <w:sz w:val="24"/>
          <w:szCs w:val="24"/>
        </w:rPr>
      </w:pPr>
    </w:p>
    <w:p w:rsidR="007F786A" w:rsidRPr="007A096D" w:rsidRDefault="007F786A" w:rsidP="005D287B">
      <w:pPr>
        <w:rPr>
          <w:rFonts w:ascii="Times New Roman" w:hAnsi="Times New Roman" w:cs="Times New Roman"/>
          <w:sz w:val="24"/>
          <w:szCs w:val="24"/>
        </w:rPr>
      </w:pPr>
    </w:p>
    <w:p w:rsidR="00B729C0" w:rsidRPr="007A096D" w:rsidRDefault="00B729C0" w:rsidP="005D287B">
      <w:pPr>
        <w:rPr>
          <w:rFonts w:ascii="Times New Roman" w:hAnsi="Times New Roman" w:cs="Times New Roman"/>
          <w:color w:val="FF0000"/>
          <w:sz w:val="24"/>
          <w:szCs w:val="24"/>
        </w:rPr>
      </w:pPr>
    </w:p>
    <w:p w:rsidR="00B729C0" w:rsidRPr="007A096D" w:rsidRDefault="00B729C0" w:rsidP="005D287B">
      <w:pPr>
        <w:rPr>
          <w:rFonts w:ascii="Times New Roman" w:hAnsi="Times New Roman" w:cs="Times New Roman"/>
          <w:color w:val="FF0000"/>
          <w:sz w:val="24"/>
          <w:szCs w:val="24"/>
        </w:rPr>
      </w:pPr>
    </w:p>
    <w:p w:rsidR="007F786A" w:rsidRPr="007A096D" w:rsidRDefault="007F786A" w:rsidP="005D287B">
      <w:pPr>
        <w:rPr>
          <w:rFonts w:ascii="Times New Roman" w:hAnsi="Times New Roman" w:cs="Times New Roman"/>
          <w:color w:val="FF0000"/>
          <w:sz w:val="24"/>
          <w:szCs w:val="24"/>
        </w:rPr>
      </w:pPr>
    </w:p>
    <w:tbl>
      <w:tblPr>
        <w:tblpPr w:leftFromText="141" w:rightFromText="141" w:vertAnchor="text" w:horzAnchor="margin" w:tblpXSpec="center" w:tblpY="173"/>
        <w:tblW w:w="963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8"/>
        <w:gridCol w:w="9311"/>
      </w:tblGrid>
      <w:tr w:rsidR="007F786A" w:rsidRPr="0041331B" w:rsidTr="00DE7FD6">
        <w:trPr>
          <w:trHeight w:val="300"/>
        </w:trPr>
        <w:tc>
          <w:tcPr>
            <w:tcW w:w="9639" w:type="dxa"/>
            <w:gridSpan w:val="2"/>
            <w:tcBorders>
              <w:top w:val="single" w:sz="8" w:space="0" w:color="4F81BD"/>
              <w:left w:val="single" w:sz="8" w:space="0" w:color="4F81BD"/>
              <w:bottom w:val="single" w:sz="18" w:space="0" w:color="4F81BD"/>
              <w:right w:val="single" w:sz="8" w:space="0" w:color="4F81BD"/>
            </w:tcBorders>
            <w:hideMark/>
          </w:tcPr>
          <w:p w:rsidR="007F786A" w:rsidRPr="0041331B" w:rsidRDefault="007F786A" w:rsidP="00DE7FD6">
            <w:pPr>
              <w:spacing w:before="60" w:after="60" w:line="300" w:lineRule="auto"/>
              <w:rPr>
                <w:rFonts w:cs="Calibri"/>
                <w:b/>
                <w:bCs/>
                <w:color w:val="000000"/>
              </w:rPr>
            </w:pPr>
            <w:r>
              <w:rPr>
                <w:rFonts w:cs="Calibri"/>
                <w:b/>
                <w:bCs/>
                <w:color w:val="000000"/>
              </w:rPr>
              <w:t>2</w:t>
            </w:r>
            <w:r w:rsidRPr="0041331B">
              <w:rPr>
                <w:rFonts w:cs="Calibri"/>
                <w:b/>
                <w:bCs/>
                <w:color w:val="000000"/>
              </w:rPr>
              <w:t xml:space="preserve">.TEMA: </w:t>
            </w:r>
            <w:r w:rsidRPr="0084329B">
              <w:rPr>
                <w:rFonts w:ascii="Times New Roman" w:eastAsia="Times New Roman" w:hAnsi="Times New Roman"/>
                <w:b/>
              </w:rPr>
              <w:t>EĞİTİMDE KALİTE</w:t>
            </w:r>
          </w:p>
        </w:tc>
      </w:tr>
      <w:tr w:rsidR="007F786A"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7F786A" w:rsidRPr="0041331B" w:rsidRDefault="007F786A" w:rsidP="00DE7FD6">
            <w:pPr>
              <w:spacing w:before="60" w:after="60" w:line="300" w:lineRule="auto"/>
              <w:jc w:val="center"/>
              <w:rPr>
                <w:rFonts w:cs="Calibri"/>
                <w:b/>
                <w:bCs/>
                <w:color w:val="000000"/>
              </w:rPr>
            </w:pPr>
            <w:r w:rsidRPr="0041331B">
              <w:rPr>
                <w:rFonts w:cs="Calibri"/>
                <w:b/>
                <w:bCs/>
                <w:color w:val="000000"/>
              </w:rPr>
              <w:t>1</w:t>
            </w:r>
          </w:p>
        </w:tc>
        <w:tc>
          <w:tcPr>
            <w:tcW w:w="9311" w:type="dxa"/>
            <w:tcBorders>
              <w:top w:val="single" w:sz="8" w:space="0" w:color="4F81BD"/>
              <w:left w:val="single" w:sz="8" w:space="0" w:color="4F81BD"/>
              <w:bottom w:val="single" w:sz="8" w:space="0" w:color="4F81BD"/>
              <w:right w:val="single" w:sz="8" w:space="0" w:color="4F81BD"/>
            </w:tcBorders>
            <w:shd w:val="clear" w:color="auto" w:fill="D3DFEE"/>
          </w:tcPr>
          <w:p w:rsidR="007F786A" w:rsidRPr="0041331B" w:rsidRDefault="0033004B" w:rsidP="00DE7FD6">
            <w:pPr>
              <w:spacing w:before="60" w:after="60" w:line="300" w:lineRule="auto"/>
              <w:rPr>
                <w:rFonts w:cs="Calibri"/>
                <w:color w:val="000000"/>
              </w:rPr>
            </w:pPr>
            <w:r>
              <w:rPr>
                <w:rFonts w:cs="Calibri"/>
                <w:color w:val="000000"/>
              </w:rPr>
              <w:t>Eğitsel değerlendirme ve tanılama sürecinin niteliğinin artırılarak devam ettirilmesi</w:t>
            </w:r>
          </w:p>
        </w:tc>
      </w:tr>
      <w:tr w:rsidR="0033004B" w:rsidRPr="0041331B" w:rsidTr="007F786A">
        <w:trPr>
          <w:trHeight w:val="330"/>
        </w:trPr>
        <w:tc>
          <w:tcPr>
            <w:tcW w:w="328" w:type="dxa"/>
            <w:tcBorders>
              <w:top w:val="single" w:sz="8" w:space="0" w:color="4F81BD"/>
              <w:left w:val="single" w:sz="8" w:space="0" w:color="4F81BD"/>
              <w:bottom w:val="single" w:sz="8" w:space="0" w:color="4F81BD"/>
              <w:right w:val="single" w:sz="8" w:space="0" w:color="4F81BD"/>
            </w:tcBorders>
            <w:hideMark/>
          </w:tcPr>
          <w:p w:rsidR="0033004B" w:rsidRPr="0041331B" w:rsidRDefault="0033004B" w:rsidP="0033004B">
            <w:pPr>
              <w:spacing w:before="60" w:after="60" w:line="300" w:lineRule="auto"/>
              <w:jc w:val="center"/>
              <w:rPr>
                <w:rFonts w:cs="Calibri"/>
                <w:b/>
                <w:bCs/>
                <w:color w:val="000000"/>
              </w:rPr>
            </w:pPr>
            <w:r w:rsidRPr="0041331B">
              <w:rPr>
                <w:rFonts w:cs="Calibri"/>
                <w:b/>
                <w:bCs/>
                <w:color w:val="000000"/>
              </w:rPr>
              <w:t>2</w:t>
            </w:r>
          </w:p>
        </w:tc>
        <w:tc>
          <w:tcPr>
            <w:tcW w:w="9311" w:type="dxa"/>
            <w:tcBorders>
              <w:top w:val="single" w:sz="8" w:space="0" w:color="4F81BD"/>
              <w:left w:val="single" w:sz="8" w:space="0" w:color="4F81BD"/>
              <w:bottom w:val="single" w:sz="8" w:space="0" w:color="4F81BD"/>
              <w:right w:val="single" w:sz="8" w:space="0" w:color="4F81BD"/>
            </w:tcBorders>
          </w:tcPr>
          <w:p w:rsidR="0033004B" w:rsidRPr="0041331B" w:rsidRDefault="0033004B" w:rsidP="0033004B">
            <w:pPr>
              <w:spacing w:before="60" w:after="60" w:line="300" w:lineRule="auto"/>
              <w:rPr>
                <w:rFonts w:cs="Calibri"/>
                <w:color w:val="000000"/>
              </w:rPr>
            </w:pPr>
            <w:r>
              <w:rPr>
                <w:rFonts w:cs="Calibri"/>
                <w:color w:val="000000"/>
              </w:rPr>
              <w:t>Rehberlik ve psikolojik danışmanlık sürecinin niteliğinin artırılarak devam ettirilmesi</w:t>
            </w:r>
          </w:p>
        </w:tc>
      </w:tr>
      <w:tr w:rsidR="0033004B" w:rsidRPr="0041331B" w:rsidTr="00DE7FD6">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33004B" w:rsidRPr="0041331B" w:rsidRDefault="0033004B" w:rsidP="0033004B">
            <w:pPr>
              <w:spacing w:before="60" w:after="60" w:line="300" w:lineRule="auto"/>
              <w:jc w:val="center"/>
              <w:rPr>
                <w:rFonts w:cs="Calibri"/>
                <w:b/>
                <w:bCs/>
                <w:color w:val="000000"/>
              </w:rPr>
            </w:pPr>
            <w:r w:rsidRPr="0041331B">
              <w:rPr>
                <w:rFonts w:cs="Calibri"/>
                <w:b/>
                <w:bCs/>
                <w:color w:val="000000"/>
              </w:rPr>
              <w:t>3</w:t>
            </w:r>
          </w:p>
        </w:tc>
        <w:tc>
          <w:tcPr>
            <w:tcW w:w="9311" w:type="dxa"/>
            <w:tcBorders>
              <w:top w:val="single" w:sz="8" w:space="0" w:color="4F81BD"/>
              <w:left w:val="single" w:sz="8" w:space="0" w:color="4F81BD"/>
              <w:bottom w:val="single" w:sz="8" w:space="0" w:color="4F81BD"/>
              <w:right w:val="single" w:sz="8" w:space="0" w:color="4F81BD"/>
            </w:tcBorders>
            <w:shd w:val="clear" w:color="auto" w:fill="D3DFEE"/>
            <w:hideMark/>
          </w:tcPr>
          <w:p w:rsidR="0033004B" w:rsidRPr="0041331B" w:rsidRDefault="0033004B" w:rsidP="0033004B">
            <w:pPr>
              <w:spacing w:before="60" w:after="60" w:line="300" w:lineRule="auto"/>
              <w:rPr>
                <w:rFonts w:cs="Calibri"/>
                <w:color w:val="000000"/>
              </w:rPr>
            </w:pPr>
          </w:p>
        </w:tc>
      </w:tr>
      <w:tr w:rsidR="0033004B" w:rsidRPr="0041331B" w:rsidTr="00DE7FD6">
        <w:trPr>
          <w:trHeight w:val="330"/>
        </w:trPr>
        <w:tc>
          <w:tcPr>
            <w:tcW w:w="328" w:type="dxa"/>
            <w:tcBorders>
              <w:top w:val="single" w:sz="8" w:space="0" w:color="4F81BD"/>
              <w:left w:val="single" w:sz="8" w:space="0" w:color="4F81BD"/>
              <w:bottom w:val="single" w:sz="8" w:space="0" w:color="4F81BD"/>
              <w:right w:val="single" w:sz="8" w:space="0" w:color="4F81BD"/>
            </w:tcBorders>
            <w:hideMark/>
          </w:tcPr>
          <w:p w:rsidR="0033004B" w:rsidRPr="0041331B" w:rsidRDefault="0033004B" w:rsidP="0033004B">
            <w:pPr>
              <w:spacing w:before="60" w:after="60" w:line="300" w:lineRule="auto"/>
              <w:jc w:val="center"/>
              <w:rPr>
                <w:rFonts w:cs="Calibri"/>
                <w:b/>
                <w:bCs/>
                <w:color w:val="000000"/>
              </w:rPr>
            </w:pPr>
            <w:r w:rsidRPr="0041331B">
              <w:rPr>
                <w:rFonts w:cs="Calibri"/>
                <w:b/>
                <w:bCs/>
                <w:color w:val="000000"/>
              </w:rPr>
              <w:t>4</w:t>
            </w:r>
          </w:p>
        </w:tc>
        <w:tc>
          <w:tcPr>
            <w:tcW w:w="9311" w:type="dxa"/>
            <w:tcBorders>
              <w:top w:val="single" w:sz="8" w:space="0" w:color="4F81BD"/>
              <w:left w:val="single" w:sz="8" w:space="0" w:color="4F81BD"/>
              <w:bottom w:val="single" w:sz="8" w:space="0" w:color="4F81BD"/>
              <w:right w:val="single" w:sz="8" w:space="0" w:color="4F81BD"/>
            </w:tcBorders>
            <w:hideMark/>
          </w:tcPr>
          <w:p w:rsidR="0033004B" w:rsidRPr="0041331B" w:rsidRDefault="0033004B" w:rsidP="0033004B">
            <w:pPr>
              <w:spacing w:before="60" w:after="60" w:line="300" w:lineRule="auto"/>
              <w:rPr>
                <w:rFonts w:cs="Calibri"/>
                <w:color w:val="000000"/>
              </w:rPr>
            </w:pPr>
          </w:p>
        </w:tc>
      </w:tr>
      <w:tr w:rsidR="0033004B" w:rsidRPr="0041331B" w:rsidTr="00DE7FD6">
        <w:trPr>
          <w:trHeight w:val="330"/>
        </w:trPr>
        <w:tc>
          <w:tcPr>
            <w:tcW w:w="328" w:type="dxa"/>
            <w:tcBorders>
              <w:top w:val="single" w:sz="8" w:space="0" w:color="4F81BD"/>
              <w:left w:val="single" w:sz="8" w:space="0" w:color="4F81BD"/>
              <w:bottom w:val="single" w:sz="8" w:space="0" w:color="4F81BD"/>
              <w:right w:val="single" w:sz="8" w:space="0" w:color="4F81BD"/>
            </w:tcBorders>
            <w:shd w:val="clear" w:color="auto" w:fill="D3DFEE"/>
            <w:hideMark/>
          </w:tcPr>
          <w:p w:rsidR="0033004B" w:rsidRPr="0041331B" w:rsidRDefault="0033004B" w:rsidP="0033004B">
            <w:pPr>
              <w:spacing w:before="60" w:after="60" w:line="300" w:lineRule="auto"/>
              <w:jc w:val="center"/>
              <w:rPr>
                <w:rFonts w:cs="Calibri"/>
                <w:b/>
                <w:bCs/>
                <w:color w:val="000000"/>
              </w:rPr>
            </w:pPr>
            <w:r w:rsidRPr="0041331B">
              <w:rPr>
                <w:rFonts w:cs="Calibri"/>
                <w:b/>
                <w:bCs/>
                <w:color w:val="000000"/>
              </w:rPr>
              <w:t>5</w:t>
            </w:r>
          </w:p>
        </w:tc>
        <w:tc>
          <w:tcPr>
            <w:tcW w:w="9311" w:type="dxa"/>
            <w:tcBorders>
              <w:top w:val="single" w:sz="8" w:space="0" w:color="4F81BD"/>
              <w:left w:val="single" w:sz="8" w:space="0" w:color="4F81BD"/>
              <w:bottom w:val="single" w:sz="8" w:space="0" w:color="4F81BD"/>
              <w:right w:val="single" w:sz="8" w:space="0" w:color="4F81BD"/>
            </w:tcBorders>
            <w:shd w:val="clear" w:color="auto" w:fill="D3DFEE"/>
            <w:hideMark/>
          </w:tcPr>
          <w:p w:rsidR="0033004B" w:rsidRPr="0041331B" w:rsidRDefault="0033004B" w:rsidP="0033004B">
            <w:pPr>
              <w:spacing w:before="60" w:after="60" w:line="300" w:lineRule="auto"/>
              <w:rPr>
                <w:rFonts w:cs="Calibri"/>
                <w:color w:val="000000"/>
              </w:rPr>
            </w:pPr>
          </w:p>
        </w:tc>
      </w:tr>
    </w:tbl>
    <w:p w:rsidR="00B729C0" w:rsidRPr="007A096D" w:rsidRDefault="00B729C0" w:rsidP="005D287B">
      <w:pPr>
        <w:rPr>
          <w:rFonts w:ascii="Times New Roman" w:hAnsi="Times New Roman" w:cs="Times New Roman"/>
          <w:color w:val="FF0000"/>
          <w:sz w:val="24"/>
          <w:szCs w:val="24"/>
        </w:rPr>
      </w:pPr>
    </w:p>
    <w:p w:rsidR="00B729C0" w:rsidRDefault="00B729C0"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tbl>
      <w:tblPr>
        <w:tblpPr w:leftFromText="141" w:rightFromText="141" w:vertAnchor="text" w:horzAnchor="margin" w:tblpXSpec="center" w:tblpY="47"/>
        <w:tblW w:w="924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567"/>
        <w:gridCol w:w="8678"/>
      </w:tblGrid>
      <w:tr w:rsidR="00DE54D7" w:rsidRPr="0041331B" w:rsidTr="00DE54D7">
        <w:trPr>
          <w:trHeight w:val="327"/>
        </w:trPr>
        <w:tc>
          <w:tcPr>
            <w:tcW w:w="9245" w:type="dxa"/>
            <w:gridSpan w:val="2"/>
            <w:tcBorders>
              <w:top w:val="single" w:sz="8" w:space="0" w:color="4F81BD"/>
              <w:left w:val="single" w:sz="8" w:space="0" w:color="4F81BD"/>
              <w:bottom w:val="single" w:sz="18" w:space="0" w:color="4F81BD"/>
              <w:right w:val="single" w:sz="8" w:space="0" w:color="4F81BD"/>
            </w:tcBorders>
            <w:hideMark/>
          </w:tcPr>
          <w:p w:rsidR="00DE54D7" w:rsidRPr="0041331B" w:rsidRDefault="00DE54D7" w:rsidP="00DE54D7">
            <w:pPr>
              <w:spacing w:before="60" w:after="60" w:line="300" w:lineRule="auto"/>
              <w:rPr>
                <w:rFonts w:cs="Calibri"/>
                <w:b/>
                <w:bCs/>
                <w:color w:val="000000"/>
                <w:szCs w:val="24"/>
              </w:rPr>
            </w:pPr>
            <w:r w:rsidRPr="0041331B">
              <w:rPr>
                <w:rFonts w:cs="Calibri"/>
                <w:b/>
                <w:bCs/>
                <w:color w:val="000000"/>
                <w:szCs w:val="24"/>
              </w:rPr>
              <w:t xml:space="preserve">3.TEMA: </w:t>
            </w:r>
            <w:r w:rsidRPr="0084329B">
              <w:rPr>
                <w:rFonts w:ascii="Times New Roman" w:hAnsi="Times New Roman" w:cs="Times New Roman"/>
                <w:b/>
                <w:bCs/>
                <w:color w:val="000000"/>
                <w:szCs w:val="24"/>
              </w:rPr>
              <w:t>KURUMSAL KAPASİTE</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1</w:t>
            </w:r>
          </w:p>
        </w:tc>
        <w:tc>
          <w:tcPr>
            <w:tcW w:w="8678"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rPr>
                <w:rFonts w:cs="Calibri"/>
                <w:bCs/>
                <w:color w:val="000000"/>
                <w:szCs w:val="24"/>
              </w:rPr>
            </w:pPr>
            <w:r w:rsidRPr="0041331B">
              <w:rPr>
                <w:rFonts w:cs="Calibri"/>
                <w:color w:val="000000"/>
                <w:szCs w:val="24"/>
              </w:rPr>
              <w:t>Kurumsal iletişimin güçlendirilmesi</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2</w:t>
            </w:r>
          </w:p>
        </w:tc>
        <w:tc>
          <w:tcPr>
            <w:tcW w:w="8678"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rPr>
                <w:rFonts w:cs="Calibri"/>
                <w:bCs/>
                <w:color w:val="000000"/>
                <w:szCs w:val="24"/>
              </w:rPr>
            </w:pPr>
            <w:r w:rsidRPr="0041331B">
              <w:rPr>
                <w:rFonts w:cs="Calibri"/>
                <w:bCs/>
                <w:color w:val="000000"/>
                <w:szCs w:val="24"/>
              </w:rPr>
              <w:t>Kurumsal yönetimin geliştirilmesi</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3</w:t>
            </w:r>
          </w:p>
        </w:tc>
        <w:tc>
          <w:tcPr>
            <w:tcW w:w="8678"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rPr>
                <w:rFonts w:cs="Calibri"/>
                <w:bCs/>
                <w:color w:val="000000"/>
                <w:szCs w:val="24"/>
              </w:rPr>
            </w:pPr>
            <w:r>
              <w:rPr>
                <w:rFonts w:cs="Calibri"/>
                <w:bCs/>
                <w:color w:val="000000"/>
                <w:szCs w:val="24"/>
              </w:rPr>
              <w:t xml:space="preserve">Binamızda </w:t>
            </w:r>
            <w:r w:rsidRPr="0041331B">
              <w:rPr>
                <w:rFonts w:cs="Calibri"/>
                <w:bCs/>
                <w:color w:val="000000"/>
                <w:szCs w:val="24"/>
              </w:rPr>
              <w:t xml:space="preserve">donanımsal gelişiminin sağlanması </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4</w:t>
            </w:r>
          </w:p>
        </w:tc>
        <w:tc>
          <w:tcPr>
            <w:tcW w:w="8678"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rPr>
                <w:rFonts w:cs="Calibri"/>
                <w:bCs/>
                <w:color w:val="000000"/>
                <w:szCs w:val="24"/>
              </w:rPr>
            </w:pPr>
            <w:r w:rsidRPr="0041331B">
              <w:rPr>
                <w:rFonts w:cs="Calibri"/>
                <w:bCs/>
                <w:color w:val="000000"/>
                <w:szCs w:val="24"/>
              </w:rPr>
              <w:t>Temizlik ve hijyen konusunda gerekli çalışmaların yapılması</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5</w:t>
            </w:r>
          </w:p>
        </w:tc>
        <w:tc>
          <w:tcPr>
            <w:tcW w:w="8678"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rPr>
                <w:rFonts w:cs="Calibri"/>
                <w:bCs/>
                <w:color w:val="000000"/>
                <w:szCs w:val="24"/>
              </w:rPr>
            </w:pPr>
            <w:r w:rsidRPr="0041331B">
              <w:rPr>
                <w:rFonts w:cs="Calibri"/>
                <w:bCs/>
                <w:color w:val="000000"/>
                <w:szCs w:val="24"/>
              </w:rPr>
              <w:t>İş güvenliğini ve sağlığı ile ilgili çalışmaların yapılması</w:t>
            </w: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6</w:t>
            </w:r>
          </w:p>
        </w:tc>
        <w:tc>
          <w:tcPr>
            <w:tcW w:w="8678" w:type="dxa"/>
            <w:tcBorders>
              <w:top w:val="single" w:sz="8" w:space="0" w:color="4F81BD"/>
              <w:left w:val="single" w:sz="8" w:space="0" w:color="4F81BD"/>
              <w:bottom w:val="single" w:sz="8" w:space="0" w:color="4F81BD"/>
              <w:right w:val="single" w:sz="8" w:space="0" w:color="4F81BD"/>
            </w:tcBorders>
            <w:hideMark/>
          </w:tcPr>
          <w:p w:rsidR="00DE54D7" w:rsidRPr="0041331B" w:rsidRDefault="00DE54D7" w:rsidP="00DE54D7">
            <w:pPr>
              <w:spacing w:before="60" w:after="60" w:line="300" w:lineRule="auto"/>
              <w:rPr>
                <w:rFonts w:cs="Calibri"/>
                <w:bCs/>
                <w:color w:val="000000"/>
                <w:szCs w:val="24"/>
              </w:rPr>
            </w:pPr>
          </w:p>
        </w:tc>
      </w:tr>
      <w:tr w:rsidR="00DE54D7" w:rsidRPr="0041331B" w:rsidTr="00DE54D7">
        <w:trPr>
          <w:trHeight w:val="327"/>
        </w:trPr>
        <w:tc>
          <w:tcPr>
            <w:tcW w:w="567"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jc w:val="center"/>
              <w:rPr>
                <w:rFonts w:cs="Calibri"/>
                <w:b/>
                <w:bCs/>
                <w:color w:val="000000"/>
                <w:szCs w:val="24"/>
              </w:rPr>
            </w:pPr>
            <w:r w:rsidRPr="0041331B">
              <w:rPr>
                <w:rFonts w:cs="Calibri"/>
                <w:b/>
                <w:bCs/>
                <w:color w:val="000000"/>
                <w:szCs w:val="24"/>
              </w:rPr>
              <w:t>7</w:t>
            </w:r>
          </w:p>
        </w:tc>
        <w:tc>
          <w:tcPr>
            <w:tcW w:w="8678" w:type="dxa"/>
            <w:tcBorders>
              <w:top w:val="single" w:sz="8" w:space="0" w:color="4F81BD"/>
              <w:left w:val="single" w:sz="8" w:space="0" w:color="4F81BD"/>
              <w:bottom w:val="single" w:sz="8" w:space="0" w:color="4F81BD"/>
              <w:right w:val="single" w:sz="8" w:space="0" w:color="4F81BD"/>
            </w:tcBorders>
            <w:shd w:val="clear" w:color="auto" w:fill="D3DFEE"/>
            <w:hideMark/>
          </w:tcPr>
          <w:p w:rsidR="00DE54D7" w:rsidRPr="0041331B" w:rsidRDefault="00DE54D7" w:rsidP="00DE54D7">
            <w:pPr>
              <w:spacing w:before="60" w:after="60" w:line="300" w:lineRule="auto"/>
              <w:rPr>
                <w:rFonts w:cs="Calibri"/>
                <w:bCs/>
                <w:color w:val="000000"/>
                <w:szCs w:val="24"/>
              </w:rPr>
            </w:pPr>
          </w:p>
        </w:tc>
      </w:tr>
    </w:tbl>
    <w:p w:rsidR="00DE54D7" w:rsidRDefault="00DE54D7" w:rsidP="005D287B">
      <w:pPr>
        <w:rPr>
          <w:rFonts w:ascii="Times New Roman" w:hAnsi="Times New Roman" w:cs="Times New Roman"/>
          <w:color w:val="FF0000"/>
          <w:sz w:val="24"/>
          <w:szCs w:val="24"/>
        </w:rPr>
      </w:pPr>
    </w:p>
    <w:p w:rsidR="00DE54D7" w:rsidRDefault="00DE54D7"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7F786A" w:rsidRDefault="007F786A"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Default="00E31DF4" w:rsidP="005D287B">
      <w:pPr>
        <w:rPr>
          <w:rFonts w:ascii="Times New Roman" w:hAnsi="Times New Roman" w:cs="Times New Roman"/>
          <w:color w:val="FF0000"/>
          <w:sz w:val="24"/>
          <w:szCs w:val="24"/>
        </w:rPr>
      </w:pPr>
    </w:p>
    <w:p w:rsidR="00E31DF4" w:rsidRPr="007A096D" w:rsidRDefault="00E31DF4" w:rsidP="005D287B">
      <w:pPr>
        <w:rPr>
          <w:rFonts w:ascii="Times New Roman" w:hAnsi="Times New Roman" w:cs="Times New Roman"/>
          <w:color w:val="FF0000"/>
          <w:sz w:val="24"/>
          <w:szCs w:val="24"/>
        </w:rPr>
      </w:pPr>
    </w:p>
    <w:p w:rsidR="00934D86" w:rsidRDefault="00934D86" w:rsidP="00934D86">
      <w:pPr>
        <w:pStyle w:val="Balk2"/>
        <w:tabs>
          <w:tab w:val="left" w:pos="1679"/>
        </w:tabs>
        <w:ind w:left="1276" w:firstLine="0"/>
        <w:jc w:val="both"/>
      </w:pPr>
      <w:r>
        <w:lastRenderedPageBreak/>
        <w:t>3.GELECEĞEBAKIŞ</w:t>
      </w:r>
    </w:p>
    <w:p w:rsidR="00934D86" w:rsidRDefault="00934D86" w:rsidP="00934D86">
      <w:pPr>
        <w:pStyle w:val="Balk2"/>
        <w:tabs>
          <w:tab w:val="left" w:pos="1679"/>
        </w:tabs>
        <w:ind w:left="1276" w:firstLine="0"/>
        <w:jc w:val="both"/>
      </w:pPr>
    </w:p>
    <w:p w:rsidR="00D60947" w:rsidRPr="00C32CF9" w:rsidRDefault="00D60947" w:rsidP="00934D86">
      <w:pPr>
        <w:spacing w:after="0" w:line="240" w:lineRule="auto"/>
        <w:ind w:left="709" w:right="844"/>
        <w:rPr>
          <w:rFonts w:ascii="Times New Roman" w:hAnsi="Times New Roman"/>
          <w:sz w:val="24"/>
          <w:szCs w:val="24"/>
        </w:rPr>
      </w:pPr>
      <w:r w:rsidRPr="00C32CF9">
        <w:rPr>
          <w:rFonts w:ascii="Times New Roman" w:hAnsi="Times New Roman"/>
          <w:sz w:val="24"/>
          <w:szCs w:val="24"/>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kurumumuz üst kurulana sunulmuş ve üst kurul tarafından onaylanmıştır.</w:t>
      </w:r>
    </w:p>
    <w:p w:rsidR="00D60947" w:rsidRDefault="00FA3D29" w:rsidP="005D287B">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251794432" behindDoc="0" locked="0" layoutInCell="1" allowOverlap="1">
                <wp:simplePos x="0" y="0"/>
                <wp:positionH relativeFrom="column">
                  <wp:posOffset>342900</wp:posOffset>
                </wp:positionH>
                <wp:positionV relativeFrom="paragraph">
                  <wp:posOffset>134620</wp:posOffset>
                </wp:positionV>
                <wp:extent cx="6389370" cy="294640"/>
                <wp:effectExtent l="57150" t="38100" r="49530" b="67310"/>
                <wp:wrapNone/>
                <wp:docPr id="77882" name="Dikdörtgen 77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9370" cy="29464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3.1. MİSYON</w:t>
                            </w:r>
                          </w:p>
                        </w:txbxContent>
                      </wps:txbx>
                      <wps:bodyPr wrap="square" anchor="ctr"/>
                    </wps:wsp>
                  </a:graphicData>
                </a:graphic>
                <wp14:sizeRelH relativeFrom="margin">
                  <wp14:pctWidth>0</wp14:pctWidth>
                </wp14:sizeRelH>
                <wp14:sizeRelV relativeFrom="page">
                  <wp14:pctHeight>0</wp14:pctHeight>
                </wp14:sizeRelV>
              </wp:anchor>
            </w:drawing>
          </mc:Choice>
          <mc:Fallback>
            <w:pict>
              <v:rect id="Dikdörtgen 77882" o:spid="_x0000_s1130" style="position:absolute;margin-left:27pt;margin-top:10.6pt;width:503.1pt;height:2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" fillcolor="#65a0d7 [3028]" stroked="f">
                <v:fill color2="#5898d4 [3172]" rotate="t" colors="0 #71a6db;.5 #559bdb;1 #438ac9" focus="100%" type="gradient">
                  <o:fill v:ext="view" type="gradientUnscaled"/>
                </v:fill>
                <v:shadow on="t" color="black" opacity="41287f" offset="0,1.5pt"/>
                <v:path arrowok="t"/>
                <v:textbo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3.1. MİSYON</w:t>
                      </w:r>
                    </w:p>
                  </w:txbxContent>
                </v:textbox>
              </v:rect>
            </w:pict>
          </mc:Fallback>
        </mc:AlternateContent>
      </w:r>
    </w:p>
    <w:p w:rsidR="00B729C0" w:rsidRPr="007A096D" w:rsidRDefault="00B729C0" w:rsidP="005D287B">
      <w:pPr>
        <w:rPr>
          <w:rFonts w:ascii="Times New Roman" w:hAnsi="Times New Roman" w:cs="Times New Roman"/>
          <w:color w:val="FF0000"/>
          <w:sz w:val="24"/>
          <w:szCs w:val="24"/>
        </w:rPr>
      </w:pPr>
    </w:p>
    <w:p w:rsidR="00B729C0" w:rsidRDefault="00FA3D29" w:rsidP="00B729C0">
      <w:pPr>
        <w:rPr>
          <w:rFonts w:ascii="Times New Roman" w:hAnsi="Times New Roman" w:cs="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824128" behindDoc="0" locked="0" layoutInCell="1" allowOverlap="1">
                <wp:simplePos x="0" y="0"/>
                <wp:positionH relativeFrom="page">
                  <wp:posOffset>1007110</wp:posOffset>
                </wp:positionH>
                <wp:positionV relativeFrom="paragraph">
                  <wp:posOffset>41910</wp:posOffset>
                </wp:positionV>
                <wp:extent cx="5596890" cy="1566545"/>
                <wp:effectExtent l="19050" t="19050" r="41910" b="33655"/>
                <wp:wrapNone/>
                <wp:docPr id="104492" name="Dalga 104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6890" cy="1566545"/>
                        </a:xfrm>
                        <a:prstGeom prst="wave">
                          <a:avLst>
                            <a:gd name="adj1" fmla="val 13005"/>
                            <a:gd name="adj2" fmla="val 0"/>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rsidR="001C31EB" w:rsidRPr="00A07D63" w:rsidRDefault="001C31EB" w:rsidP="00D60947">
                            <w:pPr>
                              <w:jc w:val="both"/>
                              <w:rPr>
                                <w:rFonts w:ascii="Times New Roman" w:hAnsi="Times New Roman"/>
                                <w:sz w:val="28"/>
                                <w:szCs w:val="28"/>
                              </w:rPr>
                            </w:pPr>
                            <w:r>
                              <w:rPr>
                                <w:rFonts w:ascii="Times New Roman" w:hAnsi="Times New Roman"/>
                                <w:bCs/>
                                <w:sz w:val="28"/>
                                <w:szCs w:val="28"/>
                              </w:rPr>
                              <w:t xml:space="preserve">Türk Milli Eğitiminin temel amaçları doğrultusunda </w:t>
                            </w:r>
                            <w:r>
                              <w:rPr>
                                <w:rFonts w:ascii="Times New Roman" w:hAnsi="Times New Roman"/>
                                <w:bCs/>
                                <w:sz w:val="28"/>
                                <w:szCs w:val="28"/>
                              </w:rPr>
                              <w:br/>
                              <w:t>Mamak Rehberlik ve Araştırma Merkezi olarak, topluma mutlu, başarılı ve zihnen sağlıklı bireyler kazandırmak, ihtiyaç duyulan her konuda rehberlik yapan bir kurum olmak.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04492" o:spid="_x0000_s1131" type="#_x0000_t64" style="position:absolute;margin-left:79.3pt;margin-top:3.3pt;width:440.7pt;height:123.3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" fillcolor="#ffc000" strokecolor="#f2f2f2" strokeweight="3pt">
                <v:shadow on="t" color="#7f5f00" opacity=".5" offset="1pt"/>
                <v:textbox>
                  <w:txbxContent>
                    <w:p w:rsidR="001C31EB" w:rsidRPr="00A07D63" w:rsidRDefault="001C31EB" w:rsidP="00D60947">
                      <w:pPr>
                        <w:jc w:val="both"/>
                        <w:rPr>
                          <w:rFonts w:ascii="Times New Roman" w:hAnsi="Times New Roman"/>
                          <w:sz w:val="28"/>
                          <w:szCs w:val="28"/>
                        </w:rPr>
                      </w:pPr>
                      <w:r>
                        <w:rPr>
                          <w:rFonts w:ascii="Times New Roman" w:hAnsi="Times New Roman"/>
                          <w:bCs/>
                          <w:sz w:val="28"/>
                          <w:szCs w:val="28"/>
                        </w:rPr>
                        <w:t xml:space="preserve">Türk Milli Eğitiminin temel amaçları doğrultusunda </w:t>
                      </w:r>
                      <w:r>
                        <w:rPr>
                          <w:rFonts w:ascii="Times New Roman" w:hAnsi="Times New Roman"/>
                          <w:bCs/>
                          <w:sz w:val="28"/>
                          <w:szCs w:val="28"/>
                        </w:rPr>
                        <w:br/>
                        <w:t>Mamak Rehberlik ve Araştırma Merkezi olarak, topluma mutlu, başarılı ve zihnen sağlıklı bireyler kazandırmak, ihtiyaç duyulan her konuda rehberlik yapan bir kurum olmak.</w:t>
                      </w:r>
                    </w:p>
                  </w:txbxContent>
                </v:textbox>
                <w10:wrap anchorx="page"/>
              </v:shape>
            </w:pict>
          </mc:Fallback>
        </mc:AlternateContent>
      </w:r>
    </w:p>
    <w:p w:rsidR="00E31DF4" w:rsidRDefault="00E31DF4" w:rsidP="00B729C0">
      <w:pPr>
        <w:rPr>
          <w:rFonts w:ascii="Times New Roman" w:hAnsi="Times New Roman" w:cs="Times New Roman"/>
          <w:sz w:val="24"/>
          <w:szCs w:val="24"/>
        </w:rPr>
      </w:pPr>
    </w:p>
    <w:p w:rsidR="00E31DF4" w:rsidRDefault="00E31DF4" w:rsidP="00B729C0">
      <w:pPr>
        <w:rPr>
          <w:rFonts w:ascii="Times New Roman" w:hAnsi="Times New Roman" w:cs="Times New Roman"/>
          <w:sz w:val="24"/>
          <w:szCs w:val="24"/>
        </w:rPr>
      </w:pPr>
    </w:p>
    <w:p w:rsidR="00D60947" w:rsidRDefault="00D60947" w:rsidP="00B729C0">
      <w:pPr>
        <w:rPr>
          <w:rFonts w:ascii="Times New Roman" w:hAnsi="Times New Roman" w:cs="Times New Roman"/>
          <w:sz w:val="24"/>
          <w:szCs w:val="24"/>
        </w:rPr>
      </w:pPr>
    </w:p>
    <w:p w:rsidR="00D60947" w:rsidRDefault="00D60947" w:rsidP="00B729C0">
      <w:pPr>
        <w:rPr>
          <w:rFonts w:ascii="Times New Roman" w:hAnsi="Times New Roman" w:cs="Times New Roman"/>
          <w:sz w:val="24"/>
          <w:szCs w:val="24"/>
        </w:rPr>
      </w:pPr>
    </w:p>
    <w:p w:rsidR="00D60947" w:rsidRDefault="00D60947" w:rsidP="00B729C0">
      <w:pPr>
        <w:rPr>
          <w:rFonts w:ascii="Times New Roman" w:hAnsi="Times New Roman" w:cs="Times New Roman"/>
          <w:sz w:val="24"/>
          <w:szCs w:val="24"/>
        </w:rPr>
      </w:pPr>
    </w:p>
    <w:p w:rsidR="004525CA" w:rsidRDefault="00FA3D29" w:rsidP="00B729C0">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97504" behindDoc="0" locked="0" layoutInCell="1" allowOverlap="1">
                <wp:simplePos x="0" y="0"/>
                <wp:positionH relativeFrom="column">
                  <wp:posOffset>307975</wp:posOffset>
                </wp:positionH>
                <wp:positionV relativeFrom="paragraph">
                  <wp:posOffset>184785</wp:posOffset>
                </wp:positionV>
                <wp:extent cx="6476365" cy="361315"/>
                <wp:effectExtent l="57150" t="38100" r="57785" b="76835"/>
                <wp:wrapNone/>
                <wp:docPr id="77886" name="Dikdörtgen 77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6365" cy="36131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3.2. VİZYON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Dikdörtgen 77886" o:spid="_x0000_s1132" style="position:absolute;margin-left:24.25pt;margin-top:14.55pt;width:509.95pt;height:28.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" fillcolor="#65a0d7 [3028]" stroked="f">
                <v:fill color2="#5898d4 [3172]" rotate="t" colors="0 #71a6db;.5 #559bdb;1 #438ac9" focus="100%" type="gradient">
                  <o:fill v:ext="view" type="gradientUnscaled"/>
                </v:fill>
                <v:shadow on="t" color="black" opacity="41287f" offset="0,1.5pt"/>
                <v:path arrowok="t"/>
                <v:textbo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3.2. VİZYON</w:t>
                      </w:r>
                    </w:p>
                  </w:txbxContent>
                </v:textbox>
              </v:rect>
            </w:pict>
          </mc:Fallback>
        </mc:AlternateContent>
      </w:r>
    </w:p>
    <w:p w:rsidR="004525CA" w:rsidRDefault="004525CA" w:rsidP="00B729C0">
      <w:pPr>
        <w:rPr>
          <w:rFonts w:ascii="Times New Roman" w:hAnsi="Times New Roman" w:cs="Times New Roman"/>
          <w:sz w:val="24"/>
          <w:szCs w:val="24"/>
        </w:rPr>
      </w:pPr>
    </w:p>
    <w:p w:rsidR="00D60947" w:rsidRDefault="00D60947" w:rsidP="00B729C0">
      <w:pPr>
        <w:rPr>
          <w:rFonts w:ascii="Times New Roman" w:hAnsi="Times New Roman" w:cs="Times New Roman"/>
          <w:sz w:val="24"/>
          <w:szCs w:val="24"/>
        </w:rPr>
      </w:pPr>
    </w:p>
    <w:p w:rsidR="00D60947" w:rsidRDefault="00FA3D29" w:rsidP="00B729C0">
      <w:pPr>
        <w:rPr>
          <w:rFonts w:ascii="Times New Roman" w:hAnsi="Times New Roman" w:cs="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826176" behindDoc="0" locked="0" layoutInCell="1" allowOverlap="1">
                <wp:simplePos x="0" y="0"/>
                <wp:positionH relativeFrom="margin">
                  <wp:posOffset>714375</wp:posOffset>
                </wp:positionH>
                <wp:positionV relativeFrom="paragraph">
                  <wp:posOffset>27940</wp:posOffset>
                </wp:positionV>
                <wp:extent cx="5666740" cy="1531620"/>
                <wp:effectExtent l="19050" t="19050" r="29210" b="30480"/>
                <wp:wrapNone/>
                <wp:docPr id="104455" name="Dalga 104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6740" cy="1531620"/>
                        </a:xfrm>
                        <a:prstGeom prst="wave">
                          <a:avLst>
                            <a:gd name="adj1" fmla="val 13005"/>
                            <a:gd name="adj2" fmla="val 0"/>
                          </a:avLst>
                        </a:prstGeom>
                        <a:solidFill>
                          <a:srgbClr val="ED7D31"/>
                        </a:solidFill>
                        <a:ln w="38100">
                          <a:solidFill>
                            <a:srgbClr val="F2F2F2"/>
                          </a:solidFill>
                          <a:round/>
                          <a:headEnd/>
                          <a:tailEnd/>
                        </a:ln>
                        <a:effectLst>
                          <a:outerShdw dist="28398" dir="3806097" algn="ctr" rotWithShape="0">
                            <a:srgbClr val="823B0B">
                              <a:alpha val="50000"/>
                            </a:srgbClr>
                          </a:outerShdw>
                        </a:effectLst>
                      </wps:spPr>
                      <wps:txbx>
                        <w:txbxContent>
                          <w:p w:rsidR="001C31EB" w:rsidRPr="00695F0A" w:rsidRDefault="001C31EB" w:rsidP="004525CA">
                            <w:pPr>
                              <w:jc w:val="both"/>
                              <w:rPr>
                                <w:rFonts w:ascii="Times New Roman" w:hAnsi="Times New Roman"/>
                                <w:sz w:val="28"/>
                                <w:szCs w:val="28"/>
                              </w:rPr>
                            </w:pPr>
                            <w:r w:rsidRPr="00136CD7">
                              <w:rPr>
                                <w:rFonts w:ascii="Times New Roman" w:hAnsi="Times New Roman"/>
                                <w:sz w:val="28"/>
                                <w:szCs w:val="28"/>
                              </w:rPr>
                              <w:t xml:space="preserve">Her insan değerlidir ve </w:t>
                            </w:r>
                            <w:r>
                              <w:rPr>
                                <w:rFonts w:ascii="Times New Roman" w:hAnsi="Times New Roman"/>
                                <w:sz w:val="28"/>
                                <w:szCs w:val="28"/>
                              </w:rPr>
                              <w:t>bu</w:t>
                            </w:r>
                            <w:r w:rsidRPr="00136CD7">
                              <w:rPr>
                                <w:rFonts w:ascii="Times New Roman" w:hAnsi="Times New Roman"/>
                                <w:sz w:val="28"/>
                                <w:szCs w:val="28"/>
                              </w:rPr>
                              <w:t xml:space="preserve"> değerliliği insan olarak var ol</w:t>
                            </w:r>
                            <w:r>
                              <w:rPr>
                                <w:rFonts w:ascii="Times New Roman" w:hAnsi="Times New Roman"/>
                                <w:sz w:val="28"/>
                                <w:szCs w:val="28"/>
                              </w:rPr>
                              <w:t>masından kaynaklanır.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alga 104455" o:spid="_x0000_s1133" type="#_x0000_t64" style="position:absolute;margin-left:56.25pt;margin-top:2.2pt;width:446.2pt;height:120.6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" fillcolor="#ed7d31" strokecolor="#f2f2f2" strokeweight="3pt">
                <v:shadow on="t" color="#823b0b" opacity=".5" offset="1pt"/>
                <v:textbox>
                  <w:txbxContent>
                    <w:p w:rsidR="001C31EB" w:rsidRPr="00695F0A" w:rsidRDefault="001C31EB" w:rsidP="004525CA">
                      <w:pPr>
                        <w:jc w:val="both"/>
                        <w:rPr>
                          <w:rFonts w:ascii="Times New Roman" w:hAnsi="Times New Roman"/>
                          <w:sz w:val="28"/>
                          <w:szCs w:val="28"/>
                        </w:rPr>
                      </w:pPr>
                      <w:r w:rsidRPr="00136CD7">
                        <w:rPr>
                          <w:rFonts w:ascii="Times New Roman" w:hAnsi="Times New Roman"/>
                          <w:sz w:val="28"/>
                          <w:szCs w:val="28"/>
                        </w:rPr>
                        <w:t xml:space="preserve">Her insan değerlidir ve </w:t>
                      </w:r>
                      <w:r>
                        <w:rPr>
                          <w:rFonts w:ascii="Times New Roman" w:hAnsi="Times New Roman"/>
                          <w:sz w:val="28"/>
                          <w:szCs w:val="28"/>
                        </w:rPr>
                        <w:t>bu</w:t>
                      </w:r>
                      <w:r w:rsidRPr="00136CD7">
                        <w:rPr>
                          <w:rFonts w:ascii="Times New Roman" w:hAnsi="Times New Roman"/>
                          <w:sz w:val="28"/>
                          <w:szCs w:val="28"/>
                        </w:rPr>
                        <w:t xml:space="preserve"> değerliliği insan olarak var ol</w:t>
                      </w:r>
                      <w:r>
                        <w:rPr>
                          <w:rFonts w:ascii="Times New Roman" w:hAnsi="Times New Roman"/>
                          <w:sz w:val="28"/>
                          <w:szCs w:val="28"/>
                        </w:rPr>
                        <w:t>masından kaynaklanır.</w:t>
                      </w:r>
                    </w:p>
                  </w:txbxContent>
                </v:textbox>
                <w10:wrap anchorx="margin"/>
              </v:shape>
            </w:pict>
          </mc:Fallback>
        </mc:AlternateContent>
      </w:r>
    </w:p>
    <w:p w:rsidR="00B729C0" w:rsidRPr="007A096D" w:rsidRDefault="00B729C0" w:rsidP="00B729C0">
      <w:pPr>
        <w:tabs>
          <w:tab w:val="left" w:pos="6982"/>
        </w:tabs>
        <w:rPr>
          <w:rFonts w:ascii="Times New Roman" w:hAnsi="Times New Roman" w:cs="Times New Roman"/>
          <w:sz w:val="24"/>
          <w:szCs w:val="24"/>
        </w:rPr>
      </w:pPr>
      <w:r w:rsidRPr="007A096D">
        <w:rPr>
          <w:rFonts w:ascii="Times New Roman" w:hAnsi="Times New Roman" w:cs="Times New Roman"/>
          <w:sz w:val="24"/>
          <w:szCs w:val="24"/>
        </w:rPr>
        <w:tab/>
      </w:r>
    </w:p>
    <w:p w:rsidR="00B729C0" w:rsidRPr="007A096D" w:rsidRDefault="00B729C0" w:rsidP="00B729C0">
      <w:pPr>
        <w:rPr>
          <w:rFonts w:ascii="Times New Roman" w:hAnsi="Times New Roman" w:cs="Times New Roman"/>
          <w:sz w:val="24"/>
          <w:szCs w:val="24"/>
        </w:rPr>
      </w:pPr>
    </w:p>
    <w:p w:rsidR="004525CA" w:rsidRDefault="004525CA" w:rsidP="00B729C0">
      <w:pPr>
        <w:rPr>
          <w:rFonts w:ascii="Times New Roman" w:hAnsi="Times New Roman" w:cs="Times New Roman"/>
          <w:sz w:val="24"/>
          <w:szCs w:val="24"/>
        </w:rPr>
      </w:pPr>
    </w:p>
    <w:p w:rsidR="004525CA" w:rsidRDefault="004525CA" w:rsidP="00B729C0">
      <w:pPr>
        <w:rPr>
          <w:rFonts w:ascii="Times New Roman" w:hAnsi="Times New Roman" w:cs="Times New Roman"/>
          <w:sz w:val="24"/>
          <w:szCs w:val="24"/>
        </w:rPr>
      </w:pPr>
    </w:p>
    <w:p w:rsidR="004525CA" w:rsidRDefault="004525CA" w:rsidP="00B729C0">
      <w:pPr>
        <w:rPr>
          <w:rFonts w:ascii="Times New Roman" w:hAnsi="Times New Roman" w:cs="Times New Roman"/>
          <w:sz w:val="24"/>
          <w:szCs w:val="24"/>
        </w:rPr>
      </w:pPr>
    </w:p>
    <w:p w:rsidR="004525CA" w:rsidRDefault="004525CA"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934D86" w:rsidRDefault="00934D86" w:rsidP="00B729C0">
      <w:pPr>
        <w:rPr>
          <w:rFonts w:ascii="Times New Roman" w:hAnsi="Times New Roman" w:cs="Times New Roman"/>
          <w:sz w:val="24"/>
          <w:szCs w:val="24"/>
        </w:rPr>
      </w:pPr>
    </w:p>
    <w:p w:rsidR="00ED22A3" w:rsidRDefault="00ED22A3" w:rsidP="00B729C0">
      <w:pPr>
        <w:rPr>
          <w:rFonts w:ascii="Times New Roman" w:hAnsi="Times New Roman" w:cs="Times New Roman"/>
          <w:sz w:val="24"/>
          <w:szCs w:val="24"/>
        </w:rPr>
      </w:pPr>
    </w:p>
    <w:p w:rsidR="004525CA" w:rsidRDefault="00FA3D29" w:rsidP="00B729C0">
      <w:pPr>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42545</wp:posOffset>
                </wp:positionV>
                <wp:extent cx="6510020" cy="403225"/>
                <wp:effectExtent l="57150" t="38100" r="62230" b="73025"/>
                <wp:wrapNone/>
                <wp:docPr id="77887"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0020" cy="403225"/>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3.3. TEMEL DEĞERLER</w:t>
                            </w:r>
                          </w:p>
                        </w:txbxContent>
                      </wps:txbx>
                      <wps:bodyPr anchor="ctr"/>
                    </wps:wsp>
                  </a:graphicData>
                </a:graphic>
                <wp14:sizeRelH relativeFrom="page">
                  <wp14:pctWidth>0</wp14:pctWidth>
                </wp14:sizeRelH>
                <wp14:sizeRelV relativeFrom="page">
                  <wp14:pctHeight>0</wp14:pctHeight>
                </wp14:sizeRelV>
              </wp:anchor>
            </w:drawing>
          </mc:Choice>
          <mc:Fallback>
            <w:pict>
              <v:rect id="Dikdörtgen 29" o:spid="_x0000_s1134" style="position:absolute;margin-left:0;margin-top:3.35pt;width:512.6pt;height:31.75pt;z-index:251799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" fillcolor="#65a0d7 [3028]" stroked="f">
                <v:fill color2="#5898d4 [3172]" rotate="t" colors="0 #71a6db;.5 #559bdb;1 #438ac9" focus="100%" type="gradient">
                  <o:fill v:ext="view" type="gradientUnscaled"/>
                </v:fill>
                <v:shadow on="t" color="black" opacity="41287f" offset="0,1.5pt"/>
                <v:path arrowok="t"/>
                <v:textbox>
                  <w:txbxContent>
                    <w:p w:rsidR="001C31EB" w:rsidRDefault="001C31EB" w:rsidP="00B729C0">
                      <w:pPr>
                        <w:pStyle w:val="NormalWeb"/>
                        <w:spacing w:before="0" w:beforeAutospacing="0" w:after="200" w:afterAutospacing="0" w:line="276" w:lineRule="auto"/>
                        <w:jc w:val="center"/>
                      </w:pPr>
                      <w:r>
                        <w:rPr>
                          <w:rFonts w:eastAsia="Calibri"/>
                          <w:b/>
                          <w:bCs/>
                          <w:color w:val="FFFFFF"/>
                          <w:kern w:val="24"/>
                          <w:sz w:val="32"/>
                          <w:szCs w:val="32"/>
                        </w:rPr>
                        <w:t>3.3. TEMEL DEĞERLER</w:t>
                      </w:r>
                    </w:p>
                  </w:txbxContent>
                </v:textbox>
                <w10:wrap anchorx="margin"/>
              </v:rect>
            </w:pict>
          </mc:Fallback>
        </mc:AlternateContent>
      </w:r>
    </w:p>
    <w:p w:rsidR="00B729C0" w:rsidRPr="007A096D" w:rsidRDefault="00B729C0" w:rsidP="00B729C0">
      <w:pPr>
        <w:rPr>
          <w:rFonts w:ascii="Times New Roman" w:hAnsi="Times New Roman" w:cs="Times New Roman"/>
          <w:sz w:val="24"/>
          <w:szCs w:val="24"/>
        </w:rPr>
      </w:pPr>
    </w:p>
    <w:p w:rsidR="00B729C0" w:rsidRPr="007A096D" w:rsidRDefault="00B729C0" w:rsidP="00B729C0">
      <w:pPr>
        <w:rPr>
          <w:rFonts w:ascii="Times New Roman" w:hAnsi="Times New Roman" w:cs="Times New Roman"/>
          <w:sz w:val="24"/>
          <w:szCs w:val="24"/>
        </w:rPr>
      </w:pPr>
    </w:p>
    <w:p w:rsidR="002522A2" w:rsidRPr="00934D86" w:rsidRDefault="002522A2" w:rsidP="00934D86">
      <w:pPr>
        <w:pStyle w:val="ListeParagraf"/>
        <w:numPr>
          <w:ilvl w:val="0"/>
          <w:numId w:val="44"/>
        </w:numPr>
        <w:jc w:val="both"/>
        <w:rPr>
          <w:bCs/>
          <w:iCs/>
        </w:rPr>
      </w:pPr>
      <w:r w:rsidRPr="00934D86">
        <w:rPr>
          <w:bCs/>
          <w:iCs/>
        </w:rPr>
        <w:t>Atatürk ilke ve inkılâpları</w:t>
      </w:r>
    </w:p>
    <w:p w:rsidR="002522A2" w:rsidRPr="00934D86" w:rsidRDefault="002522A2" w:rsidP="00934D86">
      <w:pPr>
        <w:pStyle w:val="ListeParagraf"/>
        <w:numPr>
          <w:ilvl w:val="0"/>
          <w:numId w:val="44"/>
        </w:numPr>
        <w:jc w:val="both"/>
        <w:rPr>
          <w:bCs/>
          <w:iCs/>
        </w:rPr>
      </w:pPr>
      <w:r w:rsidRPr="00934D86">
        <w:rPr>
          <w:bCs/>
          <w:iCs/>
        </w:rPr>
        <w:t>İnançlara saygılı olmak</w:t>
      </w:r>
    </w:p>
    <w:p w:rsidR="002522A2" w:rsidRPr="00934D86" w:rsidRDefault="002522A2" w:rsidP="00934D86">
      <w:pPr>
        <w:pStyle w:val="ListeParagraf"/>
        <w:numPr>
          <w:ilvl w:val="0"/>
          <w:numId w:val="44"/>
        </w:numPr>
        <w:jc w:val="both"/>
        <w:rPr>
          <w:bCs/>
          <w:iCs/>
        </w:rPr>
      </w:pPr>
      <w:r w:rsidRPr="00934D86">
        <w:t>İletişime açık olmak</w:t>
      </w:r>
    </w:p>
    <w:p w:rsidR="002522A2" w:rsidRPr="00934D86" w:rsidRDefault="002522A2" w:rsidP="00934D86">
      <w:pPr>
        <w:pStyle w:val="ListeParagraf"/>
        <w:numPr>
          <w:ilvl w:val="0"/>
          <w:numId w:val="44"/>
        </w:numPr>
        <w:jc w:val="both"/>
        <w:rPr>
          <w:bCs/>
          <w:iCs/>
        </w:rPr>
      </w:pPr>
      <w:r w:rsidRPr="00934D86">
        <w:t>Sevgi dolu ve hoşgörülü olmak</w:t>
      </w:r>
    </w:p>
    <w:p w:rsidR="002522A2" w:rsidRPr="00934D86" w:rsidRDefault="002522A2" w:rsidP="00934D86">
      <w:pPr>
        <w:pStyle w:val="ListeParagraf"/>
        <w:numPr>
          <w:ilvl w:val="0"/>
          <w:numId w:val="44"/>
        </w:numPr>
        <w:jc w:val="both"/>
        <w:rPr>
          <w:bCs/>
          <w:iCs/>
        </w:rPr>
      </w:pPr>
      <w:r w:rsidRPr="00934D86">
        <w:t>Özverili olmak</w:t>
      </w:r>
    </w:p>
    <w:p w:rsidR="002522A2" w:rsidRPr="00934D86" w:rsidRDefault="002522A2" w:rsidP="00934D86">
      <w:pPr>
        <w:pStyle w:val="ListeParagraf"/>
        <w:numPr>
          <w:ilvl w:val="0"/>
          <w:numId w:val="44"/>
        </w:numPr>
        <w:jc w:val="both"/>
        <w:rPr>
          <w:bCs/>
          <w:iCs/>
        </w:rPr>
      </w:pPr>
      <w:r w:rsidRPr="00934D86">
        <w:t>“Önce insan” anlayışına sahip olmak</w:t>
      </w:r>
    </w:p>
    <w:p w:rsidR="002522A2" w:rsidRPr="00934D86" w:rsidRDefault="002522A2" w:rsidP="00934D86">
      <w:pPr>
        <w:pStyle w:val="ListeParagraf"/>
        <w:numPr>
          <w:ilvl w:val="0"/>
          <w:numId w:val="44"/>
        </w:numPr>
        <w:jc w:val="both"/>
        <w:rPr>
          <w:bCs/>
          <w:iCs/>
        </w:rPr>
      </w:pPr>
      <w:r w:rsidRPr="00934D86">
        <w:t>Tutarlı olmak</w:t>
      </w:r>
    </w:p>
    <w:p w:rsidR="002522A2" w:rsidRPr="00934D86" w:rsidRDefault="002522A2" w:rsidP="00934D86">
      <w:pPr>
        <w:pStyle w:val="ListeParagraf"/>
        <w:numPr>
          <w:ilvl w:val="0"/>
          <w:numId w:val="44"/>
        </w:numPr>
        <w:jc w:val="both"/>
        <w:rPr>
          <w:bCs/>
          <w:iCs/>
        </w:rPr>
      </w:pPr>
      <w:r w:rsidRPr="00934D86">
        <w:t>Yenilikçi ve gelişime açık olmak</w:t>
      </w:r>
    </w:p>
    <w:p w:rsidR="002522A2" w:rsidRPr="00934D86" w:rsidRDefault="002522A2" w:rsidP="00934D86">
      <w:pPr>
        <w:pStyle w:val="ListeParagraf"/>
        <w:numPr>
          <w:ilvl w:val="0"/>
          <w:numId w:val="44"/>
        </w:numPr>
        <w:jc w:val="both"/>
        <w:rPr>
          <w:bCs/>
          <w:iCs/>
        </w:rPr>
      </w:pPr>
      <w:r w:rsidRPr="00934D86">
        <w:t>Bireysel farklılıklara saygılı olmak</w:t>
      </w:r>
    </w:p>
    <w:p w:rsidR="002522A2" w:rsidRPr="00934D86" w:rsidRDefault="002522A2" w:rsidP="00934D86">
      <w:pPr>
        <w:pStyle w:val="ListeParagraf"/>
        <w:numPr>
          <w:ilvl w:val="0"/>
          <w:numId w:val="44"/>
        </w:numPr>
        <w:jc w:val="both"/>
        <w:rPr>
          <w:bCs/>
          <w:iCs/>
        </w:rPr>
      </w:pPr>
      <w:r w:rsidRPr="00934D86">
        <w:t>İnsan kaynaklarını etkili yönetmek</w:t>
      </w:r>
    </w:p>
    <w:p w:rsidR="002522A2" w:rsidRPr="00934D86" w:rsidRDefault="002522A2" w:rsidP="00934D86">
      <w:pPr>
        <w:pStyle w:val="ListeParagraf"/>
        <w:numPr>
          <w:ilvl w:val="0"/>
          <w:numId w:val="44"/>
        </w:numPr>
        <w:jc w:val="both"/>
        <w:rPr>
          <w:bCs/>
          <w:iCs/>
        </w:rPr>
      </w:pPr>
      <w:r w:rsidRPr="00934D86">
        <w:rPr>
          <w:bCs/>
          <w:iCs/>
        </w:rPr>
        <w:t>Demokratik anlayış</w:t>
      </w:r>
    </w:p>
    <w:p w:rsidR="002522A2" w:rsidRPr="00934D86" w:rsidRDefault="002522A2" w:rsidP="00934D86">
      <w:pPr>
        <w:pStyle w:val="ListeParagraf"/>
        <w:numPr>
          <w:ilvl w:val="0"/>
          <w:numId w:val="44"/>
        </w:numPr>
        <w:jc w:val="both"/>
        <w:rPr>
          <w:bCs/>
          <w:iCs/>
        </w:rPr>
      </w:pPr>
      <w:r w:rsidRPr="00934D86">
        <w:t>Katılımcı olmak</w:t>
      </w:r>
    </w:p>
    <w:p w:rsidR="002522A2" w:rsidRPr="00934D86" w:rsidRDefault="002522A2" w:rsidP="00934D86">
      <w:pPr>
        <w:pStyle w:val="ListeParagraf"/>
        <w:numPr>
          <w:ilvl w:val="0"/>
          <w:numId w:val="44"/>
        </w:numPr>
        <w:jc w:val="both"/>
        <w:rPr>
          <w:bCs/>
          <w:iCs/>
        </w:rPr>
      </w:pPr>
      <w:r w:rsidRPr="00934D86">
        <w:t>Gelişen ihtiyaçlara cevap vermek</w:t>
      </w:r>
    </w:p>
    <w:p w:rsidR="002522A2" w:rsidRPr="00934D86" w:rsidRDefault="002522A2" w:rsidP="00934D86">
      <w:pPr>
        <w:pStyle w:val="ListeParagraf"/>
        <w:numPr>
          <w:ilvl w:val="0"/>
          <w:numId w:val="44"/>
        </w:numPr>
        <w:jc w:val="both"/>
        <w:rPr>
          <w:bCs/>
          <w:iCs/>
        </w:rPr>
      </w:pPr>
      <w:r w:rsidRPr="00934D86">
        <w:rPr>
          <w:bCs/>
          <w:iCs/>
        </w:rPr>
        <w:t>Kültürel değerlerimizin farkında olmak</w:t>
      </w:r>
    </w:p>
    <w:p w:rsidR="002522A2" w:rsidRPr="00934D86" w:rsidRDefault="002522A2" w:rsidP="00934D86">
      <w:pPr>
        <w:pStyle w:val="ListeParagraf"/>
        <w:numPr>
          <w:ilvl w:val="0"/>
          <w:numId w:val="44"/>
        </w:numPr>
        <w:jc w:val="both"/>
        <w:rPr>
          <w:bCs/>
          <w:iCs/>
        </w:rPr>
      </w:pPr>
      <w:r w:rsidRPr="00934D86">
        <w:rPr>
          <w:bCs/>
          <w:iCs/>
        </w:rPr>
        <w:t>Öz kültüre bağlılık</w:t>
      </w:r>
    </w:p>
    <w:p w:rsidR="002522A2" w:rsidRPr="00934D86" w:rsidRDefault="002522A2" w:rsidP="00934D86">
      <w:pPr>
        <w:pStyle w:val="ListeParagraf"/>
        <w:numPr>
          <w:ilvl w:val="0"/>
          <w:numId w:val="44"/>
        </w:numPr>
        <w:jc w:val="both"/>
        <w:rPr>
          <w:bCs/>
          <w:iCs/>
        </w:rPr>
      </w:pPr>
      <w:r w:rsidRPr="00934D86">
        <w:t>Etik değerlere saygılı olmak</w:t>
      </w:r>
    </w:p>
    <w:p w:rsidR="002522A2" w:rsidRPr="00934D86" w:rsidRDefault="002522A2" w:rsidP="00934D86">
      <w:pPr>
        <w:pStyle w:val="ListeParagraf"/>
        <w:numPr>
          <w:ilvl w:val="0"/>
          <w:numId w:val="44"/>
        </w:numPr>
        <w:jc w:val="both"/>
        <w:rPr>
          <w:bCs/>
          <w:iCs/>
        </w:rPr>
      </w:pPr>
      <w:r w:rsidRPr="00934D86">
        <w:t>Önerilere açık olmak</w:t>
      </w:r>
    </w:p>
    <w:p w:rsidR="002522A2" w:rsidRPr="00934D86" w:rsidRDefault="002522A2" w:rsidP="00934D86">
      <w:pPr>
        <w:pStyle w:val="ListeParagraf"/>
        <w:numPr>
          <w:ilvl w:val="0"/>
          <w:numId w:val="44"/>
        </w:numPr>
        <w:jc w:val="both"/>
        <w:rPr>
          <w:bCs/>
          <w:iCs/>
        </w:rPr>
      </w:pPr>
      <w:r w:rsidRPr="00934D86">
        <w:t>Sorun çözücü olmak</w:t>
      </w:r>
    </w:p>
    <w:p w:rsidR="002522A2" w:rsidRPr="00934D86" w:rsidRDefault="002522A2" w:rsidP="00934D86">
      <w:pPr>
        <w:pStyle w:val="ListeParagraf"/>
        <w:numPr>
          <w:ilvl w:val="0"/>
          <w:numId w:val="44"/>
        </w:numPr>
        <w:jc w:val="both"/>
        <w:rPr>
          <w:bCs/>
          <w:iCs/>
        </w:rPr>
      </w:pPr>
      <w:r w:rsidRPr="00934D86">
        <w:t>Araştırıcı olmak</w:t>
      </w:r>
    </w:p>
    <w:p w:rsidR="002522A2" w:rsidRPr="00934D86" w:rsidRDefault="002522A2" w:rsidP="00934D86">
      <w:pPr>
        <w:pStyle w:val="ListeParagraf"/>
        <w:numPr>
          <w:ilvl w:val="0"/>
          <w:numId w:val="44"/>
        </w:numPr>
        <w:jc w:val="both"/>
        <w:rPr>
          <w:bCs/>
          <w:iCs/>
        </w:rPr>
      </w:pPr>
      <w:r w:rsidRPr="00934D86">
        <w:t>Güvenilir olmak</w:t>
      </w:r>
    </w:p>
    <w:p w:rsidR="002522A2" w:rsidRPr="00934D86" w:rsidRDefault="002522A2" w:rsidP="00934D86">
      <w:pPr>
        <w:pStyle w:val="ListeParagraf"/>
        <w:numPr>
          <w:ilvl w:val="0"/>
          <w:numId w:val="44"/>
        </w:numPr>
        <w:jc w:val="both"/>
        <w:rPr>
          <w:bCs/>
          <w:iCs/>
        </w:rPr>
      </w:pPr>
      <w:r w:rsidRPr="00934D86">
        <w:rPr>
          <w:bCs/>
          <w:iCs/>
        </w:rPr>
        <w:t>Adalet</w:t>
      </w:r>
    </w:p>
    <w:p w:rsidR="002522A2" w:rsidRPr="00934D86" w:rsidRDefault="002522A2" w:rsidP="00934D86">
      <w:pPr>
        <w:pStyle w:val="ListeParagraf"/>
        <w:numPr>
          <w:ilvl w:val="0"/>
          <w:numId w:val="44"/>
        </w:numPr>
        <w:jc w:val="both"/>
        <w:rPr>
          <w:bCs/>
          <w:iCs/>
        </w:rPr>
      </w:pPr>
      <w:r w:rsidRPr="00934D86">
        <w:rPr>
          <w:bCs/>
          <w:iCs/>
        </w:rPr>
        <w:t>Üretkenlik</w:t>
      </w:r>
    </w:p>
    <w:p w:rsidR="002522A2" w:rsidRPr="00934D86" w:rsidRDefault="002522A2" w:rsidP="00934D86">
      <w:pPr>
        <w:pStyle w:val="ListeParagraf"/>
        <w:numPr>
          <w:ilvl w:val="0"/>
          <w:numId w:val="44"/>
        </w:numPr>
        <w:jc w:val="both"/>
        <w:rPr>
          <w:bCs/>
          <w:iCs/>
        </w:rPr>
      </w:pPr>
      <w:r w:rsidRPr="00934D86">
        <w:rPr>
          <w:bCs/>
          <w:iCs/>
        </w:rPr>
        <w:t>Fırsat eşitliği</w:t>
      </w:r>
    </w:p>
    <w:p w:rsidR="002522A2" w:rsidRPr="00934D86" w:rsidRDefault="002522A2" w:rsidP="00934D86">
      <w:pPr>
        <w:pStyle w:val="ListeParagraf"/>
        <w:numPr>
          <w:ilvl w:val="0"/>
          <w:numId w:val="44"/>
        </w:numPr>
        <w:jc w:val="both"/>
        <w:rPr>
          <w:bCs/>
          <w:iCs/>
        </w:rPr>
      </w:pPr>
      <w:r w:rsidRPr="00934D86">
        <w:rPr>
          <w:bCs/>
          <w:iCs/>
        </w:rPr>
        <w:t>Yenilikçilik</w:t>
      </w:r>
    </w:p>
    <w:p w:rsidR="002522A2" w:rsidRPr="00934D86" w:rsidRDefault="002522A2" w:rsidP="00934D86">
      <w:pPr>
        <w:pStyle w:val="ListeParagraf"/>
        <w:numPr>
          <w:ilvl w:val="0"/>
          <w:numId w:val="44"/>
        </w:numPr>
        <w:jc w:val="both"/>
        <w:rPr>
          <w:bCs/>
          <w:iCs/>
        </w:rPr>
      </w:pPr>
      <w:r w:rsidRPr="00934D86">
        <w:t>Yasa ve yönetmeliklere bağlı olmak</w:t>
      </w:r>
    </w:p>
    <w:p w:rsidR="002522A2" w:rsidRPr="00934D86" w:rsidRDefault="002522A2" w:rsidP="00934D86">
      <w:pPr>
        <w:pStyle w:val="ListeParagraf"/>
        <w:numPr>
          <w:ilvl w:val="0"/>
          <w:numId w:val="44"/>
        </w:numPr>
        <w:jc w:val="both"/>
        <w:rPr>
          <w:bCs/>
          <w:iCs/>
        </w:rPr>
      </w:pPr>
      <w:r w:rsidRPr="00934D86">
        <w:t>Alanında uzman ve öncü olmak</w:t>
      </w:r>
    </w:p>
    <w:p w:rsidR="002522A2" w:rsidRPr="00934D86" w:rsidRDefault="002522A2" w:rsidP="00934D86">
      <w:pPr>
        <w:pStyle w:val="ListeParagraf"/>
        <w:numPr>
          <w:ilvl w:val="0"/>
          <w:numId w:val="44"/>
        </w:numPr>
        <w:jc w:val="both"/>
        <w:rPr>
          <w:bCs/>
          <w:iCs/>
        </w:rPr>
      </w:pPr>
      <w:r w:rsidRPr="00934D86">
        <w:t>Ulaşılabilir olmak</w:t>
      </w:r>
    </w:p>
    <w:p w:rsidR="002522A2" w:rsidRPr="00934D86" w:rsidRDefault="002522A2" w:rsidP="00934D86">
      <w:pPr>
        <w:pStyle w:val="ListeParagraf"/>
        <w:numPr>
          <w:ilvl w:val="0"/>
          <w:numId w:val="44"/>
        </w:numPr>
        <w:jc w:val="both"/>
        <w:rPr>
          <w:bCs/>
          <w:iCs/>
        </w:rPr>
      </w:pPr>
      <w:r w:rsidRPr="00934D86">
        <w:t>Sistemli olmak</w:t>
      </w:r>
    </w:p>
    <w:p w:rsidR="002522A2" w:rsidRPr="00C32CF9" w:rsidRDefault="002522A2" w:rsidP="00934D86">
      <w:pPr>
        <w:spacing w:after="0" w:line="240" w:lineRule="auto"/>
        <w:jc w:val="both"/>
        <w:rPr>
          <w:rFonts w:ascii="Times New Roman" w:hAnsi="Times New Roman"/>
          <w:b/>
          <w:bCs/>
          <w:iCs/>
          <w:sz w:val="24"/>
          <w:szCs w:val="24"/>
        </w:rPr>
      </w:pPr>
      <w:bookmarkStart w:id="2" w:name="_Toc279446390"/>
      <w:bookmarkStart w:id="3" w:name="_Toc279447619"/>
      <w:bookmarkStart w:id="4" w:name="_Toc279447992"/>
      <w:bookmarkStart w:id="5" w:name="_Toc281438007"/>
      <w:bookmarkStart w:id="6" w:name="_Toc281438543"/>
      <w:bookmarkStart w:id="7" w:name="_Toc281490689"/>
      <w:bookmarkStart w:id="8" w:name="_Toc281551766"/>
    </w:p>
    <w:p w:rsidR="002522A2" w:rsidRPr="00C32CF9" w:rsidRDefault="002522A2" w:rsidP="002522A2">
      <w:pPr>
        <w:spacing w:after="0" w:line="240" w:lineRule="auto"/>
        <w:jc w:val="both"/>
        <w:rPr>
          <w:rFonts w:ascii="Times New Roman" w:hAnsi="Times New Roman"/>
          <w:b/>
          <w:sz w:val="24"/>
          <w:szCs w:val="24"/>
        </w:rPr>
      </w:pPr>
    </w:p>
    <w:p w:rsidR="002522A2" w:rsidRPr="00C32CF9" w:rsidRDefault="002522A2" w:rsidP="002522A2">
      <w:pPr>
        <w:spacing w:after="0" w:line="240" w:lineRule="auto"/>
        <w:jc w:val="both"/>
        <w:rPr>
          <w:rFonts w:ascii="Times New Roman" w:hAnsi="Times New Roman"/>
          <w:b/>
          <w:sz w:val="24"/>
          <w:szCs w:val="24"/>
        </w:rPr>
      </w:pPr>
      <w:r w:rsidRPr="00C32CF9">
        <w:rPr>
          <w:rFonts w:ascii="Times New Roman" w:hAnsi="Times New Roman"/>
          <w:b/>
          <w:sz w:val="24"/>
          <w:szCs w:val="24"/>
        </w:rPr>
        <w:t xml:space="preserve">            İlkelerimiz</w:t>
      </w:r>
      <w:bookmarkEnd w:id="2"/>
      <w:bookmarkEnd w:id="3"/>
      <w:bookmarkEnd w:id="4"/>
      <w:bookmarkEnd w:id="5"/>
      <w:bookmarkEnd w:id="6"/>
      <w:bookmarkEnd w:id="7"/>
      <w:bookmarkEnd w:id="8"/>
    </w:p>
    <w:p w:rsidR="002522A2" w:rsidRPr="00C32CF9" w:rsidRDefault="002522A2" w:rsidP="002522A2">
      <w:pPr>
        <w:spacing w:after="0" w:line="240" w:lineRule="auto"/>
        <w:ind w:left="720"/>
        <w:jc w:val="both"/>
        <w:rPr>
          <w:rStyle w:val="Vurgu"/>
          <w:rFonts w:ascii="Times New Roman" w:hAnsi="Times New Roman"/>
          <w:b/>
          <w:i w:val="0"/>
          <w:iCs w:val="0"/>
          <w:sz w:val="24"/>
          <w:szCs w:val="24"/>
        </w:rPr>
      </w:pP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 xml:space="preserve">Her öğrenci öğrenebilir ve gerekli davranışları kazanabilir. </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Öğrencilerimiz olduğu için bizler varız, bütün çalışmalarımızın odak noktası onlardır, onlara birey olarak saygı duyar, onları koruyup gözetiriz.</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Farklı dünya görüşlerimizi kültür zenginliği kabul eder, öğrencilerimizi Türk Milli Eğitimi'nin temel amaçları doğrultusunda yetiştiririz.</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Kurumumuzda insan yaşamına anlam kazandıran kurallar ilke edinilmiştir.</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 xml:space="preserve">Kanun ve yönetmelikler uygulanırken hoşgörü ve insan sevgisi vazgeçilmez prensibimizdir. </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Kurumumuz, sosyal faaliyetlere önem verir.</w:t>
      </w:r>
    </w:p>
    <w:p w:rsidR="002522A2" w:rsidRPr="00934D86" w:rsidRDefault="002522A2" w:rsidP="002522A2">
      <w:pPr>
        <w:numPr>
          <w:ilvl w:val="0"/>
          <w:numId w:val="42"/>
        </w:numPr>
        <w:spacing w:after="0" w:line="240" w:lineRule="auto"/>
        <w:ind w:left="714" w:hanging="357"/>
        <w:jc w:val="both"/>
        <w:rPr>
          <w:rStyle w:val="Vurgu"/>
          <w:rFonts w:ascii="Times New Roman" w:hAnsi="Times New Roman"/>
          <w:bCs/>
          <w:i w:val="0"/>
          <w:sz w:val="24"/>
          <w:szCs w:val="24"/>
        </w:rPr>
      </w:pPr>
      <w:r w:rsidRPr="00934D86">
        <w:rPr>
          <w:rStyle w:val="Vurgu"/>
          <w:rFonts w:ascii="Times New Roman" w:hAnsi="Times New Roman"/>
          <w:bCs/>
          <w:i w:val="0"/>
          <w:sz w:val="24"/>
          <w:szCs w:val="24"/>
        </w:rPr>
        <w:t>Hedefimiz, farklı yapıdaki öğrencileri aynı ilkeler doğrultusunda yetiştirmektir.</w:t>
      </w:r>
    </w:p>
    <w:p w:rsidR="00B729C0" w:rsidRPr="007A096D" w:rsidRDefault="00B729C0" w:rsidP="00B729C0">
      <w:pPr>
        <w:tabs>
          <w:tab w:val="left" w:pos="1719"/>
        </w:tabs>
        <w:rPr>
          <w:rFonts w:ascii="Times New Roman" w:hAnsi="Times New Roman" w:cs="Times New Roman"/>
          <w:sz w:val="24"/>
          <w:szCs w:val="24"/>
        </w:rPr>
      </w:pPr>
    </w:p>
    <w:p w:rsidR="00077D2B" w:rsidRPr="007A096D" w:rsidRDefault="00077D2B" w:rsidP="00B729C0">
      <w:pPr>
        <w:tabs>
          <w:tab w:val="left" w:pos="1719"/>
        </w:tabs>
        <w:rPr>
          <w:rFonts w:ascii="Times New Roman" w:hAnsi="Times New Roman" w:cs="Times New Roman"/>
          <w:sz w:val="24"/>
          <w:szCs w:val="24"/>
        </w:rPr>
      </w:pPr>
    </w:p>
    <w:p w:rsidR="00077D2B" w:rsidRPr="007A096D" w:rsidRDefault="00FA3D29" w:rsidP="00B729C0">
      <w:pPr>
        <w:tabs>
          <w:tab w:val="left" w:pos="1719"/>
        </w:tabs>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801600" behindDoc="0" locked="0" layoutInCell="1" allowOverlap="1">
                <wp:simplePos x="0" y="0"/>
                <wp:positionH relativeFrom="column">
                  <wp:posOffset>109855</wp:posOffset>
                </wp:positionH>
                <wp:positionV relativeFrom="paragraph">
                  <wp:posOffset>-57785</wp:posOffset>
                </wp:positionV>
                <wp:extent cx="6633210" cy="358775"/>
                <wp:effectExtent l="57150" t="38100" r="0" b="79375"/>
                <wp:wrapNone/>
                <wp:docPr id="104448"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358775"/>
                          <a:chOff x="99866" y="-78859"/>
                          <a:chExt cx="5986114" cy="285853"/>
                        </a:xfrm>
                      </wpg:grpSpPr>
                      <wps:wsp>
                        <wps:cNvPr id="104449" name="Yuvarlatılmış Dikdörtgen 104449"/>
                        <wps:cNvSpPr>
                          <a:spLocks noChangeArrowheads="1"/>
                        </wps:cNvSpPr>
                        <wps:spPr bwMode="auto">
                          <a:xfrm>
                            <a:off x="944234" y="-78859"/>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077D2B">
                              <w:pPr>
                                <w:pStyle w:val="NormalWeb"/>
                                <w:spacing w:before="0" w:beforeAutospacing="0" w:after="0" w:afterAutospacing="0"/>
                                <w:textAlignment w:val="baseline"/>
                              </w:pPr>
                              <w:r>
                                <w:rPr>
                                  <w:rFonts w:ascii="Calibri" w:hAnsi="Calibri" w:cs="Arial"/>
                                  <w:b/>
                                  <w:bCs/>
                                  <w:color w:val="FFFFFF"/>
                                  <w:kern w:val="24"/>
                                  <w:sz w:val="28"/>
                                  <w:szCs w:val="28"/>
                                </w:rPr>
                                <w:t xml:space="preserve">AMAÇ VE HEDEFLERE İLİŞKİN MİMARİ </w:t>
                              </w:r>
                            </w:p>
                          </w:txbxContent>
                        </wps:txbx>
                        <wps:bodyPr anchor="ctr"/>
                      </wps:wsp>
                      <wps:wsp>
                        <wps:cNvPr id="104450" name="Yuvarlatılmış Dikdörtgen 104450"/>
                        <wps:cNvSpPr/>
                        <wps:spPr>
                          <a:xfrm>
                            <a:off x="99866" y="-78755"/>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077D2B">
                              <w:pPr>
                                <w:pStyle w:val="NormalWeb"/>
                                <w:spacing w:before="0" w:beforeAutospacing="0" w:after="0" w:afterAutospacing="0"/>
                                <w:jc w:val="center"/>
                              </w:pPr>
                              <w:r w:rsidRPr="00077D2B">
                                <w:rPr>
                                  <w:rFonts w:asciiTheme="minorHAnsi" w:hAnsi="Calibri" w:cstheme="minorBidi"/>
                                  <w:b/>
                                  <w:bCs/>
                                  <w:kern w:val="24"/>
                                  <w:sz w:val="28"/>
                                  <w:szCs w:val="28"/>
                                </w:rPr>
                                <w:t>4.1</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Grup 23" o:spid="_x0000_s1135" style="position:absolute;margin-left:8.65pt;margin-top:-4.55pt;width:522.3pt;height:28.25pt;z-index:251801600;mso-width-relative:margin;mso-height-relative:margin" coordorigin="998,-788" coordsize="598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">
                <v:roundrect id="Yuvarlatılmış Dikdörtgen 104449" o:spid="_x0000_s1136" style="position:absolute;left:9442;top:-788;width:51417;height:2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NEsQA&#10;AADfAAAADwAAAGRycy9kb3ducmV2LnhtbERPW0vDMBR+F/wP4Qh7kS21dGN2y4YMBEER3OX90Byb&#10;bslJbbK1+uuNMPDx47sv14Oz4kJdaDwreJhkIIgrrxuuFex3z+M5iBCRNVrPpOCbAqxXtzdLLLXv&#10;+YMu21iLFMKhRAUmxraUMlSGHIaJb4kT9+k7hzHBrpa6wz6FOyvzLJtJhw2nBoMtbQxVp+3ZKTgU&#10;72b6Zk/3m1fOc+f6Y/1lf5Qa3Q1PCxCRhvgvvrpfdJqfFUXxCH9/E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jRL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077D2B">
                        <w:pPr>
                          <w:pStyle w:val="NormalWeb"/>
                          <w:spacing w:before="0" w:beforeAutospacing="0" w:after="0" w:afterAutospacing="0"/>
                          <w:textAlignment w:val="baseline"/>
                        </w:pPr>
                        <w:r>
                          <w:rPr>
                            <w:rFonts w:ascii="Calibri" w:hAnsi="Calibri" w:cs="Arial"/>
                            <w:b/>
                            <w:bCs/>
                            <w:color w:val="FFFFFF"/>
                            <w:kern w:val="24"/>
                            <w:sz w:val="28"/>
                            <w:szCs w:val="28"/>
                          </w:rPr>
                          <w:t xml:space="preserve">AMAÇ VE HEDEFLERE İLİŞKİN MİMARİ </w:t>
                        </w:r>
                      </w:p>
                    </w:txbxContent>
                  </v:textbox>
                </v:roundrect>
                <v:roundrect id="Yuvarlatılmış Dikdörtgen 104450" o:spid="_x0000_s1137" style="position:absolute;left:998;top:-787;width:7748;height:2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7YcEA&#10;AADfAAAADwAAAGRycy9kb3ducmV2LnhtbERPS07DMBDdI3EHa5DYUYcqRWmoW9FKRV32d4BRPMQR&#10;8TjYbpvenlkgsXx6/8Vq9L26UkxdYAOvkwIUcRNsx62B82n7UoFKGdliH5gM3CnBavn4sMDahhsf&#10;6HrMrZIQTjUacDkPtdapceQxTcJALNxXiB6zwNhqG/Em4b7X06J40x47lgaHA20cNd/HizewW29H&#10;f/8Z9p9VOZ+Ri2VHVTDm+Wn8eAeVacz/4j/3zsr8oixn8kD+CA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7u2HBAAAA3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077D2B">
                        <w:pPr>
                          <w:pStyle w:val="NormalWeb"/>
                          <w:spacing w:before="0" w:beforeAutospacing="0" w:after="0" w:afterAutospacing="0"/>
                          <w:jc w:val="center"/>
                        </w:pPr>
                        <w:r w:rsidRPr="00077D2B">
                          <w:rPr>
                            <w:rFonts w:asciiTheme="minorHAnsi" w:hAnsi="Calibri" w:cstheme="minorBidi"/>
                            <w:b/>
                            <w:bCs/>
                            <w:kern w:val="24"/>
                            <w:sz w:val="28"/>
                            <w:szCs w:val="28"/>
                          </w:rPr>
                          <w:t>4.1</w:t>
                        </w:r>
                      </w:p>
                    </w:txbxContent>
                  </v:textbox>
                </v:roundrect>
              </v:group>
            </w:pict>
          </mc:Fallback>
        </mc:AlternateContent>
      </w:r>
    </w:p>
    <w:p w:rsidR="00852694" w:rsidRDefault="00852694" w:rsidP="00077D2B">
      <w:pPr>
        <w:rPr>
          <w:rFonts w:ascii="Times New Roman" w:hAnsi="Times New Roman" w:cs="Times New Roman"/>
          <w:sz w:val="24"/>
          <w:szCs w:val="24"/>
        </w:rPr>
      </w:pPr>
    </w:p>
    <w:tbl>
      <w:tblPr>
        <w:tblW w:w="10155" w:type="dxa"/>
        <w:tblInd w:w="274" w:type="dxa"/>
        <w:tblCellMar>
          <w:left w:w="70" w:type="dxa"/>
          <w:right w:w="70" w:type="dxa"/>
        </w:tblCellMar>
        <w:tblLook w:val="04A0" w:firstRow="1" w:lastRow="0" w:firstColumn="1" w:lastColumn="0" w:noHBand="0" w:noVBand="1"/>
      </w:tblPr>
      <w:tblGrid>
        <w:gridCol w:w="1274"/>
        <w:gridCol w:w="3871"/>
        <w:gridCol w:w="740"/>
        <w:gridCol w:w="963"/>
        <w:gridCol w:w="651"/>
        <w:gridCol w:w="651"/>
        <w:gridCol w:w="651"/>
        <w:gridCol w:w="651"/>
        <w:gridCol w:w="697"/>
        <w:gridCol w:w="6"/>
      </w:tblGrid>
      <w:tr w:rsidR="00852694" w:rsidRPr="009964AE" w:rsidTr="00852694">
        <w:trPr>
          <w:trHeight w:val="455"/>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bookmarkStart w:id="9" w:name="RANGE!A1"/>
            <w:r w:rsidRPr="009964AE">
              <w:rPr>
                <w:rFonts w:ascii="Times New Roman" w:eastAsia="Times New Roman" w:hAnsi="Times New Roman" w:cs="Times New Roman"/>
                <w:b/>
                <w:bCs/>
                <w:color w:val="000000"/>
                <w:sz w:val="20"/>
                <w:szCs w:val="20"/>
                <w:lang w:eastAsia="tr-TR"/>
              </w:rPr>
              <w:t xml:space="preserve">TEMA: </w:t>
            </w:r>
            <w:bookmarkEnd w:id="9"/>
            <w:r w:rsidR="00287613" w:rsidRPr="009964AE">
              <w:rPr>
                <w:rFonts w:ascii="Times New Roman" w:eastAsia="Times New Roman" w:hAnsi="Times New Roman" w:cs="Times New Roman"/>
                <w:b/>
                <w:bCs/>
                <w:color w:val="000000"/>
                <w:sz w:val="20"/>
                <w:szCs w:val="20"/>
                <w:lang w:eastAsia="tr-TR"/>
              </w:rPr>
              <w:t>1</w:t>
            </w:r>
          </w:p>
        </w:tc>
        <w:tc>
          <w:tcPr>
            <w:tcW w:w="8881" w:type="dxa"/>
            <w:gridSpan w:val="9"/>
            <w:tcBorders>
              <w:top w:val="single" w:sz="8" w:space="0" w:color="auto"/>
              <w:left w:val="nil"/>
              <w:bottom w:val="single" w:sz="4" w:space="0" w:color="auto"/>
              <w:right w:val="single" w:sz="8" w:space="0" w:color="000000"/>
            </w:tcBorders>
            <w:shd w:val="clear" w:color="000000" w:fill="F8CBAD"/>
            <w:vAlign w:val="center"/>
            <w:hideMark/>
          </w:tcPr>
          <w:p w:rsidR="00852694" w:rsidRPr="009964AE" w:rsidRDefault="00852694" w:rsidP="00852694">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VE ÖĞRETİME ERİŞİM</w:t>
            </w:r>
          </w:p>
        </w:tc>
      </w:tr>
      <w:tr w:rsidR="00852694" w:rsidRPr="009964AE" w:rsidTr="00852694">
        <w:trPr>
          <w:trHeight w:val="455"/>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1.</w:t>
            </w:r>
          </w:p>
        </w:tc>
        <w:tc>
          <w:tcPr>
            <w:tcW w:w="8881" w:type="dxa"/>
            <w:gridSpan w:val="9"/>
            <w:tcBorders>
              <w:top w:val="single" w:sz="4" w:space="0" w:color="auto"/>
              <w:left w:val="nil"/>
              <w:bottom w:val="single" w:sz="4" w:space="0" w:color="auto"/>
              <w:right w:val="single" w:sz="8" w:space="0" w:color="000000"/>
            </w:tcBorders>
            <w:shd w:val="clear" w:color="000000" w:fill="F8CBAD"/>
            <w:vAlign w:val="center"/>
            <w:hideMark/>
          </w:tcPr>
          <w:p w:rsidR="00852694" w:rsidRPr="009964AE" w:rsidRDefault="00DE7FD6" w:rsidP="00852694">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themeColor="text1"/>
                <w:sz w:val="20"/>
                <w:szCs w:val="20"/>
              </w:rPr>
              <w:t>Özel eğitime gereksinim duyan öğrenci ve ailelerle işbirliği içinde çalışmalar yürütmek ve ailelerle/kurumlarla işbirliğini geliştirmek.</w:t>
            </w:r>
          </w:p>
        </w:tc>
      </w:tr>
      <w:tr w:rsidR="00852694" w:rsidRPr="009964AE" w:rsidTr="00852694">
        <w:trPr>
          <w:trHeight w:val="455"/>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1.1.</w:t>
            </w:r>
          </w:p>
        </w:tc>
        <w:tc>
          <w:tcPr>
            <w:tcW w:w="8881" w:type="dxa"/>
            <w:gridSpan w:val="9"/>
            <w:tcBorders>
              <w:top w:val="single" w:sz="4" w:space="0" w:color="auto"/>
              <w:left w:val="nil"/>
              <w:bottom w:val="single" w:sz="4" w:space="0" w:color="auto"/>
              <w:right w:val="single" w:sz="8" w:space="0" w:color="000000"/>
            </w:tcBorders>
            <w:shd w:val="clear" w:color="000000" w:fill="BF8F00"/>
            <w:vAlign w:val="center"/>
            <w:hideMark/>
          </w:tcPr>
          <w:p w:rsidR="00852694" w:rsidRPr="009964AE" w:rsidRDefault="00C36B3D" w:rsidP="00852694">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 xml:space="preserve">Özel eğitime gereksinim duyan öğrenci ve ailelere </w:t>
            </w:r>
            <w:r w:rsidR="00852694" w:rsidRPr="009964AE">
              <w:rPr>
                <w:rFonts w:ascii="Times New Roman" w:eastAsia="Times New Roman" w:hAnsi="Times New Roman" w:cs="Times New Roman"/>
                <w:color w:val="000000"/>
                <w:sz w:val="20"/>
                <w:szCs w:val="20"/>
                <w:lang w:eastAsia="tr-TR"/>
              </w:rPr>
              <w:t>yö</w:t>
            </w:r>
            <w:r w:rsidRPr="009964AE">
              <w:rPr>
                <w:rFonts w:ascii="Times New Roman" w:eastAsia="Times New Roman" w:hAnsi="Times New Roman" w:cs="Times New Roman"/>
                <w:color w:val="000000"/>
                <w:sz w:val="20"/>
                <w:szCs w:val="20"/>
                <w:lang w:eastAsia="tr-TR"/>
              </w:rPr>
              <w:t>nelik farkındalık artırılacaktır.</w:t>
            </w:r>
          </w:p>
        </w:tc>
      </w:tr>
      <w:tr w:rsidR="00852694" w:rsidRPr="009964AE" w:rsidTr="00852694">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3871" w:type="dxa"/>
            <w:tcBorders>
              <w:top w:val="single" w:sz="4" w:space="0" w:color="auto"/>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697" w:type="dxa"/>
            <w:tcBorders>
              <w:top w:val="nil"/>
              <w:left w:val="nil"/>
              <w:bottom w:val="single" w:sz="4" w:space="0" w:color="auto"/>
              <w:right w:val="single" w:sz="8" w:space="0" w:color="auto"/>
            </w:tcBorders>
            <w:shd w:val="clear" w:color="000000" w:fill="FFD966"/>
            <w:vAlign w:val="center"/>
            <w:hideMark/>
          </w:tcPr>
          <w:p w:rsidR="00852694" w:rsidRPr="009964AE" w:rsidRDefault="00852694" w:rsidP="00852694">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1556B5" w:rsidRPr="009964AE" w:rsidTr="001556B5">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1556B5" w:rsidRPr="009964AE" w:rsidRDefault="001556B5" w:rsidP="001556B5">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1.1.1.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1556B5" w:rsidRPr="009964AE" w:rsidRDefault="001556B5" w:rsidP="001556B5">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sz w:val="20"/>
                <w:szCs w:val="20"/>
              </w:rPr>
              <w:t>D</w:t>
            </w:r>
            <w:r w:rsidRPr="009964AE">
              <w:rPr>
                <w:rFonts w:ascii="Times New Roman" w:eastAsia="Times New Roman" w:hAnsi="Times New Roman" w:cs="Times New Roman"/>
                <w:sz w:val="20"/>
                <w:szCs w:val="20"/>
              </w:rPr>
              <w:t>üzenlenen etkinlik ve grup rehberliği sayısı</w:t>
            </w:r>
            <w:r w:rsidRPr="009964AE">
              <w:rPr>
                <w:rFonts w:ascii="Times New Roman" w:eastAsia="Times New Roman" w:hAnsi="Times New Roman" w:cs="Times New Roman"/>
                <w:color w:val="000000"/>
                <w:sz w:val="20"/>
                <w:szCs w:val="20"/>
                <w:lang w:eastAsia="tr-TR"/>
              </w:rPr>
              <w:t>(%)</w:t>
            </w:r>
          </w:p>
        </w:tc>
        <w:tc>
          <w:tcPr>
            <w:tcW w:w="740" w:type="dxa"/>
            <w:tcBorders>
              <w:top w:val="nil"/>
              <w:left w:val="nil"/>
              <w:bottom w:val="single" w:sz="4" w:space="0" w:color="auto"/>
              <w:right w:val="single" w:sz="4" w:space="0" w:color="auto"/>
            </w:tcBorders>
            <w:shd w:val="clear" w:color="auto" w:fill="auto"/>
            <w:vAlign w:val="center"/>
          </w:tcPr>
          <w:p w:rsidR="001556B5" w:rsidRPr="009964AE" w:rsidRDefault="00B46F79" w:rsidP="001556B5">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1556B5" w:rsidRPr="009964AE" w:rsidRDefault="00F01263" w:rsidP="001556B5">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w:t>
            </w:r>
            <w:r w:rsidR="001556B5" w:rsidRPr="009964AE">
              <w:rPr>
                <w:rFonts w:ascii="Times New Roman" w:eastAsia="Times New Roman" w:hAnsi="Times New Roman" w:cs="Times New Roman"/>
                <w:color w:val="333333"/>
                <w:sz w:val="20"/>
                <w:szCs w:val="20"/>
                <w:lang w:eastAsia="tr-TR"/>
              </w:rPr>
              <w:t>0</w:t>
            </w:r>
          </w:p>
        </w:tc>
        <w:tc>
          <w:tcPr>
            <w:tcW w:w="651" w:type="dxa"/>
            <w:tcBorders>
              <w:top w:val="nil"/>
              <w:left w:val="nil"/>
              <w:bottom w:val="single" w:sz="4" w:space="0" w:color="auto"/>
              <w:right w:val="single" w:sz="4" w:space="0" w:color="auto"/>
            </w:tcBorders>
            <w:shd w:val="clear" w:color="auto" w:fill="auto"/>
            <w:vAlign w:val="center"/>
            <w:hideMark/>
          </w:tcPr>
          <w:p w:rsidR="001556B5" w:rsidRPr="009964AE" w:rsidRDefault="001556B5"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00F01263" w:rsidRPr="009964AE">
              <w:rPr>
                <w:rFonts w:ascii="Times New Roman" w:eastAsia="Times New Roman" w:hAnsi="Times New Roman" w:cs="Times New Roman"/>
                <w:color w:val="333333"/>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1556B5" w:rsidRPr="009964AE" w:rsidRDefault="00F01263" w:rsidP="001556B5">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50</w:t>
            </w:r>
            <w:r w:rsidR="001556B5" w:rsidRPr="009964AE">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1556B5" w:rsidRPr="009964AE" w:rsidRDefault="00F01263" w:rsidP="001556B5">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1556B5"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r w:rsidR="001556B5"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1556B5" w:rsidRPr="009964AE" w:rsidRDefault="00F01263" w:rsidP="001556B5">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r>
      <w:tr w:rsidR="00F01263" w:rsidRPr="009964AE" w:rsidTr="001556B5">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F01263" w:rsidRPr="009964AE" w:rsidRDefault="00F01263" w:rsidP="00F01263">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1.1.2.</w:t>
            </w:r>
          </w:p>
        </w:tc>
        <w:tc>
          <w:tcPr>
            <w:tcW w:w="3871" w:type="dxa"/>
            <w:tcBorders>
              <w:top w:val="single" w:sz="4" w:space="0" w:color="auto"/>
              <w:left w:val="nil"/>
              <w:bottom w:val="single" w:sz="4" w:space="0" w:color="auto"/>
              <w:right w:val="single" w:sz="4" w:space="0" w:color="000000"/>
            </w:tcBorders>
            <w:shd w:val="clear" w:color="auto" w:fill="auto"/>
            <w:vAlign w:val="center"/>
            <w:hideMark/>
          </w:tcPr>
          <w:p w:rsidR="00F01263" w:rsidRPr="009964AE" w:rsidRDefault="00F01263" w:rsidP="00F01263">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sz w:val="20"/>
                <w:szCs w:val="20"/>
              </w:rPr>
              <w:t xml:space="preserve">Seminer/ Sunum Çalışmaları sayısı </w:t>
            </w:r>
            <w:r w:rsidRPr="009964AE">
              <w:rPr>
                <w:rFonts w:ascii="Times New Roman" w:eastAsia="Times New Roman" w:hAnsi="Times New Roman" w:cs="Times New Roman"/>
                <w:color w:val="000000"/>
                <w:sz w:val="20"/>
                <w:szCs w:val="20"/>
                <w:lang w:eastAsia="tr-TR"/>
              </w:rPr>
              <w:t>(%)</w:t>
            </w:r>
          </w:p>
        </w:tc>
        <w:tc>
          <w:tcPr>
            <w:tcW w:w="740" w:type="dxa"/>
            <w:tcBorders>
              <w:top w:val="nil"/>
              <w:left w:val="nil"/>
              <w:bottom w:val="single" w:sz="4" w:space="0" w:color="auto"/>
              <w:right w:val="single" w:sz="4" w:space="0" w:color="auto"/>
            </w:tcBorders>
            <w:shd w:val="clear" w:color="auto" w:fill="auto"/>
            <w:vAlign w:val="center"/>
          </w:tcPr>
          <w:p w:rsidR="00F01263" w:rsidRPr="009964AE" w:rsidRDefault="00B46F79" w:rsidP="00F01263">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50</w:t>
            </w:r>
            <w:r w:rsidRPr="009964AE">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F01263" w:rsidRPr="009964AE" w:rsidRDefault="00F01263" w:rsidP="00F01263">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r>
      <w:tr w:rsidR="00852694" w:rsidRPr="009964AE" w:rsidTr="00852694">
        <w:trPr>
          <w:trHeight w:val="4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852694" w:rsidRPr="009964AE" w:rsidRDefault="00852694" w:rsidP="0085269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Stratejiler</w:t>
            </w:r>
          </w:p>
        </w:tc>
        <w:tc>
          <w:tcPr>
            <w:tcW w:w="8881" w:type="dxa"/>
            <w:gridSpan w:val="9"/>
            <w:tcBorders>
              <w:top w:val="single" w:sz="4" w:space="0" w:color="auto"/>
              <w:left w:val="nil"/>
              <w:bottom w:val="single" w:sz="8" w:space="0" w:color="auto"/>
              <w:right w:val="single" w:sz="8" w:space="0" w:color="000000"/>
            </w:tcBorders>
            <w:shd w:val="clear" w:color="000000" w:fill="FFF2CC"/>
            <w:vAlign w:val="center"/>
            <w:hideMark/>
          </w:tcPr>
          <w:p w:rsidR="00852694" w:rsidRPr="009964AE" w:rsidRDefault="00852694" w:rsidP="00852694">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S1.1.1. Özel eğitim hizmetlerine yönelik olarak okullara bilgilendirme toplantıları düzenlenecektir.</w:t>
            </w:r>
            <w:r w:rsidRPr="009964AE">
              <w:rPr>
                <w:rFonts w:ascii="Times New Roman" w:eastAsia="Times New Roman" w:hAnsi="Times New Roman" w:cs="Times New Roman"/>
                <w:color w:val="000000"/>
                <w:sz w:val="20"/>
                <w:szCs w:val="20"/>
                <w:lang w:eastAsia="tr-TR"/>
              </w:rPr>
              <w:br/>
              <w:t xml:space="preserve">S1.1.2. Farkındalığı artırmaya yönelik çalışmalar düzenlenecektir. (Afiş, broşür, toplantı vb.) </w:t>
            </w:r>
          </w:p>
          <w:p w:rsidR="00852694" w:rsidRPr="009964AE" w:rsidRDefault="00852694" w:rsidP="00852694">
            <w:pPr>
              <w:spacing w:after="0" w:line="240" w:lineRule="auto"/>
              <w:rPr>
                <w:rFonts w:ascii="Times New Roman" w:eastAsia="Times New Roman" w:hAnsi="Times New Roman" w:cs="Times New Roman"/>
                <w:color w:val="000000"/>
                <w:sz w:val="20"/>
                <w:szCs w:val="20"/>
                <w:lang w:eastAsia="tr-TR"/>
              </w:rPr>
            </w:pPr>
          </w:p>
        </w:tc>
      </w:tr>
    </w:tbl>
    <w:p w:rsidR="00077D2B" w:rsidRDefault="00077D2B"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tbl>
      <w:tblPr>
        <w:tblW w:w="10155" w:type="dxa"/>
        <w:tblInd w:w="274" w:type="dxa"/>
        <w:tblCellMar>
          <w:left w:w="70" w:type="dxa"/>
          <w:right w:w="70" w:type="dxa"/>
        </w:tblCellMar>
        <w:tblLook w:val="04A0" w:firstRow="1" w:lastRow="0" w:firstColumn="1" w:lastColumn="0" w:noHBand="0" w:noVBand="1"/>
      </w:tblPr>
      <w:tblGrid>
        <w:gridCol w:w="1274"/>
        <w:gridCol w:w="3871"/>
        <w:gridCol w:w="740"/>
        <w:gridCol w:w="963"/>
        <w:gridCol w:w="651"/>
        <w:gridCol w:w="651"/>
        <w:gridCol w:w="651"/>
        <w:gridCol w:w="651"/>
        <w:gridCol w:w="697"/>
        <w:gridCol w:w="6"/>
      </w:tblGrid>
      <w:tr w:rsidR="006E6557" w:rsidRPr="009964AE" w:rsidTr="00D2679C">
        <w:trPr>
          <w:trHeight w:val="455"/>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6E6557" w:rsidRPr="009964AE" w:rsidRDefault="006E6557"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TEMA: 1</w:t>
            </w:r>
          </w:p>
        </w:tc>
        <w:tc>
          <w:tcPr>
            <w:tcW w:w="8881" w:type="dxa"/>
            <w:gridSpan w:val="9"/>
            <w:tcBorders>
              <w:top w:val="single" w:sz="8" w:space="0" w:color="auto"/>
              <w:left w:val="nil"/>
              <w:bottom w:val="single" w:sz="4" w:space="0" w:color="auto"/>
              <w:right w:val="single" w:sz="8" w:space="0" w:color="000000"/>
            </w:tcBorders>
            <w:shd w:val="clear" w:color="000000" w:fill="F8CBAD"/>
            <w:vAlign w:val="center"/>
            <w:hideMark/>
          </w:tcPr>
          <w:p w:rsidR="006E6557" w:rsidRPr="009964AE" w:rsidRDefault="006E6557" w:rsidP="00D2679C">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VE ÖĞRETİME ERİŞİM</w:t>
            </w:r>
          </w:p>
        </w:tc>
      </w:tr>
      <w:tr w:rsidR="006E6557" w:rsidRPr="009964AE" w:rsidTr="00D2679C">
        <w:trPr>
          <w:trHeight w:val="455"/>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6E6557" w:rsidRPr="009964AE" w:rsidRDefault="006E6557"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1.</w:t>
            </w:r>
          </w:p>
        </w:tc>
        <w:tc>
          <w:tcPr>
            <w:tcW w:w="8881" w:type="dxa"/>
            <w:gridSpan w:val="9"/>
            <w:tcBorders>
              <w:top w:val="single" w:sz="4" w:space="0" w:color="auto"/>
              <w:left w:val="nil"/>
              <w:bottom w:val="single" w:sz="4" w:space="0" w:color="auto"/>
              <w:right w:val="single" w:sz="8" w:space="0" w:color="000000"/>
            </w:tcBorders>
            <w:shd w:val="clear" w:color="000000" w:fill="F8CBAD"/>
            <w:vAlign w:val="center"/>
            <w:hideMark/>
          </w:tcPr>
          <w:p w:rsidR="006E6557" w:rsidRPr="009964AE" w:rsidRDefault="006E6557" w:rsidP="00D2679C">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themeColor="text1"/>
                <w:sz w:val="20"/>
                <w:szCs w:val="20"/>
              </w:rPr>
              <w:t>Özel eğitime gereksinim duyan öğrenci ve ailelerle işbirliği içinde çalışmalar yürütmek ve ailelerle/kurumlarla işbirliğini geliştirmek.</w:t>
            </w:r>
          </w:p>
        </w:tc>
      </w:tr>
      <w:tr w:rsidR="006E6557" w:rsidRPr="009964AE" w:rsidTr="00D2679C">
        <w:trPr>
          <w:trHeight w:val="455"/>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6E6557" w:rsidRPr="009964AE" w:rsidRDefault="006E6557"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1.</w:t>
            </w:r>
            <w:r w:rsidR="00775D54" w:rsidRPr="009964AE">
              <w:rPr>
                <w:rFonts w:ascii="Times New Roman" w:eastAsia="Times New Roman" w:hAnsi="Times New Roman" w:cs="Times New Roman"/>
                <w:b/>
                <w:bCs/>
                <w:color w:val="000000"/>
                <w:sz w:val="20"/>
                <w:szCs w:val="20"/>
                <w:lang w:eastAsia="tr-TR"/>
              </w:rPr>
              <w:t>2</w:t>
            </w:r>
            <w:r w:rsidRPr="009964AE">
              <w:rPr>
                <w:rFonts w:ascii="Times New Roman" w:eastAsia="Times New Roman" w:hAnsi="Times New Roman" w:cs="Times New Roman"/>
                <w:b/>
                <w:bCs/>
                <w:color w:val="000000"/>
                <w:sz w:val="20"/>
                <w:szCs w:val="20"/>
                <w:lang w:eastAsia="tr-TR"/>
              </w:rPr>
              <w:t>.</w:t>
            </w:r>
          </w:p>
        </w:tc>
        <w:tc>
          <w:tcPr>
            <w:tcW w:w="8881" w:type="dxa"/>
            <w:gridSpan w:val="9"/>
            <w:tcBorders>
              <w:top w:val="single" w:sz="4" w:space="0" w:color="auto"/>
              <w:left w:val="nil"/>
              <w:bottom w:val="single" w:sz="4" w:space="0" w:color="auto"/>
              <w:right w:val="single" w:sz="8" w:space="0" w:color="000000"/>
            </w:tcBorders>
            <w:shd w:val="clear" w:color="000000" w:fill="BF8F00"/>
            <w:vAlign w:val="center"/>
            <w:hideMark/>
          </w:tcPr>
          <w:p w:rsidR="006E6557" w:rsidRPr="009964AE" w:rsidRDefault="0065243A" w:rsidP="0065243A">
            <w:pPr>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sz w:val="20"/>
                <w:szCs w:val="20"/>
              </w:rPr>
              <w:t>Eğitsel değerlendirme ve tanılaması yapılan bireylerin ailelerine sunulan müşavirlik hizmetlerinin artırılması sağlanacaktır.</w:t>
            </w:r>
          </w:p>
        </w:tc>
      </w:tr>
      <w:tr w:rsidR="006E6557" w:rsidRPr="009964AE" w:rsidTr="00D2679C">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3871" w:type="dxa"/>
            <w:tcBorders>
              <w:top w:val="single" w:sz="4" w:space="0" w:color="auto"/>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697" w:type="dxa"/>
            <w:tcBorders>
              <w:top w:val="nil"/>
              <w:left w:val="nil"/>
              <w:bottom w:val="single" w:sz="4" w:space="0" w:color="auto"/>
              <w:right w:val="single" w:sz="8" w:space="0" w:color="auto"/>
            </w:tcBorders>
            <w:shd w:val="clear" w:color="000000" w:fill="FFD966"/>
            <w:vAlign w:val="center"/>
            <w:hideMark/>
          </w:tcPr>
          <w:p w:rsidR="006E6557" w:rsidRPr="009964AE" w:rsidRDefault="006E6557"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817022" w:rsidRPr="009964AE" w:rsidTr="00817022">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817022" w:rsidRPr="009964AE" w:rsidRDefault="002F57A2"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1.2</w:t>
            </w:r>
            <w:r w:rsidR="00817022" w:rsidRPr="009964AE">
              <w:rPr>
                <w:rFonts w:ascii="Times New Roman" w:eastAsia="Times New Roman" w:hAnsi="Times New Roman" w:cs="Times New Roman"/>
                <w:b/>
                <w:bCs/>
                <w:color w:val="000000"/>
                <w:sz w:val="20"/>
                <w:szCs w:val="20"/>
                <w:lang w:eastAsia="tr-TR"/>
              </w:rPr>
              <w:t>.</w:t>
            </w:r>
            <w:r w:rsidR="00775D54" w:rsidRPr="009964AE">
              <w:rPr>
                <w:rFonts w:ascii="Times New Roman" w:eastAsia="Times New Roman" w:hAnsi="Times New Roman" w:cs="Times New Roman"/>
                <w:b/>
                <w:bCs/>
                <w:color w:val="000000"/>
                <w:sz w:val="20"/>
                <w:szCs w:val="20"/>
                <w:lang w:eastAsia="tr-TR"/>
              </w:rPr>
              <w:t>2</w:t>
            </w:r>
            <w:r w:rsidR="00817022" w:rsidRPr="009964AE">
              <w:rPr>
                <w:rFonts w:ascii="Times New Roman" w:eastAsia="Times New Roman" w:hAnsi="Times New Roman" w:cs="Times New Roman"/>
                <w:b/>
                <w:bCs/>
                <w:color w:val="000000"/>
                <w:sz w:val="20"/>
                <w:szCs w:val="20"/>
                <w:lang w:eastAsia="tr-TR"/>
              </w:rPr>
              <w:t>.</w:t>
            </w:r>
          </w:p>
        </w:tc>
        <w:tc>
          <w:tcPr>
            <w:tcW w:w="3871" w:type="dxa"/>
            <w:tcBorders>
              <w:top w:val="single" w:sz="4" w:space="0" w:color="auto"/>
              <w:left w:val="nil"/>
              <w:bottom w:val="single" w:sz="4" w:space="0" w:color="auto"/>
              <w:right w:val="single" w:sz="4" w:space="0" w:color="auto"/>
            </w:tcBorders>
            <w:shd w:val="clear" w:color="auto" w:fill="auto"/>
            <w:vAlign w:val="center"/>
          </w:tcPr>
          <w:p w:rsidR="00817022" w:rsidRPr="009964AE" w:rsidRDefault="00817022" w:rsidP="00817022">
            <w:pPr>
              <w:rPr>
                <w:rFonts w:ascii="Times New Roman" w:hAnsi="Times New Roman" w:cs="Times New Roman"/>
                <w:color w:val="000000"/>
                <w:sz w:val="20"/>
                <w:szCs w:val="20"/>
              </w:rPr>
            </w:pPr>
            <w:r w:rsidRPr="009964AE">
              <w:rPr>
                <w:rFonts w:ascii="Times New Roman" w:hAnsi="Times New Roman" w:cs="Times New Roman"/>
                <w:color w:val="000000"/>
                <w:sz w:val="20"/>
                <w:szCs w:val="20"/>
              </w:rPr>
              <w:t>Bilgilendirme yapılan aile/birey sayısı</w:t>
            </w:r>
          </w:p>
        </w:tc>
        <w:tc>
          <w:tcPr>
            <w:tcW w:w="740" w:type="dxa"/>
            <w:tcBorders>
              <w:top w:val="nil"/>
              <w:left w:val="nil"/>
              <w:bottom w:val="single" w:sz="4" w:space="0" w:color="auto"/>
              <w:right w:val="single" w:sz="4" w:space="0" w:color="auto"/>
            </w:tcBorders>
            <w:shd w:val="clear" w:color="auto" w:fill="auto"/>
            <w:vAlign w:val="center"/>
          </w:tcPr>
          <w:p w:rsidR="00817022" w:rsidRPr="009964AE" w:rsidRDefault="00B46F79" w:rsidP="0081702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50</w:t>
            </w:r>
            <w:r w:rsidRPr="009964AE">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r>
      <w:tr w:rsidR="00817022" w:rsidRPr="009964AE" w:rsidTr="00817022">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817022" w:rsidRPr="009964AE" w:rsidRDefault="002F57A2" w:rsidP="002F57A2">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1.2.</w:t>
            </w:r>
            <w:r w:rsidR="00817022" w:rsidRPr="009964AE">
              <w:rPr>
                <w:rFonts w:ascii="Times New Roman" w:eastAsia="Times New Roman" w:hAnsi="Times New Roman" w:cs="Times New Roman"/>
                <w:b/>
                <w:bCs/>
                <w:color w:val="000000"/>
                <w:sz w:val="20"/>
                <w:szCs w:val="20"/>
                <w:lang w:eastAsia="tr-TR"/>
              </w:rPr>
              <w:t>2.</w:t>
            </w:r>
          </w:p>
        </w:tc>
        <w:tc>
          <w:tcPr>
            <w:tcW w:w="3871" w:type="dxa"/>
            <w:tcBorders>
              <w:top w:val="single" w:sz="4" w:space="0" w:color="auto"/>
              <w:left w:val="nil"/>
              <w:bottom w:val="single" w:sz="4" w:space="0" w:color="auto"/>
              <w:right w:val="single" w:sz="4" w:space="0" w:color="000000"/>
            </w:tcBorders>
            <w:shd w:val="clear" w:color="auto" w:fill="auto"/>
            <w:vAlign w:val="center"/>
          </w:tcPr>
          <w:p w:rsidR="00817022" w:rsidRPr="009964AE" w:rsidRDefault="00817022" w:rsidP="00817022">
            <w:pPr>
              <w:rPr>
                <w:rFonts w:ascii="Times New Roman" w:hAnsi="Times New Roman" w:cs="Times New Roman"/>
                <w:color w:val="000000"/>
                <w:sz w:val="20"/>
                <w:szCs w:val="20"/>
              </w:rPr>
            </w:pPr>
            <w:r w:rsidRPr="009964AE">
              <w:rPr>
                <w:rFonts w:ascii="Times New Roman" w:hAnsi="Times New Roman" w:cs="Times New Roman"/>
                <w:color w:val="000000"/>
                <w:sz w:val="20"/>
                <w:szCs w:val="20"/>
              </w:rPr>
              <w:t>Diğer kurum ve kuruluşlara sevk edilen birey sayısı (yönlendirme)</w:t>
            </w:r>
          </w:p>
        </w:tc>
        <w:tc>
          <w:tcPr>
            <w:tcW w:w="740" w:type="dxa"/>
            <w:tcBorders>
              <w:top w:val="nil"/>
              <w:left w:val="nil"/>
              <w:bottom w:val="single" w:sz="4" w:space="0" w:color="auto"/>
              <w:right w:val="single" w:sz="4" w:space="0" w:color="auto"/>
            </w:tcBorders>
            <w:shd w:val="clear" w:color="auto" w:fill="auto"/>
            <w:vAlign w:val="center"/>
          </w:tcPr>
          <w:p w:rsidR="00817022" w:rsidRPr="009964AE" w:rsidRDefault="00B46F79" w:rsidP="0081702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50</w:t>
            </w:r>
            <w:r w:rsidRPr="009964AE">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817022" w:rsidRPr="009964AE" w:rsidRDefault="00817022" w:rsidP="00817022">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r>
      <w:tr w:rsidR="006E6557" w:rsidRPr="009964AE" w:rsidTr="00D2679C">
        <w:trPr>
          <w:trHeight w:val="4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6E6557" w:rsidRPr="009964AE" w:rsidRDefault="006E6557"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Stratejiler</w:t>
            </w:r>
          </w:p>
        </w:tc>
        <w:tc>
          <w:tcPr>
            <w:tcW w:w="8881" w:type="dxa"/>
            <w:gridSpan w:val="9"/>
            <w:tcBorders>
              <w:top w:val="single" w:sz="4" w:space="0" w:color="auto"/>
              <w:left w:val="nil"/>
              <w:bottom w:val="single" w:sz="8" w:space="0" w:color="auto"/>
              <w:right w:val="single" w:sz="8" w:space="0" w:color="000000"/>
            </w:tcBorders>
            <w:shd w:val="clear" w:color="000000" w:fill="FFF2CC"/>
            <w:vAlign w:val="center"/>
            <w:hideMark/>
          </w:tcPr>
          <w:p w:rsidR="00817022" w:rsidRPr="009964AE" w:rsidRDefault="00817022" w:rsidP="00817022">
            <w:pPr>
              <w:rPr>
                <w:rFonts w:ascii="Times New Roman" w:hAnsi="Times New Roman" w:cs="Times New Roman"/>
                <w:color w:val="000000"/>
                <w:sz w:val="20"/>
                <w:szCs w:val="20"/>
              </w:rPr>
            </w:pPr>
            <w:r w:rsidRPr="009964AE">
              <w:rPr>
                <w:rFonts w:ascii="Times New Roman" w:hAnsi="Times New Roman" w:cs="Times New Roman"/>
                <w:color w:val="000000"/>
                <w:sz w:val="20"/>
                <w:szCs w:val="20"/>
              </w:rPr>
              <w:t>S1.2.1. Eğitsel değerlendirme ve tanılama sonrası ailelere yönelik bilgilendirme semineri düzenlenecektir</w:t>
            </w:r>
            <w:r w:rsidRPr="009964AE">
              <w:rPr>
                <w:rFonts w:ascii="Times New Roman" w:hAnsi="Times New Roman" w:cs="Times New Roman"/>
                <w:color w:val="000000"/>
                <w:sz w:val="20"/>
                <w:szCs w:val="20"/>
              </w:rPr>
              <w:br/>
              <w:t>S1.2.2. Belirlenen çalışmalar yetersizlik türlerine özgü aile bilgilendirme seminer içeriği/programı uygulanabilir.</w:t>
            </w:r>
          </w:p>
          <w:p w:rsidR="006E6557" w:rsidRPr="009964AE" w:rsidRDefault="006E6557" w:rsidP="00D2679C">
            <w:pPr>
              <w:spacing w:after="0" w:line="240" w:lineRule="auto"/>
              <w:rPr>
                <w:rFonts w:ascii="Times New Roman" w:eastAsia="Times New Roman" w:hAnsi="Times New Roman" w:cs="Times New Roman"/>
                <w:color w:val="000000"/>
                <w:sz w:val="20"/>
                <w:szCs w:val="20"/>
                <w:lang w:eastAsia="tr-TR"/>
              </w:rPr>
            </w:pPr>
          </w:p>
        </w:tc>
      </w:tr>
    </w:tbl>
    <w:p w:rsidR="006E6557" w:rsidRDefault="006E6557"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p w:rsidR="006E6557" w:rsidRDefault="006E6557" w:rsidP="00077D2B">
      <w:pPr>
        <w:rPr>
          <w:rFonts w:ascii="Times New Roman" w:hAnsi="Times New Roman" w:cs="Times New Roman"/>
          <w:sz w:val="20"/>
          <w:szCs w:val="20"/>
        </w:rPr>
      </w:pPr>
    </w:p>
    <w:p w:rsidR="009964AE" w:rsidRDefault="009964AE" w:rsidP="00077D2B">
      <w:pPr>
        <w:rPr>
          <w:rFonts w:ascii="Times New Roman" w:hAnsi="Times New Roman" w:cs="Times New Roman"/>
          <w:sz w:val="20"/>
          <w:szCs w:val="20"/>
        </w:rPr>
      </w:pPr>
    </w:p>
    <w:p w:rsidR="006E6557" w:rsidRPr="00287613" w:rsidRDefault="006E6557" w:rsidP="00077D2B">
      <w:pPr>
        <w:rPr>
          <w:rFonts w:ascii="Times New Roman" w:hAnsi="Times New Roman" w:cs="Times New Roman"/>
          <w:sz w:val="20"/>
          <w:szCs w:val="20"/>
        </w:rPr>
      </w:pPr>
    </w:p>
    <w:tbl>
      <w:tblPr>
        <w:tblW w:w="10155" w:type="dxa"/>
        <w:tblInd w:w="274" w:type="dxa"/>
        <w:tblCellMar>
          <w:left w:w="70" w:type="dxa"/>
          <w:right w:w="70" w:type="dxa"/>
        </w:tblCellMar>
        <w:tblLook w:val="04A0" w:firstRow="1" w:lastRow="0" w:firstColumn="1" w:lastColumn="0" w:noHBand="0" w:noVBand="1"/>
      </w:tblPr>
      <w:tblGrid>
        <w:gridCol w:w="1274"/>
        <w:gridCol w:w="3871"/>
        <w:gridCol w:w="740"/>
        <w:gridCol w:w="963"/>
        <w:gridCol w:w="651"/>
        <w:gridCol w:w="651"/>
        <w:gridCol w:w="651"/>
        <w:gridCol w:w="651"/>
        <w:gridCol w:w="697"/>
        <w:gridCol w:w="6"/>
      </w:tblGrid>
      <w:tr w:rsidR="00287613" w:rsidRPr="009964AE" w:rsidTr="00D2679C">
        <w:trPr>
          <w:trHeight w:val="455"/>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287613" w:rsidRPr="009964AE" w:rsidRDefault="00287613"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lastRenderedPageBreak/>
              <w:t>TEMA: 1</w:t>
            </w:r>
          </w:p>
        </w:tc>
        <w:tc>
          <w:tcPr>
            <w:tcW w:w="8881" w:type="dxa"/>
            <w:gridSpan w:val="9"/>
            <w:tcBorders>
              <w:top w:val="single" w:sz="8" w:space="0" w:color="auto"/>
              <w:left w:val="nil"/>
              <w:bottom w:val="single" w:sz="4" w:space="0" w:color="auto"/>
              <w:right w:val="single" w:sz="8" w:space="0" w:color="000000"/>
            </w:tcBorders>
            <w:shd w:val="clear" w:color="000000" w:fill="F8CBAD"/>
            <w:vAlign w:val="center"/>
            <w:hideMark/>
          </w:tcPr>
          <w:p w:rsidR="00287613" w:rsidRPr="009964AE" w:rsidRDefault="00287613" w:rsidP="00D2679C">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VE ÖĞRETİME ERİŞİM</w:t>
            </w:r>
          </w:p>
        </w:tc>
      </w:tr>
      <w:tr w:rsidR="00287613" w:rsidRPr="009964AE" w:rsidTr="00287613">
        <w:trPr>
          <w:trHeight w:val="1084"/>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287613" w:rsidRPr="009964AE" w:rsidRDefault="00287613"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2.</w:t>
            </w:r>
          </w:p>
        </w:tc>
        <w:tc>
          <w:tcPr>
            <w:tcW w:w="8881" w:type="dxa"/>
            <w:gridSpan w:val="9"/>
            <w:tcBorders>
              <w:top w:val="single" w:sz="4" w:space="0" w:color="auto"/>
              <w:left w:val="nil"/>
              <w:bottom w:val="single" w:sz="4" w:space="0" w:color="auto"/>
              <w:right w:val="single" w:sz="8" w:space="0" w:color="000000"/>
            </w:tcBorders>
            <w:shd w:val="clear" w:color="000000" w:fill="F8CBAD"/>
            <w:vAlign w:val="center"/>
            <w:hideMark/>
          </w:tcPr>
          <w:p w:rsidR="00287613" w:rsidRPr="009964AE" w:rsidRDefault="00287613" w:rsidP="00287613">
            <w:pPr>
              <w:spacing w:after="0" w:line="240" w:lineRule="auto"/>
              <w:jc w:val="both"/>
              <w:rPr>
                <w:rFonts w:ascii="Times New Roman" w:eastAsia="Times New Roman" w:hAnsi="Times New Roman" w:cs="Times New Roman"/>
                <w:color w:val="000000" w:themeColor="text1"/>
                <w:sz w:val="20"/>
                <w:szCs w:val="20"/>
              </w:rPr>
            </w:pPr>
          </w:p>
          <w:p w:rsidR="00287613" w:rsidRPr="009964AE" w:rsidRDefault="00287613" w:rsidP="00287613">
            <w:pPr>
              <w:spacing w:after="0" w:line="240" w:lineRule="auto"/>
              <w:jc w:val="both"/>
              <w:rPr>
                <w:rFonts w:ascii="Times New Roman" w:eastAsia="Times New Roman" w:hAnsi="Times New Roman" w:cs="Times New Roman"/>
                <w:color w:val="000000" w:themeColor="text1"/>
                <w:sz w:val="20"/>
                <w:szCs w:val="20"/>
              </w:rPr>
            </w:pPr>
            <w:r w:rsidRPr="009964AE">
              <w:rPr>
                <w:rFonts w:ascii="Times New Roman" w:eastAsia="Times New Roman" w:hAnsi="Times New Roman" w:cs="Times New Roman"/>
                <w:color w:val="000000" w:themeColor="text1"/>
                <w:sz w:val="20"/>
                <w:szCs w:val="20"/>
              </w:rPr>
              <w:t>Rehberlik ve Psikolojik Danışmanlık Hizmetleri çalışmalarının verimliliğini arttırmak ve PDR bölümünün hizmetlerinin tanıtımını gerçekleştirmek üzere, bölüm çalışmalarını, ilçemiz bünyesinde yer alan tüm okul, kurum ve okul/kurum dışı bileşenlerle ve yerel yönetimler, üniversiteler ve STK’larla işbirliği içinde yürütmek ve öğrencilerle, ailelerle, okullarla ve kurumlarla işbirliğini geliştirmek.</w:t>
            </w:r>
          </w:p>
          <w:p w:rsidR="00287613" w:rsidRPr="009964AE" w:rsidRDefault="00287613" w:rsidP="00287613">
            <w:pPr>
              <w:spacing w:after="0" w:line="240" w:lineRule="auto"/>
              <w:jc w:val="both"/>
              <w:rPr>
                <w:rFonts w:ascii="Times New Roman" w:eastAsia="Times New Roman" w:hAnsi="Times New Roman" w:cs="Times New Roman"/>
                <w:color w:val="000000" w:themeColor="text1"/>
                <w:sz w:val="20"/>
                <w:szCs w:val="20"/>
              </w:rPr>
            </w:pPr>
          </w:p>
          <w:p w:rsidR="00287613" w:rsidRPr="009964AE" w:rsidRDefault="00287613" w:rsidP="00D2679C">
            <w:pPr>
              <w:spacing w:after="0" w:line="240" w:lineRule="auto"/>
              <w:rPr>
                <w:rFonts w:ascii="Times New Roman" w:eastAsia="Times New Roman" w:hAnsi="Times New Roman" w:cs="Times New Roman"/>
                <w:color w:val="000000"/>
                <w:sz w:val="20"/>
                <w:szCs w:val="20"/>
                <w:lang w:eastAsia="tr-TR"/>
              </w:rPr>
            </w:pPr>
          </w:p>
        </w:tc>
      </w:tr>
      <w:tr w:rsidR="00287613" w:rsidRPr="009964AE" w:rsidTr="00D2679C">
        <w:trPr>
          <w:trHeight w:val="455"/>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287613" w:rsidRPr="009964AE" w:rsidRDefault="00287613"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Hedef </w:t>
            </w:r>
            <w:r w:rsidR="00775D54" w:rsidRPr="009964AE">
              <w:rPr>
                <w:rFonts w:ascii="Times New Roman" w:eastAsia="Times New Roman" w:hAnsi="Times New Roman" w:cs="Times New Roman"/>
                <w:b/>
                <w:bCs/>
                <w:color w:val="000000"/>
                <w:sz w:val="20"/>
                <w:szCs w:val="20"/>
                <w:lang w:eastAsia="tr-TR"/>
              </w:rPr>
              <w:t>2</w:t>
            </w:r>
            <w:r w:rsidRPr="009964AE">
              <w:rPr>
                <w:rFonts w:ascii="Times New Roman" w:eastAsia="Times New Roman" w:hAnsi="Times New Roman" w:cs="Times New Roman"/>
                <w:b/>
                <w:bCs/>
                <w:color w:val="000000"/>
                <w:sz w:val="20"/>
                <w:szCs w:val="20"/>
                <w:lang w:eastAsia="tr-TR"/>
              </w:rPr>
              <w:t>.1.</w:t>
            </w:r>
          </w:p>
        </w:tc>
        <w:tc>
          <w:tcPr>
            <w:tcW w:w="8881" w:type="dxa"/>
            <w:gridSpan w:val="9"/>
            <w:tcBorders>
              <w:top w:val="single" w:sz="4" w:space="0" w:color="auto"/>
              <w:left w:val="nil"/>
              <w:bottom w:val="single" w:sz="4" w:space="0" w:color="auto"/>
              <w:right w:val="single" w:sz="8" w:space="0" w:color="000000"/>
            </w:tcBorders>
            <w:shd w:val="clear" w:color="000000" w:fill="BF8F00"/>
            <w:vAlign w:val="center"/>
            <w:hideMark/>
          </w:tcPr>
          <w:p w:rsidR="001F74E9" w:rsidRPr="009964AE" w:rsidRDefault="001F74E9" w:rsidP="00286C9D">
            <w:pPr>
              <w:rPr>
                <w:rFonts w:ascii="Times New Roman" w:hAnsi="Times New Roman" w:cs="Times New Roman"/>
                <w:color w:val="000000"/>
                <w:sz w:val="20"/>
                <w:szCs w:val="20"/>
              </w:rPr>
            </w:pPr>
          </w:p>
          <w:p w:rsidR="00286C9D" w:rsidRPr="009964AE" w:rsidRDefault="00286C9D" w:rsidP="00286C9D">
            <w:pPr>
              <w:rPr>
                <w:rFonts w:ascii="Times New Roman" w:hAnsi="Times New Roman" w:cs="Times New Roman"/>
                <w:color w:val="000000"/>
                <w:sz w:val="20"/>
                <w:szCs w:val="20"/>
              </w:rPr>
            </w:pPr>
            <w:r w:rsidRPr="009964AE">
              <w:rPr>
                <w:rFonts w:ascii="Times New Roman" w:hAnsi="Times New Roman" w:cs="Times New Roman"/>
                <w:color w:val="000000"/>
                <w:sz w:val="20"/>
                <w:szCs w:val="20"/>
              </w:rPr>
              <w:t>Öğrencilerin bir bütün olarak gelişimlerini desteklemek ve gelişimlerini olumsuz yönde etkileyebilecek risk etmenlerini azaltmak, koruyucu etmenleri artırmak amacıyla çalışmalar yürütülecektir.</w:t>
            </w:r>
          </w:p>
          <w:p w:rsidR="00287613" w:rsidRPr="009964AE" w:rsidRDefault="00287613" w:rsidP="005244AE">
            <w:pPr>
              <w:rPr>
                <w:rFonts w:ascii="Times New Roman" w:hAnsi="Times New Roman" w:cs="Times New Roman"/>
                <w:color w:val="000000"/>
                <w:sz w:val="20"/>
                <w:szCs w:val="20"/>
              </w:rPr>
            </w:pPr>
          </w:p>
        </w:tc>
      </w:tr>
      <w:tr w:rsidR="00287613" w:rsidRPr="009964AE" w:rsidTr="00D2679C">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3871" w:type="dxa"/>
            <w:tcBorders>
              <w:top w:val="single" w:sz="4" w:space="0" w:color="auto"/>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697" w:type="dxa"/>
            <w:tcBorders>
              <w:top w:val="nil"/>
              <w:left w:val="nil"/>
              <w:bottom w:val="single" w:sz="4" w:space="0" w:color="auto"/>
              <w:right w:val="single" w:sz="8" w:space="0" w:color="auto"/>
            </w:tcBorders>
            <w:shd w:val="clear" w:color="000000" w:fill="FFD966"/>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5244AE" w:rsidRPr="009964AE" w:rsidTr="005244AE">
        <w:trPr>
          <w:gridAfter w:val="1"/>
          <w:wAfter w:w="6" w:type="dxa"/>
          <w:trHeight w:val="42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5244AE" w:rsidRPr="009964AE" w:rsidRDefault="005244AE"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PG </w:t>
            </w:r>
            <w:r w:rsidR="00775D54" w:rsidRPr="009964AE">
              <w:rPr>
                <w:rFonts w:ascii="Times New Roman" w:eastAsia="Times New Roman" w:hAnsi="Times New Roman" w:cs="Times New Roman"/>
                <w:b/>
                <w:bCs/>
                <w:color w:val="000000"/>
                <w:sz w:val="20"/>
                <w:szCs w:val="20"/>
                <w:lang w:eastAsia="tr-TR"/>
              </w:rPr>
              <w:t>2</w:t>
            </w:r>
            <w:r w:rsidRPr="009964AE">
              <w:rPr>
                <w:rFonts w:ascii="Times New Roman" w:eastAsia="Times New Roman" w:hAnsi="Times New Roman" w:cs="Times New Roman"/>
                <w:b/>
                <w:bCs/>
                <w:color w:val="000000"/>
                <w:sz w:val="20"/>
                <w:szCs w:val="20"/>
                <w:lang w:eastAsia="tr-TR"/>
              </w:rPr>
              <w:t>.1.1.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5244AE" w:rsidRPr="009964AE" w:rsidRDefault="005244AE" w:rsidP="005244AE">
            <w:pPr>
              <w:rPr>
                <w:rFonts w:ascii="Times New Roman" w:eastAsia="Times New Roman" w:hAnsi="Times New Roman" w:cs="Times New Roman"/>
                <w:color w:val="000000"/>
                <w:sz w:val="20"/>
                <w:szCs w:val="20"/>
                <w:lang w:eastAsia="tr-TR"/>
              </w:rPr>
            </w:pPr>
            <w:r w:rsidRPr="009964AE">
              <w:rPr>
                <w:rFonts w:ascii="Times New Roman" w:hAnsi="Times New Roman" w:cs="Times New Roman"/>
                <w:spacing w:val="-2"/>
                <w:sz w:val="20"/>
                <w:szCs w:val="20"/>
              </w:rPr>
              <w:t>D</w:t>
            </w:r>
            <w:r w:rsidRPr="009964AE">
              <w:rPr>
                <w:rFonts w:ascii="Times New Roman" w:eastAsia="Times New Roman" w:hAnsi="Times New Roman" w:cs="Times New Roman"/>
                <w:spacing w:val="-2"/>
                <w:sz w:val="20"/>
                <w:szCs w:val="20"/>
              </w:rPr>
              <w:t xml:space="preserve">üzenlenen seminer sayısı </w:t>
            </w:r>
            <w:r w:rsidRPr="009964AE">
              <w:rPr>
                <w:rFonts w:ascii="Times New Roman" w:eastAsia="Times New Roman" w:hAnsi="Times New Roman" w:cs="Times New Roman"/>
                <w:color w:val="000000"/>
                <w:sz w:val="20"/>
                <w:szCs w:val="20"/>
                <w:lang w:eastAsia="tr-TR"/>
              </w:rPr>
              <w:t>(%)</w:t>
            </w:r>
          </w:p>
        </w:tc>
        <w:tc>
          <w:tcPr>
            <w:tcW w:w="740" w:type="dxa"/>
            <w:tcBorders>
              <w:top w:val="nil"/>
              <w:left w:val="nil"/>
              <w:bottom w:val="single" w:sz="4" w:space="0" w:color="auto"/>
              <w:right w:val="single" w:sz="4" w:space="0" w:color="auto"/>
            </w:tcBorders>
            <w:shd w:val="clear" w:color="auto" w:fill="auto"/>
            <w:vAlign w:val="center"/>
          </w:tcPr>
          <w:p w:rsidR="005244AE" w:rsidRPr="009964AE" w:rsidRDefault="003A1181"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244AE" w:rsidRPr="009964AE" w:rsidRDefault="005244AE"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w:t>
            </w:r>
            <w:r w:rsidR="00A01C1C" w:rsidRPr="009964AE">
              <w:rPr>
                <w:rFonts w:ascii="Times New Roman" w:eastAsia="Times New Roman" w:hAnsi="Times New Roman" w:cs="Times New Roman"/>
                <w:color w:val="333333"/>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5244AE" w:rsidRPr="009964AE" w:rsidRDefault="005244AE"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00A01C1C" w:rsidRPr="009964AE">
              <w:rPr>
                <w:rFonts w:ascii="Times New Roman" w:eastAsia="Times New Roman" w:hAnsi="Times New Roman" w:cs="Times New Roman"/>
                <w:color w:val="333333"/>
                <w:sz w:val="20"/>
                <w:szCs w:val="20"/>
                <w:lang w:eastAsia="tr-TR"/>
              </w:rPr>
              <w:t>5</w:t>
            </w:r>
            <w:r w:rsidRPr="009964AE">
              <w:rPr>
                <w:rFonts w:ascii="Times New Roman" w:eastAsia="Times New Roman" w:hAnsi="Times New Roman" w:cs="Times New Roman"/>
                <w:color w:val="333333"/>
                <w:sz w:val="20"/>
                <w:szCs w:val="20"/>
                <w:lang w:eastAsia="tr-TR"/>
              </w:rPr>
              <w:t>5</w:t>
            </w:r>
          </w:p>
        </w:tc>
        <w:tc>
          <w:tcPr>
            <w:tcW w:w="651" w:type="dxa"/>
            <w:tcBorders>
              <w:top w:val="nil"/>
              <w:left w:val="nil"/>
              <w:bottom w:val="single" w:sz="4" w:space="0" w:color="auto"/>
              <w:right w:val="single" w:sz="4" w:space="0" w:color="auto"/>
            </w:tcBorders>
            <w:shd w:val="clear" w:color="auto" w:fill="auto"/>
            <w:vAlign w:val="center"/>
            <w:hideMark/>
          </w:tcPr>
          <w:p w:rsidR="005244AE" w:rsidRPr="009964AE" w:rsidRDefault="00A01C1C" w:rsidP="00A01C1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rsidR="005244AE" w:rsidRPr="009964AE" w:rsidRDefault="00A01C1C"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5244AE" w:rsidRPr="009964AE" w:rsidRDefault="00A01C1C"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75</w:t>
            </w:r>
            <w:r w:rsidR="005244AE"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5244AE" w:rsidRPr="009964AE" w:rsidRDefault="00A01C1C"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80</w:t>
            </w:r>
          </w:p>
        </w:tc>
      </w:tr>
      <w:tr w:rsidR="005244AE" w:rsidRPr="009964AE" w:rsidTr="005244AE">
        <w:trPr>
          <w:gridAfter w:val="1"/>
          <w:wAfter w:w="6" w:type="dxa"/>
          <w:trHeight w:val="110"/>
        </w:trPr>
        <w:tc>
          <w:tcPr>
            <w:tcW w:w="1274" w:type="dxa"/>
            <w:tcBorders>
              <w:top w:val="single" w:sz="4" w:space="0" w:color="auto"/>
              <w:left w:val="single" w:sz="8" w:space="0" w:color="auto"/>
              <w:bottom w:val="single" w:sz="4" w:space="0" w:color="auto"/>
              <w:right w:val="single" w:sz="4" w:space="0" w:color="auto"/>
            </w:tcBorders>
            <w:shd w:val="clear" w:color="000000" w:fill="FFE699"/>
            <w:vAlign w:val="center"/>
          </w:tcPr>
          <w:p w:rsidR="005244AE" w:rsidRPr="009964AE" w:rsidRDefault="005244AE"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PG </w:t>
            </w:r>
            <w:r w:rsidR="00775D54" w:rsidRPr="009964AE">
              <w:rPr>
                <w:rFonts w:ascii="Times New Roman" w:eastAsia="Times New Roman" w:hAnsi="Times New Roman" w:cs="Times New Roman"/>
                <w:b/>
                <w:bCs/>
                <w:color w:val="000000"/>
                <w:sz w:val="20"/>
                <w:szCs w:val="20"/>
                <w:lang w:eastAsia="tr-TR"/>
              </w:rPr>
              <w:t>2</w:t>
            </w:r>
            <w:r w:rsidRPr="009964AE">
              <w:rPr>
                <w:rFonts w:ascii="Times New Roman" w:eastAsia="Times New Roman" w:hAnsi="Times New Roman" w:cs="Times New Roman"/>
                <w:b/>
                <w:bCs/>
                <w:color w:val="000000"/>
                <w:sz w:val="20"/>
                <w:szCs w:val="20"/>
                <w:lang w:eastAsia="tr-TR"/>
              </w:rPr>
              <w:t>.1.2.</w:t>
            </w:r>
          </w:p>
        </w:tc>
        <w:tc>
          <w:tcPr>
            <w:tcW w:w="387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1F74E9" w:rsidP="00D2679C">
            <w:pPr>
              <w:spacing w:after="0" w:line="240" w:lineRule="auto"/>
              <w:rPr>
                <w:rFonts w:ascii="Times New Roman" w:hAnsi="Times New Roman" w:cs="Times New Roman"/>
                <w:spacing w:val="-2"/>
                <w:sz w:val="20"/>
                <w:szCs w:val="20"/>
              </w:rPr>
            </w:pPr>
            <w:r w:rsidRPr="009964AE">
              <w:rPr>
                <w:rFonts w:ascii="Times New Roman" w:hAnsi="Times New Roman" w:cs="Times New Roman"/>
                <w:sz w:val="20"/>
                <w:szCs w:val="20"/>
              </w:rPr>
              <w:t xml:space="preserve">Duyuru </w:t>
            </w:r>
            <w:r w:rsidR="005244AE" w:rsidRPr="009964AE">
              <w:rPr>
                <w:rFonts w:ascii="Times New Roman" w:hAnsi="Times New Roman" w:cs="Times New Roman"/>
                <w:sz w:val="20"/>
                <w:szCs w:val="20"/>
              </w:rPr>
              <w:t>ve bro</w:t>
            </w:r>
            <w:r w:rsidR="005244AE" w:rsidRPr="009964AE">
              <w:rPr>
                <w:rFonts w:ascii="Times New Roman" w:eastAsia="Times New Roman" w:hAnsi="Times New Roman" w:cs="Times New Roman"/>
                <w:sz w:val="20"/>
                <w:szCs w:val="20"/>
              </w:rPr>
              <w:t xml:space="preserve">şürlerin ulaştığı okul sayısı </w:t>
            </w:r>
            <w:r w:rsidR="005244AE" w:rsidRPr="009964AE">
              <w:rPr>
                <w:rFonts w:ascii="Times New Roman" w:eastAsia="Times New Roman" w:hAnsi="Times New Roman" w:cs="Times New Roman"/>
                <w:color w:val="000000"/>
                <w:sz w:val="20"/>
                <w:szCs w:val="20"/>
                <w:lang w:eastAsia="tr-TR"/>
              </w:rPr>
              <w:t>(%)</w:t>
            </w:r>
          </w:p>
        </w:tc>
        <w:tc>
          <w:tcPr>
            <w:tcW w:w="740"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3A1181"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75</w:t>
            </w:r>
          </w:p>
        </w:tc>
        <w:tc>
          <w:tcPr>
            <w:tcW w:w="697" w:type="dxa"/>
            <w:tcBorders>
              <w:top w:val="single" w:sz="4" w:space="0" w:color="auto"/>
              <w:left w:val="nil"/>
              <w:bottom w:val="single" w:sz="4" w:space="0" w:color="auto"/>
              <w:right w:val="single" w:sz="8"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80</w:t>
            </w:r>
          </w:p>
        </w:tc>
      </w:tr>
      <w:tr w:rsidR="005244AE" w:rsidRPr="009964AE" w:rsidTr="005244AE">
        <w:trPr>
          <w:gridAfter w:val="1"/>
          <w:wAfter w:w="6" w:type="dxa"/>
          <w:trHeight w:val="158"/>
        </w:trPr>
        <w:tc>
          <w:tcPr>
            <w:tcW w:w="1274" w:type="dxa"/>
            <w:tcBorders>
              <w:top w:val="single" w:sz="4" w:space="0" w:color="auto"/>
              <w:left w:val="single" w:sz="8" w:space="0" w:color="auto"/>
              <w:bottom w:val="single" w:sz="4" w:space="0" w:color="auto"/>
              <w:right w:val="single" w:sz="4" w:space="0" w:color="auto"/>
            </w:tcBorders>
            <w:shd w:val="clear" w:color="000000" w:fill="FFE699"/>
            <w:vAlign w:val="center"/>
          </w:tcPr>
          <w:p w:rsidR="005244AE" w:rsidRPr="009964AE" w:rsidRDefault="005244AE"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PG </w:t>
            </w:r>
            <w:r w:rsidR="00775D54" w:rsidRPr="009964AE">
              <w:rPr>
                <w:rFonts w:ascii="Times New Roman" w:eastAsia="Times New Roman" w:hAnsi="Times New Roman" w:cs="Times New Roman"/>
                <w:b/>
                <w:bCs/>
                <w:color w:val="000000"/>
                <w:sz w:val="20"/>
                <w:szCs w:val="20"/>
                <w:lang w:eastAsia="tr-TR"/>
              </w:rPr>
              <w:t>2</w:t>
            </w:r>
            <w:r w:rsidR="002F57A2" w:rsidRPr="009964AE">
              <w:rPr>
                <w:rFonts w:ascii="Times New Roman" w:eastAsia="Times New Roman" w:hAnsi="Times New Roman" w:cs="Times New Roman"/>
                <w:b/>
                <w:bCs/>
                <w:color w:val="000000"/>
                <w:sz w:val="20"/>
                <w:szCs w:val="20"/>
                <w:lang w:eastAsia="tr-TR"/>
              </w:rPr>
              <w:t>.</w:t>
            </w:r>
            <w:r w:rsidRPr="009964AE">
              <w:rPr>
                <w:rFonts w:ascii="Times New Roman" w:eastAsia="Times New Roman" w:hAnsi="Times New Roman" w:cs="Times New Roman"/>
                <w:b/>
                <w:bCs/>
                <w:color w:val="000000"/>
                <w:sz w:val="20"/>
                <w:szCs w:val="20"/>
                <w:lang w:eastAsia="tr-TR"/>
              </w:rPr>
              <w:t>1.3.</w:t>
            </w:r>
          </w:p>
        </w:tc>
        <w:tc>
          <w:tcPr>
            <w:tcW w:w="387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5244AE" w:rsidP="00D2679C">
            <w:pPr>
              <w:spacing w:after="0" w:line="240" w:lineRule="auto"/>
              <w:rPr>
                <w:rFonts w:ascii="Times New Roman" w:hAnsi="Times New Roman" w:cs="Times New Roman"/>
                <w:spacing w:val="-2"/>
                <w:sz w:val="20"/>
                <w:szCs w:val="20"/>
              </w:rPr>
            </w:pPr>
            <w:r w:rsidRPr="009964AE">
              <w:rPr>
                <w:rFonts w:ascii="Times New Roman" w:hAnsi="Times New Roman" w:cs="Times New Roman"/>
                <w:spacing w:val="-2"/>
                <w:sz w:val="20"/>
                <w:szCs w:val="20"/>
              </w:rPr>
              <w:t>D</w:t>
            </w:r>
            <w:r w:rsidRPr="009964AE">
              <w:rPr>
                <w:rFonts w:ascii="Times New Roman" w:eastAsia="Times New Roman" w:hAnsi="Times New Roman" w:cs="Times New Roman"/>
                <w:spacing w:val="-2"/>
                <w:sz w:val="20"/>
                <w:szCs w:val="20"/>
              </w:rPr>
              <w:t>üzenlenen hizmet içi eğitim ve seminer sayısı</w:t>
            </w:r>
          </w:p>
        </w:tc>
        <w:tc>
          <w:tcPr>
            <w:tcW w:w="740"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3A1181"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single" w:sz="4" w:space="0" w:color="auto"/>
              <w:left w:val="nil"/>
              <w:bottom w:val="single" w:sz="4" w:space="0" w:color="auto"/>
              <w:right w:val="single" w:sz="4"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75</w:t>
            </w:r>
          </w:p>
        </w:tc>
        <w:tc>
          <w:tcPr>
            <w:tcW w:w="697" w:type="dxa"/>
            <w:tcBorders>
              <w:top w:val="single" w:sz="4" w:space="0" w:color="auto"/>
              <w:left w:val="nil"/>
              <w:bottom w:val="single" w:sz="4" w:space="0" w:color="auto"/>
              <w:right w:val="single" w:sz="8" w:space="0" w:color="auto"/>
            </w:tcBorders>
            <w:shd w:val="clear" w:color="auto" w:fill="auto"/>
            <w:vAlign w:val="center"/>
          </w:tcPr>
          <w:p w:rsidR="005244AE" w:rsidRPr="009964AE" w:rsidRDefault="00A01C1C"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80</w:t>
            </w:r>
          </w:p>
        </w:tc>
      </w:tr>
      <w:tr w:rsidR="00287613" w:rsidRPr="009964AE" w:rsidTr="00D2679C">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287613" w:rsidRPr="009964AE" w:rsidRDefault="005244AE" w:rsidP="00775D5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PG </w:t>
            </w:r>
            <w:r w:rsidR="00775D54" w:rsidRPr="009964AE">
              <w:rPr>
                <w:rFonts w:ascii="Times New Roman" w:eastAsia="Times New Roman" w:hAnsi="Times New Roman" w:cs="Times New Roman"/>
                <w:b/>
                <w:bCs/>
                <w:color w:val="000000"/>
                <w:sz w:val="20"/>
                <w:szCs w:val="20"/>
                <w:lang w:eastAsia="tr-TR"/>
              </w:rPr>
              <w:t>2</w:t>
            </w:r>
            <w:r w:rsidRPr="009964AE">
              <w:rPr>
                <w:rFonts w:ascii="Times New Roman" w:eastAsia="Times New Roman" w:hAnsi="Times New Roman" w:cs="Times New Roman"/>
                <w:b/>
                <w:bCs/>
                <w:color w:val="000000"/>
                <w:sz w:val="20"/>
                <w:szCs w:val="20"/>
                <w:lang w:eastAsia="tr-TR"/>
              </w:rPr>
              <w:t>.1.4.</w:t>
            </w:r>
          </w:p>
        </w:tc>
        <w:tc>
          <w:tcPr>
            <w:tcW w:w="3871" w:type="dxa"/>
            <w:tcBorders>
              <w:top w:val="single" w:sz="4" w:space="0" w:color="auto"/>
              <w:left w:val="nil"/>
              <w:bottom w:val="single" w:sz="4" w:space="0" w:color="auto"/>
              <w:right w:val="single" w:sz="4" w:space="0" w:color="000000"/>
            </w:tcBorders>
            <w:shd w:val="clear" w:color="auto" w:fill="auto"/>
            <w:vAlign w:val="center"/>
            <w:hideMark/>
          </w:tcPr>
          <w:p w:rsidR="00287613" w:rsidRPr="009964AE" w:rsidRDefault="005244AE" w:rsidP="00D2679C">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spacing w:val="-1"/>
                <w:sz w:val="20"/>
                <w:szCs w:val="20"/>
              </w:rPr>
              <w:t>Katılan psikolojik danışman sayısı</w:t>
            </w:r>
          </w:p>
        </w:tc>
        <w:tc>
          <w:tcPr>
            <w:tcW w:w="740" w:type="dxa"/>
            <w:tcBorders>
              <w:top w:val="nil"/>
              <w:left w:val="nil"/>
              <w:bottom w:val="single" w:sz="4" w:space="0" w:color="auto"/>
              <w:right w:val="single" w:sz="4" w:space="0" w:color="auto"/>
            </w:tcBorders>
            <w:shd w:val="clear" w:color="auto" w:fill="auto"/>
            <w:vAlign w:val="center"/>
          </w:tcPr>
          <w:p w:rsidR="00287613" w:rsidRPr="009964AE" w:rsidRDefault="003A1181"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50</w:t>
            </w:r>
            <w:r w:rsidRPr="009964AE">
              <w:rPr>
                <w:rFonts w:ascii="Times New Roman" w:eastAsia="Times New Roman" w:hAnsi="Times New Roman" w:cs="Times New Roman"/>
                <w:b/>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287613" w:rsidRPr="009964AE" w:rsidRDefault="00287613" w:rsidP="00D2679C">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r>
      <w:tr w:rsidR="00287613" w:rsidRPr="009964AE" w:rsidTr="00D2679C">
        <w:trPr>
          <w:trHeight w:val="4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287613" w:rsidRPr="009964AE" w:rsidRDefault="00287613" w:rsidP="00D2679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Stratejiler</w:t>
            </w:r>
          </w:p>
        </w:tc>
        <w:tc>
          <w:tcPr>
            <w:tcW w:w="8881" w:type="dxa"/>
            <w:gridSpan w:val="9"/>
            <w:tcBorders>
              <w:top w:val="single" w:sz="4" w:space="0" w:color="auto"/>
              <w:left w:val="nil"/>
              <w:bottom w:val="single" w:sz="8" w:space="0" w:color="auto"/>
              <w:right w:val="single" w:sz="8" w:space="0" w:color="000000"/>
            </w:tcBorders>
            <w:shd w:val="clear" w:color="000000" w:fill="FFF2CC"/>
            <w:vAlign w:val="center"/>
            <w:hideMark/>
          </w:tcPr>
          <w:p w:rsidR="0077394E" w:rsidRPr="009964AE" w:rsidRDefault="0077394E" w:rsidP="00286C9D">
            <w:pPr>
              <w:rPr>
                <w:rFonts w:ascii="Times New Roman" w:hAnsi="Times New Roman" w:cs="Times New Roman"/>
                <w:color w:val="000000"/>
                <w:sz w:val="20"/>
                <w:szCs w:val="20"/>
              </w:rPr>
            </w:pPr>
          </w:p>
          <w:p w:rsidR="00286C9D" w:rsidRPr="009964AE" w:rsidRDefault="00286C9D" w:rsidP="00286C9D">
            <w:pPr>
              <w:rPr>
                <w:rFonts w:ascii="Times New Roman" w:hAnsi="Times New Roman" w:cs="Times New Roman"/>
                <w:color w:val="000000"/>
                <w:sz w:val="20"/>
                <w:szCs w:val="20"/>
              </w:rPr>
            </w:pPr>
            <w:r w:rsidRPr="009964AE">
              <w:rPr>
                <w:rFonts w:ascii="Times New Roman" w:hAnsi="Times New Roman" w:cs="Times New Roman"/>
                <w:color w:val="000000"/>
                <w:sz w:val="20"/>
                <w:szCs w:val="20"/>
              </w:rPr>
              <w:t>S2.1.1. Rehber öğretmen/psikolojik danışmanı bulunmayan okulların talepleri alınarak talepler doğrultusunda eğitim düzenlenecektir.</w:t>
            </w:r>
            <w:r w:rsidRPr="009964AE">
              <w:rPr>
                <w:rFonts w:ascii="Times New Roman" w:hAnsi="Times New Roman" w:cs="Times New Roman"/>
                <w:color w:val="000000"/>
                <w:sz w:val="20"/>
                <w:szCs w:val="20"/>
              </w:rPr>
              <w:br/>
              <w:t>S2.1.2. Rehber öğretmen/psikolojik danışmanı bulunmayan okullarda genel ve yerel hedeflere yönelik çalışmalar yürütülecektir.</w:t>
            </w:r>
          </w:p>
          <w:p w:rsidR="00287613" w:rsidRPr="009964AE" w:rsidRDefault="00287613" w:rsidP="00A01C1C">
            <w:pPr>
              <w:spacing w:after="0" w:line="240" w:lineRule="auto"/>
              <w:rPr>
                <w:rFonts w:ascii="Times New Roman" w:eastAsia="Times New Roman" w:hAnsi="Times New Roman" w:cs="Times New Roman"/>
                <w:color w:val="000000"/>
                <w:sz w:val="20"/>
                <w:szCs w:val="20"/>
                <w:lang w:eastAsia="tr-TR"/>
              </w:rPr>
            </w:pPr>
          </w:p>
        </w:tc>
      </w:tr>
    </w:tbl>
    <w:p w:rsidR="00852694" w:rsidRDefault="00852694" w:rsidP="00077D2B">
      <w:pPr>
        <w:rPr>
          <w:rFonts w:ascii="Times New Roman" w:hAnsi="Times New Roman" w:cs="Times New Roman"/>
          <w:sz w:val="20"/>
          <w:szCs w:val="20"/>
        </w:rPr>
      </w:pPr>
    </w:p>
    <w:p w:rsidR="00A948D9" w:rsidRDefault="00A948D9" w:rsidP="00077D2B">
      <w:pPr>
        <w:rPr>
          <w:rFonts w:ascii="Times New Roman" w:hAnsi="Times New Roman" w:cs="Times New Roman"/>
          <w:sz w:val="20"/>
          <w:szCs w:val="20"/>
        </w:rPr>
      </w:pPr>
    </w:p>
    <w:tbl>
      <w:tblPr>
        <w:tblW w:w="10320" w:type="dxa"/>
        <w:tblCellMar>
          <w:left w:w="70" w:type="dxa"/>
          <w:right w:w="70" w:type="dxa"/>
        </w:tblCellMar>
        <w:tblLook w:val="04A0" w:firstRow="1" w:lastRow="0" w:firstColumn="1" w:lastColumn="0" w:noHBand="0" w:noVBand="1"/>
      </w:tblPr>
      <w:tblGrid>
        <w:gridCol w:w="1274"/>
        <w:gridCol w:w="4073"/>
        <w:gridCol w:w="740"/>
        <w:gridCol w:w="963"/>
        <w:gridCol w:w="651"/>
        <w:gridCol w:w="651"/>
        <w:gridCol w:w="666"/>
        <w:gridCol w:w="651"/>
        <w:gridCol w:w="651"/>
      </w:tblGrid>
      <w:tr w:rsidR="00A948D9" w:rsidRPr="009964AE" w:rsidTr="00A948D9">
        <w:trPr>
          <w:trHeight w:val="499"/>
        </w:trPr>
        <w:tc>
          <w:tcPr>
            <w:tcW w:w="1242"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TEMA: 1</w:t>
            </w:r>
          </w:p>
        </w:tc>
        <w:tc>
          <w:tcPr>
            <w:tcW w:w="9078" w:type="dxa"/>
            <w:gridSpan w:val="8"/>
            <w:tcBorders>
              <w:top w:val="single" w:sz="8" w:space="0" w:color="auto"/>
              <w:left w:val="nil"/>
              <w:bottom w:val="single" w:sz="4" w:space="0" w:color="auto"/>
              <w:right w:val="single" w:sz="8" w:space="0" w:color="000000"/>
            </w:tcBorders>
            <w:shd w:val="clear" w:color="000000" w:fill="F8CBAD"/>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VE ÖĞRETİME ERİŞİM</w:t>
            </w:r>
          </w:p>
        </w:tc>
      </w:tr>
      <w:tr w:rsidR="00A948D9" w:rsidRPr="009964AE" w:rsidTr="00A948D9">
        <w:trPr>
          <w:trHeight w:val="1142"/>
        </w:trPr>
        <w:tc>
          <w:tcPr>
            <w:tcW w:w="1242" w:type="dxa"/>
            <w:tcBorders>
              <w:top w:val="nil"/>
              <w:left w:val="single" w:sz="8" w:space="0" w:color="auto"/>
              <w:bottom w:val="single" w:sz="4" w:space="0" w:color="auto"/>
              <w:right w:val="single" w:sz="4" w:space="0" w:color="auto"/>
            </w:tcBorders>
            <w:shd w:val="clear" w:color="000000" w:fill="F8CBAD"/>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2.</w:t>
            </w:r>
          </w:p>
        </w:tc>
        <w:tc>
          <w:tcPr>
            <w:tcW w:w="9078" w:type="dxa"/>
            <w:gridSpan w:val="8"/>
            <w:tcBorders>
              <w:top w:val="single" w:sz="4" w:space="0" w:color="auto"/>
              <w:left w:val="nil"/>
              <w:bottom w:val="single" w:sz="4" w:space="0" w:color="auto"/>
              <w:right w:val="single" w:sz="8" w:space="0" w:color="000000"/>
            </w:tcBorders>
            <w:shd w:val="clear" w:color="000000" w:fill="F8CBAD"/>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themeColor="text1"/>
                <w:sz w:val="20"/>
                <w:szCs w:val="20"/>
              </w:rPr>
              <w:t>Rehberlik ve Psikolojik Danışmanlık Hizmetleri çalışmalarının verimliliğini arttırmak ve PDR bölümünün hizmetlerinin tanıtımını gerçekleştirmek üzere, bölüm çalışmalarını, ilçemiz bünyesinde yer alan tüm okul, kurum ve okul/kurum dışı bileşenlerle ve yerel yönetimler, üniversiteler ve STK’larla işbirliği içinde yürütmek ve öğrencilerle, ailelerle, okullarla ve kurumlarla işbirliğini geliştirmek.</w:t>
            </w:r>
          </w:p>
        </w:tc>
      </w:tr>
      <w:tr w:rsidR="00A948D9" w:rsidRPr="009964AE" w:rsidTr="00A948D9">
        <w:trPr>
          <w:trHeight w:val="499"/>
        </w:trPr>
        <w:tc>
          <w:tcPr>
            <w:tcW w:w="1242" w:type="dxa"/>
            <w:tcBorders>
              <w:top w:val="nil"/>
              <w:left w:val="single" w:sz="8" w:space="0" w:color="auto"/>
              <w:bottom w:val="single" w:sz="4" w:space="0" w:color="auto"/>
              <w:right w:val="single" w:sz="4" w:space="0" w:color="auto"/>
            </w:tcBorders>
            <w:shd w:val="clear" w:color="000000" w:fill="BF8F00"/>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2.2</w:t>
            </w:r>
          </w:p>
        </w:tc>
        <w:tc>
          <w:tcPr>
            <w:tcW w:w="9078" w:type="dxa"/>
            <w:gridSpan w:val="8"/>
            <w:tcBorders>
              <w:top w:val="single" w:sz="4" w:space="0" w:color="auto"/>
              <w:left w:val="nil"/>
              <w:bottom w:val="single" w:sz="4" w:space="0" w:color="auto"/>
              <w:right w:val="single" w:sz="8" w:space="0" w:color="000000"/>
            </w:tcBorders>
            <w:shd w:val="clear" w:color="000000" w:fill="BF8F00"/>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Öğrencinin gelişimini desteklemek için öğretmen, veli, yönetici ve okul içerisinde öğrenci ile iletişimde olan diğer kişilere kendilerini geliştirmeleri, ortak ve yeterli bir rehberlik anlayışı kazanmaları amacıyla çalışmalar yürütülecektir.</w:t>
            </w:r>
          </w:p>
        </w:tc>
      </w:tr>
      <w:tr w:rsidR="00A948D9" w:rsidRPr="009964AE" w:rsidTr="00A948D9">
        <w:trPr>
          <w:trHeight w:val="499"/>
        </w:trPr>
        <w:tc>
          <w:tcPr>
            <w:tcW w:w="1242" w:type="dxa"/>
            <w:tcBorders>
              <w:top w:val="nil"/>
              <w:left w:val="single" w:sz="8" w:space="0" w:color="auto"/>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4678" w:type="dxa"/>
            <w:tcBorders>
              <w:top w:val="single" w:sz="4" w:space="0" w:color="auto"/>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610"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833"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554"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570"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70"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37" w:type="dxa"/>
            <w:tcBorders>
              <w:top w:val="nil"/>
              <w:left w:val="nil"/>
              <w:bottom w:val="single" w:sz="4" w:space="0" w:color="auto"/>
              <w:right w:val="single" w:sz="4"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526" w:type="dxa"/>
            <w:tcBorders>
              <w:top w:val="nil"/>
              <w:left w:val="nil"/>
              <w:bottom w:val="single" w:sz="4" w:space="0" w:color="auto"/>
              <w:right w:val="single" w:sz="8" w:space="0" w:color="auto"/>
            </w:tcBorders>
            <w:shd w:val="clear" w:color="000000" w:fill="FFD966"/>
            <w:vAlign w:val="center"/>
            <w:hideMark/>
          </w:tcPr>
          <w:p w:rsidR="00A948D9" w:rsidRPr="009964AE" w:rsidRDefault="00A948D9" w:rsidP="00A948D9">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A948D9" w:rsidRPr="009964AE" w:rsidTr="00A948D9">
        <w:trPr>
          <w:trHeight w:val="499"/>
        </w:trPr>
        <w:tc>
          <w:tcPr>
            <w:tcW w:w="1242" w:type="dxa"/>
            <w:tcBorders>
              <w:top w:val="nil"/>
              <w:left w:val="single" w:sz="8" w:space="0" w:color="auto"/>
              <w:bottom w:val="single" w:sz="4" w:space="0" w:color="auto"/>
              <w:right w:val="single" w:sz="4" w:space="0" w:color="auto"/>
            </w:tcBorders>
            <w:shd w:val="clear" w:color="000000" w:fill="FFE699"/>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2.2.1</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Ziyaret edilen okul sayısı.</w:t>
            </w:r>
          </w:p>
        </w:tc>
        <w:tc>
          <w:tcPr>
            <w:tcW w:w="61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40</w:t>
            </w:r>
          </w:p>
        </w:tc>
        <w:tc>
          <w:tcPr>
            <w:tcW w:w="833"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45 </w:t>
            </w:r>
          </w:p>
        </w:tc>
        <w:tc>
          <w:tcPr>
            <w:tcW w:w="554"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50 </w:t>
            </w:r>
          </w:p>
        </w:tc>
        <w:tc>
          <w:tcPr>
            <w:tcW w:w="5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55</w:t>
            </w:r>
          </w:p>
        </w:tc>
        <w:tc>
          <w:tcPr>
            <w:tcW w:w="6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65</w:t>
            </w:r>
          </w:p>
        </w:tc>
        <w:tc>
          <w:tcPr>
            <w:tcW w:w="637"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70 </w:t>
            </w:r>
          </w:p>
        </w:tc>
        <w:tc>
          <w:tcPr>
            <w:tcW w:w="526" w:type="dxa"/>
            <w:tcBorders>
              <w:top w:val="nil"/>
              <w:left w:val="nil"/>
              <w:bottom w:val="single" w:sz="4" w:space="0" w:color="auto"/>
              <w:right w:val="single" w:sz="8"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75 </w:t>
            </w:r>
          </w:p>
        </w:tc>
      </w:tr>
      <w:tr w:rsidR="00A948D9" w:rsidRPr="009964AE" w:rsidTr="00A948D9">
        <w:trPr>
          <w:trHeight w:val="499"/>
        </w:trPr>
        <w:tc>
          <w:tcPr>
            <w:tcW w:w="1242" w:type="dxa"/>
            <w:tcBorders>
              <w:top w:val="nil"/>
              <w:left w:val="single" w:sz="8" w:space="0" w:color="auto"/>
              <w:bottom w:val="single" w:sz="4" w:space="0" w:color="auto"/>
              <w:right w:val="single" w:sz="4" w:space="0" w:color="auto"/>
            </w:tcBorders>
            <w:shd w:val="clear" w:color="000000" w:fill="FFE699"/>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2.2.2</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Müşavirlik sunulan öğretmen/idareci sayısı</w:t>
            </w:r>
          </w:p>
        </w:tc>
        <w:tc>
          <w:tcPr>
            <w:tcW w:w="61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30</w:t>
            </w:r>
          </w:p>
        </w:tc>
        <w:tc>
          <w:tcPr>
            <w:tcW w:w="833"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45</w:t>
            </w:r>
          </w:p>
        </w:tc>
        <w:tc>
          <w:tcPr>
            <w:tcW w:w="554"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50</w:t>
            </w:r>
          </w:p>
        </w:tc>
        <w:tc>
          <w:tcPr>
            <w:tcW w:w="5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55 </w:t>
            </w:r>
          </w:p>
        </w:tc>
        <w:tc>
          <w:tcPr>
            <w:tcW w:w="6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65</w:t>
            </w:r>
          </w:p>
        </w:tc>
        <w:tc>
          <w:tcPr>
            <w:tcW w:w="637"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70 </w:t>
            </w:r>
          </w:p>
        </w:tc>
        <w:tc>
          <w:tcPr>
            <w:tcW w:w="526" w:type="dxa"/>
            <w:tcBorders>
              <w:top w:val="nil"/>
              <w:left w:val="nil"/>
              <w:bottom w:val="single" w:sz="4" w:space="0" w:color="auto"/>
              <w:right w:val="single" w:sz="8"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75 </w:t>
            </w:r>
          </w:p>
        </w:tc>
      </w:tr>
      <w:tr w:rsidR="00A948D9" w:rsidRPr="009964AE" w:rsidTr="00A948D9">
        <w:trPr>
          <w:trHeight w:val="499"/>
        </w:trPr>
        <w:tc>
          <w:tcPr>
            <w:tcW w:w="1242" w:type="dxa"/>
            <w:tcBorders>
              <w:top w:val="nil"/>
              <w:left w:val="single" w:sz="8" w:space="0" w:color="auto"/>
              <w:bottom w:val="single" w:sz="4" w:space="0" w:color="auto"/>
              <w:right w:val="single" w:sz="4" w:space="0" w:color="auto"/>
            </w:tcBorders>
            <w:shd w:val="clear" w:color="000000" w:fill="FFE699"/>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2.2.3</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Okul rehberlik ve psikolojik danışmanlık programı incelenen okul/kurum sayısı</w:t>
            </w:r>
          </w:p>
        </w:tc>
        <w:tc>
          <w:tcPr>
            <w:tcW w:w="61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30</w:t>
            </w:r>
          </w:p>
        </w:tc>
        <w:tc>
          <w:tcPr>
            <w:tcW w:w="833"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45</w:t>
            </w:r>
          </w:p>
        </w:tc>
        <w:tc>
          <w:tcPr>
            <w:tcW w:w="554"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50 </w:t>
            </w:r>
          </w:p>
        </w:tc>
        <w:tc>
          <w:tcPr>
            <w:tcW w:w="5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55</w:t>
            </w:r>
          </w:p>
        </w:tc>
        <w:tc>
          <w:tcPr>
            <w:tcW w:w="670"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65 </w:t>
            </w:r>
          </w:p>
        </w:tc>
        <w:tc>
          <w:tcPr>
            <w:tcW w:w="637" w:type="dxa"/>
            <w:tcBorders>
              <w:top w:val="nil"/>
              <w:left w:val="nil"/>
              <w:bottom w:val="single" w:sz="4" w:space="0" w:color="auto"/>
              <w:right w:val="single" w:sz="4"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70 </w:t>
            </w:r>
          </w:p>
        </w:tc>
        <w:tc>
          <w:tcPr>
            <w:tcW w:w="526" w:type="dxa"/>
            <w:tcBorders>
              <w:top w:val="nil"/>
              <w:left w:val="nil"/>
              <w:bottom w:val="single" w:sz="4" w:space="0" w:color="auto"/>
              <w:right w:val="single" w:sz="8" w:space="0" w:color="auto"/>
            </w:tcBorders>
            <w:shd w:val="clear" w:color="auto" w:fill="auto"/>
            <w:vAlign w:val="center"/>
            <w:hideMark/>
          </w:tcPr>
          <w:p w:rsidR="00A948D9" w:rsidRPr="009964AE" w:rsidRDefault="00A948D9" w:rsidP="00A948D9">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 75</w:t>
            </w:r>
          </w:p>
        </w:tc>
      </w:tr>
      <w:tr w:rsidR="00A948D9" w:rsidRPr="009964AE" w:rsidTr="00A948D9">
        <w:trPr>
          <w:trHeight w:val="885"/>
        </w:trPr>
        <w:tc>
          <w:tcPr>
            <w:tcW w:w="1242" w:type="dxa"/>
            <w:tcBorders>
              <w:top w:val="nil"/>
              <w:left w:val="single" w:sz="8" w:space="0" w:color="auto"/>
              <w:bottom w:val="single" w:sz="8" w:space="0" w:color="auto"/>
              <w:right w:val="single" w:sz="4" w:space="0" w:color="auto"/>
            </w:tcBorders>
            <w:shd w:val="clear" w:color="000000" w:fill="FFF2CC"/>
            <w:vAlign w:val="center"/>
            <w:hideMark/>
          </w:tcPr>
          <w:p w:rsidR="00A948D9" w:rsidRPr="009964AE" w:rsidRDefault="00A948D9" w:rsidP="00A948D9">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lastRenderedPageBreak/>
              <w:t>Stratejiler</w:t>
            </w:r>
          </w:p>
        </w:tc>
        <w:tc>
          <w:tcPr>
            <w:tcW w:w="9078" w:type="dxa"/>
            <w:gridSpan w:val="8"/>
            <w:tcBorders>
              <w:top w:val="single" w:sz="4" w:space="0" w:color="auto"/>
              <w:left w:val="nil"/>
              <w:bottom w:val="single" w:sz="8" w:space="0" w:color="auto"/>
              <w:right w:val="single" w:sz="8" w:space="0" w:color="000000"/>
            </w:tcBorders>
            <w:shd w:val="clear" w:color="000000" w:fill="FFF2CC"/>
            <w:vAlign w:val="center"/>
            <w:hideMark/>
          </w:tcPr>
          <w:p w:rsidR="00A948D9" w:rsidRPr="009964AE" w:rsidRDefault="00A948D9" w:rsidP="00A948D9">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S2.2.1. Rehberlik ve psikolojik danışma hizmetlerine ilişkin bilgilendirme yapmak ve ihtiyaç belirlemek</w:t>
            </w:r>
            <w:r w:rsidRPr="009964AE">
              <w:rPr>
                <w:rFonts w:ascii="Times New Roman" w:eastAsia="Times New Roman" w:hAnsi="Times New Roman" w:cs="Times New Roman"/>
                <w:color w:val="000000"/>
                <w:sz w:val="20"/>
                <w:szCs w:val="20"/>
                <w:lang w:eastAsia="tr-TR"/>
              </w:rPr>
              <w:br/>
              <w:t>amacıyla okul/kurumlara çalışma ziyaretleri düzenlenecektir.</w:t>
            </w:r>
            <w:r w:rsidRPr="009964AE">
              <w:rPr>
                <w:rFonts w:ascii="Times New Roman" w:eastAsia="Times New Roman" w:hAnsi="Times New Roman" w:cs="Times New Roman"/>
                <w:color w:val="000000"/>
                <w:sz w:val="20"/>
                <w:szCs w:val="20"/>
                <w:lang w:eastAsia="tr-TR"/>
              </w:rPr>
              <w:br/>
              <w:t>S2.2.2. Belirlenen ihtiyaçlar doğrultusunda okul/kurumlara müşavirlik hizmeti sunulacaktır.</w:t>
            </w:r>
          </w:p>
        </w:tc>
      </w:tr>
    </w:tbl>
    <w:p w:rsidR="00A948D9" w:rsidRPr="00287613" w:rsidRDefault="00A948D9" w:rsidP="00077D2B">
      <w:pPr>
        <w:rPr>
          <w:rFonts w:ascii="Times New Roman" w:hAnsi="Times New Roman" w:cs="Times New Roman"/>
          <w:sz w:val="20"/>
          <w:szCs w:val="20"/>
        </w:rPr>
      </w:pPr>
    </w:p>
    <w:tbl>
      <w:tblPr>
        <w:tblpPr w:leftFromText="141" w:rightFromText="141" w:vertAnchor="text" w:horzAnchor="margin" w:tblpY="-15"/>
        <w:tblW w:w="10155" w:type="dxa"/>
        <w:tblCellMar>
          <w:left w:w="70" w:type="dxa"/>
          <w:right w:w="70" w:type="dxa"/>
        </w:tblCellMar>
        <w:tblLook w:val="04A0" w:firstRow="1" w:lastRow="0" w:firstColumn="1" w:lastColumn="0" w:noHBand="0" w:noVBand="1"/>
      </w:tblPr>
      <w:tblGrid>
        <w:gridCol w:w="1274"/>
        <w:gridCol w:w="3871"/>
        <w:gridCol w:w="740"/>
        <w:gridCol w:w="963"/>
        <w:gridCol w:w="651"/>
        <w:gridCol w:w="651"/>
        <w:gridCol w:w="651"/>
        <w:gridCol w:w="651"/>
        <w:gridCol w:w="697"/>
        <w:gridCol w:w="6"/>
      </w:tblGrid>
      <w:tr w:rsidR="00FE4E4B" w:rsidRPr="009964AE" w:rsidTr="00FE4E4B">
        <w:trPr>
          <w:trHeight w:val="455"/>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FE4E4B" w:rsidRPr="009964AE" w:rsidRDefault="00D2679C"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TEMA: 2</w:t>
            </w:r>
          </w:p>
        </w:tc>
        <w:tc>
          <w:tcPr>
            <w:tcW w:w="8881" w:type="dxa"/>
            <w:gridSpan w:val="9"/>
            <w:tcBorders>
              <w:top w:val="single" w:sz="8" w:space="0" w:color="auto"/>
              <w:left w:val="nil"/>
              <w:bottom w:val="single" w:sz="4" w:space="0" w:color="auto"/>
              <w:right w:val="single" w:sz="8" w:space="0" w:color="000000"/>
            </w:tcBorders>
            <w:shd w:val="clear" w:color="000000" w:fill="F8CBAD"/>
            <w:vAlign w:val="center"/>
            <w:hideMark/>
          </w:tcPr>
          <w:p w:rsidR="00FE4E4B" w:rsidRPr="009964AE" w:rsidRDefault="00D2679C" w:rsidP="00FE4E4B">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ÖĞRETİMDE KALİTENİN ARTIRILMASI</w:t>
            </w:r>
          </w:p>
        </w:tc>
      </w:tr>
      <w:tr w:rsidR="00FE4E4B" w:rsidRPr="009964AE" w:rsidTr="00FE4E4B">
        <w:trPr>
          <w:trHeight w:val="1084"/>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FE4E4B" w:rsidRPr="009964AE" w:rsidRDefault="00A91224"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3</w:t>
            </w:r>
            <w:r w:rsidR="00FE4E4B" w:rsidRPr="009964AE">
              <w:rPr>
                <w:rFonts w:ascii="Times New Roman" w:eastAsia="Times New Roman" w:hAnsi="Times New Roman" w:cs="Times New Roman"/>
                <w:b/>
                <w:bCs/>
                <w:color w:val="000000"/>
                <w:sz w:val="20"/>
                <w:szCs w:val="20"/>
                <w:lang w:eastAsia="tr-TR"/>
              </w:rPr>
              <w:t>.</w:t>
            </w:r>
          </w:p>
        </w:tc>
        <w:tc>
          <w:tcPr>
            <w:tcW w:w="8881" w:type="dxa"/>
            <w:gridSpan w:val="9"/>
            <w:tcBorders>
              <w:top w:val="single" w:sz="4" w:space="0" w:color="auto"/>
              <w:left w:val="nil"/>
              <w:bottom w:val="single" w:sz="4" w:space="0" w:color="auto"/>
              <w:right w:val="single" w:sz="8" w:space="0" w:color="000000"/>
            </w:tcBorders>
            <w:shd w:val="clear" w:color="000000" w:fill="F8CBAD"/>
            <w:vAlign w:val="center"/>
            <w:hideMark/>
          </w:tcPr>
          <w:p w:rsidR="00FE4E4B" w:rsidRPr="009964AE" w:rsidRDefault="00D2679C" w:rsidP="00FE4E4B">
            <w:pPr>
              <w:spacing w:after="0" w:line="240" w:lineRule="auto"/>
              <w:jc w:val="both"/>
              <w:rPr>
                <w:rFonts w:ascii="Times New Roman" w:eastAsia="Times New Roman" w:hAnsi="Times New Roman" w:cs="Times New Roman"/>
                <w:color w:val="000000" w:themeColor="text1"/>
                <w:sz w:val="20"/>
                <w:szCs w:val="20"/>
              </w:rPr>
            </w:pPr>
            <w:r w:rsidRPr="009964AE">
              <w:rPr>
                <w:rFonts w:ascii="Times New Roman" w:hAnsi="Times New Roman" w:cs="Times New Roman"/>
                <w:color w:val="000000" w:themeColor="text1"/>
                <w:sz w:val="20"/>
                <w:szCs w:val="20"/>
              </w:rPr>
              <w:t>İnsan kaynaklarının motivasyonu ve geliştirilmesini sağlamak.</w:t>
            </w:r>
          </w:p>
          <w:p w:rsidR="00FE4E4B" w:rsidRPr="009964AE" w:rsidRDefault="00FE4E4B" w:rsidP="00FE4E4B">
            <w:pPr>
              <w:spacing w:after="0" w:line="240" w:lineRule="auto"/>
              <w:jc w:val="both"/>
              <w:rPr>
                <w:rFonts w:ascii="Times New Roman" w:eastAsia="Times New Roman" w:hAnsi="Times New Roman" w:cs="Times New Roman"/>
                <w:color w:val="000000" w:themeColor="text1"/>
                <w:sz w:val="20"/>
                <w:szCs w:val="20"/>
              </w:rPr>
            </w:pPr>
          </w:p>
          <w:p w:rsidR="00FE4E4B" w:rsidRPr="009964AE" w:rsidRDefault="00FE4E4B" w:rsidP="00FE4E4B">
            <w:pPr>
              <w:spacing w:after="0" w:line="240" w:lineRule="auto"/>
              <w:rPr>
                <w:rFonts w:ascii="Times New Roman" w:eastAsia="Times New Roman" w:hAnsi="Times New Roman" w:cs="Times New Roman"/>
                <w:color w:val="000000"/>
                <w:sz w:val="20"/>
                <w:szCs w:val="20"/>
                <w:lang w:eastAsia="tr-TR"/>
              </w:rPr>
            </w:pPr>
          </w:p>
        </w:tc>
      </w:tr>
      <w:tr w:rsidR="00FE4E4B" w:rsidRPr="009964AE" w:rsidTr="00FE4E4B">
        <w:trPr>
          <w:trHeight w:val="455"/>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FE4E4B" w:rsidRPr="009964AE" w:rsidRDefault="002F57A2"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3.1</w:t>
            </w:r>
            <w:r w:rsidR="00FE4E4B" w:rsidRPr="009964AE">
              <w:rPr>
                <w:rFonts w:ascii="Times New Roman" w:eastAsia="Times New Roman" w:hAnsi="Times New Roman" w:cs="Times New Roman"/>
                <w:b/>
                <w:bCs/>
                <w:color w:val="000000"/>
                <w:sz w:val="20"/>
                <w:szCs w:val="20"/>
                <w:lang w:eastAsia="tr-TR"/>
              </w:rPr>
              <w:t>.</w:t>
            </w:r>
          </w:p>
        </w:tc>
        <w:tc>
          <w:tcPr>
            <w:tcW w:w="8881" w:type="dxa"/>
            <w:gridSpan w:val="9"/>
            <w:tcBorders>
              <w:top w:val="single" w:sz="4" w:space="0" w:color="auto"/>
              <w:left w:val="nil"/>
              <w:bottom w:val="single" w:sz="4" w:space="0" w:color="auto"/>
              <w:right w:val="single" w:sz="8" w:space="0" w:color="000000"/>
            </w:tcBorders>
            <w:shd w:val="clear" w:color="000000" w:fill="BF8F00"/>
            <w:vAlign w:val="center"/>
            <w:hideMark/>
          </w:tcPr>
          <w:p w:rsidR="00FE4E4B" w:rsidRPr="009964AE" w:rsidRDefault="00FE4E4B" w:rsidP="00D2679C">
            <w:pPr>
              <w:rPr>
                <w:rFonts w:ascii="Times New Roman" w:hAnsi="Times New Roman" w:cs="Times New Roman"/>
                <w:color w:val="000000"/>
                <w:sz w:val="20"/>
                <w:szCs w:val="20"/>
              </w:rPr>
            </w:pPr>
            <w:r w:rsidRPr="009964AE">
              <w:rPr>
                <w:rFonts w:ascii="Times New Roman" w:eastAsia="Times New Roman" w:hAnsi="Times New Roman" w:cs="Times New Roman"/>
                <w:color w:val="000000" w:themeColor="text1"/>
                <w:sz w:val="20"/>
                <w:szCs w:val="20"/>
              </w:rPr>
              <w:t>Rehberlik ve Psikolojik Danışmanlık Hizmetleri</w:t>
            </w:r>
            <w:r w:rsidR="00D2679C" w:rsidRPr="009964AE">
              <w:rPr>
                <w:rFonts w:ascii="Times New Roman" w:eastAsia="Times New Roman" w:hAnsi="Times New Roman" w:cs="Times New Roman"/>
                <w:color w:val="000000" w:themeColor="text1"/>
                <w:sz w:val="20"/>
                <w:szCs w:val="20"/>
              </w:rPr>
              <w:t xml:space="preserve"> ve Özel Eğitim Bölümü çalışanlarının verimliliğini arttırmak .</w:t>
            </w:r>
          </w:p>
        </w:tc>
      </w:tr>
      <w:tr w:rsidR="00FE4E4B" w:rsidRPr="009964AE" w:rsidTr="00FE4E4B">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3871" w:type="dxa"/>
            <w:tcBorders>
              <w:top w:val="single" w:sz="4" w:space="0" w:color="auto"/>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697" w:type="dxa"/>
            <w:tcBorders>
              <w:top w:val="nil"/>
              <w:left w:val="nil"/>
              <w:bottom w:val="single" w:sz="4" w:space="0" w:color="auto"/>
              <w:right w:val="single" w:sz="8" w:space="0" w:color="auto"/>
            </w:tcBorders>
            <w:shd w:val="clear" w:color="000000" w:fill="FFD966"/>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FE4E4B" w:rsidRPr="009964AE" w:rsidTr="00FE4E4B">
        <w:trPr>
          <w:gridAfter w:val="1"/>
          <w:wAfter w:w="6" w:type="dxa"/>
          <w:trHeight w:val="42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FE4E4B" w:rsidRPr="009964AE" w:rsidRDefault="002F57A2"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3</w:t>
            </w:r>
            <w:r w:rsidR="00FE4E4B" w:rsidRPr="009964AE">
              <w:rPr>
                <w:rFonts w:ascii="Times New Roman" w:eastAsia="Times New Roman" w:hAnsi="Times New Roman" w:cs="Times New Roman"/>
                <w:b/>
                <w:bCs/>
                <w:color w:val="000000"/>
                <w:sz w:val="20"/>
                <w:szCs w:val="20"/>
                <w:lang w:eastAsia="tr-TR"/>
              </w:rPr>
              <w:t>.1.1.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FE4E4B" w:rsidRPr="009964AE" w:rsidRDefault="00FE4E4B" w:rsidP="00FE4E4B">
            <w:pPr>
              <w:rPr>
                <w:rFonts w:ascii="Times New Roman" w:hAnsi="Times New Roman" w:cs="Times New Roman"/>
                <w:color w:val="000000"/>
                <w:sz w:val="20"/>
                <w:szCs w:val="20"/>
              </w:rPr>
            </w:pPr>
            <w:r w:rsidRPr="009964AE">
              <w:rPr>
                <w:rFonts w:ascii="Times New Roman" w:hAnsi="Times New Roman" w:cs="Times New Roman"/>
                <w:color w:val="000000"/>
                <w:sz w:val="20"/>
                <w:szCs w:val="20"/>
              </w:rPr>
              <w:t>Düzenlenen eğitim faaliyeti sayısı</w:t>
            </w:r>
          </w:p>
          <w:p w:rsidR="00FE4E4B" w:rsidRPr="009964AE" w:rsidRDefault="00FE4E4B" w:rsidP="00FE4E4B">
            <w:pPr>
              <w:rPr>
                <w:rFonts w:ascii="Times New Roman" w:eastAsia="Times New Roman" w:hAnsi="Times New Roman" w:cs="Times New Roman"/>
                <w:color w:val="000000"/>
                <w:sz w:val="20"/>
                <w:szCs w:val="20"/>
                <w:lang w:eastAsia="tr-TR"/>
              </w:rPr>
            </w:pPr>
          </w:p>
        </w:tc>
        <w:tc>
          <w:tcPr>
            <w:tcW w:w="740" w:type="dxa"/>
            <w:tcBorders>
              <w:top w:val="nil"/>
              <w:left w:val="nil"/>
              <w:bottom w:val="single" w:sz="4" w:space="0" w:color="auto"/>
              <w:right w:val="single" w:sz="4" w:space="0" w:color="auto"/>
            </w:tcBorders>
            <w:shd w:val="clear" w:color="auto" w:fill="auto"/>
            <w:vAlign w:val="center"/>
          </w:tcPr>
          <w:p w:rsidR="00FE4E4B" w:rsidRPr="009964AE" w:rsidRDefault="003A1181"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FE4E4B" w:rsidRPr="009964AE" w:rsidRDefault="00FE4E4B" w:rsidP="00FE4E4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80</w:t>
            </w:r>
          </w:p>
        </w:tc>
      </w:tr>
      <w:tr w:rsidR="00FE4E4B" w:rsidRPr="009964AE" w:rsidTr="00FE4E4B">
        <w:trPr>
          <w:gridAfter w:val="1"/>
          <w:wAfter w:w="6" w:type="dxa"/>
          <w:trHeight w:val="110"/>
        </w:trPr>
        <w:tc>
          <w:tcPr>
            <w:tcW w:w="1274" w:type="dxa"/>
            <w:tcBorders>
              <w:top w:val="single" w:sz="4" w:space="0" w:color="auto"/>
              <w:left w:val="single" w:sz="8" w:space="0" w:color="auto"/>
              <w:bottom w:val="single" w:sz="4" w:space="0" w:color="auto"/>
              <w:right w:val="single" w:sz="4" w:space="0" w:color="auto"/>
            </w:tcBorders>
            <w:shd w:val="clear" w:color="000000" w:fill="FFE699"/>
            <w:vAlign w:val="center"/>
          </w:tcPr>
          <w:p w:rsidR="00FE4E4B" w:rsidRPr="009964AE" w:rsidRDefault="00FE4E4B"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xml:space="preserve">PG </w:t>
            </w:r>
            <w:r w:rsidR="002F57A2" w:rsidRPr="009964AE">
              <w:rPr>
                <w:rFonts w:ascii="Times New Roman" w:eastAsia="Times New Roman" w:hAnsi="Times New Roman" w:cs="Times New Roman"/>
                <w:b/>
                <w:bCs/>
                <w:color w:val="000000"/>
                <w:sz w:val="20"/>
                <w:szCs w:val="20"/>
                <w:lang w:eastAsia="tr-TR"/>
              </w:rPr>
              <w:t>3</w:t>
            </w:r>
            <w:r w:rsidRPr="009964AE">
              <w:rPr>
                <w:rFonts w:ascii="Times New Roman" w:eastAsia="Times New Roman" w:hAnsi="Times New Roman" w:cs="Times New Roman"/>
                <w:b/>
                <w:bCs/>
                <w:color w:val="000000"/>
                <w:sz w:val="20"/>
                <w:szCs w:val="20"/>
                <w:lang w:eastAsia="tr-TR"/>
              </w:rPr>
              <w:t>.1.2.</w:t>
            </w:r>
          </w:p>
        </w:tc>
        <w:tc>
          <w:tcPr>
            <w:tcW w:w="3871"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rPr>
                <w:rFonts w:ascii="Times New Roman" w:hAnsi="Times New Roman" w:cs="Times New Roman"/>
                <w:spacing w:val="-2"/>
                <w:sz w:val="20"/>
                <w:szCs w:val="20"/>
              </w:rPr>
            </w:pPr>
            <w:r w:rsidRPr="009964AE">
              <w:rPr>
                <w:rFonts w:ascii="Times New Roman" w:hAnsi="Times New Roman" w:cs="Times New Roman"/>
                <w:spacing w:val="-2"/>
                <w:sz w:val="20"/>
                <w:szCs w:val="20"/>
              </w:rPr>
              <w:t>Eğitim faaliyetlerine katılan birey sayısı</w:t>
            </w:r>
          </w:p>
        </w:tc>
        <w:tc>
          <w:tcPr>
            <w:tcW w:w="740"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3A1181"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45</w:t>
            </w:r>
          </w:p>
        </w:tc>
        <w:tc>
          <w:tcPr>
            <w:tcW w:w="651"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p>
        </w:tc>
        <w:tc>
          <w:tcPr>
            <w:tcW w:w="651"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single" w:sz="4" w:space="0" w:color="auto"/>
              <w:left w:val="nil"/>
              <w:bottom w:val="single" w:sz="4" w:space="0" w:color="auto"/>
              <w:right w:val="single" w:sz="4"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75</w:t>
            </w:r>
          </w:p>
        </w:tc>
        <w:tc>
          <w:tcPr>
            <w:tcW w:w="697" w:type="dxa"/>
            <w:tcBorders>
              <w:top w:val="single" w:sz="4" w:space="0" w:color="auto"/>
              <w:left w:val="nil"/>
              <w:bottom w:val="single" w:sz="4" w:space="0" w:color="auto"/>
              <w:right w:val="single" w:sz="8" w:space="0" w:color="auto"/>
            </w:tcBorders>
            <w:shd w:val="clear" w:color="auto" w:fill="auto"/>
            <w:vAlign w:val="center"/>
          </w:tcPr>
          <w:p w:rsidR="00FE4E4B" w:rsidRPr="009964AE" w:rsidRDefault="00FE4E4B" w:rsidP="00FE4E4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80</w:t>
            </w:r>
          </w:p>
        </w:tc>
      </w:tr>
      <w:tr w:rsidR="00FE4E4B" w:rsidRPr="009964AE" w:rsidTr="00FE4E4B">
        <w:trPr>
          <w:trHeight w:val="4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FE4E4B" w:rsidRPr="009964AE" w:rsidRDefault="00FE4E4B" w:rsidP="00FE4E4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Stratejiler</w:t>
            </w:r>
          </w:p>
        </w:tc>
        <w:tc>
          <w:tcPr>
            <w:tcW w:w="8881" w:type="dxa"/>
            <w:gridSpan w:val="9"/>
            <w:tcBorders>
              <w:top w:val="single" w:sz="4" w:space="0" w:color="auto"/>
              <w:left w:val="nil"/>
              <w:bottom w:val="single" w:sz="8" w:space="0" w:color="auto"/>
              <w:right w:val="single" w:sz="8" w:space="0" w:color="000000"/>
            </w:tcBorders>
            <w:shd w:val="clear" w:color="000000" w:fill="FFF2CC"/>
            <w:vAlign w:val="center"/>
            <w:hideMark/>
          </w:tcPr>
          <w:p w:rsidR="00FE4E4B" w:rsidRPr="009964AE" w:rsidRDefault="00FE4E4B" w:rsidP="00FE4E4B">
            <w:pPr>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sz w:val="20"/>
                <w:szCs w:val="20"/>
              </w:rPr>
              <w:br/>
              <w:t>S.1. Öğretmenlerin ihtiyaçlarına yönelik eğitim ve seminer içerikleri geliştirilecektir.</w:t>
            </w:r>
            <w:r w:rsidRPr="009964AE">
              <w:rPr>
                <w:rFonts w:ascii="Times New Roman" w:hAnsi="Times New Roman" w:cs="Times New Roman"/>
                <w:color w:val="000000"/>
                <w:sz w:val="20"/>
                <w:szCs w:val="20"/>
              </w:rPr>
              <w:br/>
              <w:t>S2. Kurum; paydaşlarının eğitim ihtiyaçlarına yönelik talepleri alınarak talepler doğrultusunda eğitim ve seminer düzenlenecektir.</w:t>
            </w:r>
            <w:r w:rsidRPr="009964AE">
              <w:rPr>
                <w:rFonts w:ascii="Times New Roman" w:hAnsi="Times New Roman" w:cs="Times New Roman"/>
                <w:color w:val="000000"/>
                <w:sz w:val="20"/>
                <w:szCs w:val="20"/>
              </w:rPr>
              <w:br/>
            </w:r>
          </w:p>
          <w:p w:rsidR="00FE4E4B" w:rsidRPr="009964AE" w:rsidRDefault="00FE4E4B" w:rsidP="00FE4E4B">
            <w:pPr>
              <w:spacing w:after="0" w:line="240" w:lineRule="auto"/>
              <w:rPr>
                <w:rFonts w:ascii="Times New Roman" w:eastAsia="Times New Roman" w:hAnsi="Times New Roman" w:cs="Times New Roman"/>
                <w:color w:val="000000"/>
                <w:sz w:val="20"/>
                <w:szCs w:val="20"/>
                <w:lang w:eastAsia="tr-TR"/>
              </w:rPr>
            </w:pPr>
          </w:p>
        </w:tc>
      </w:tr>
    </w:tbl>
    <w:p w:rsidR="00775D54" w:rsidRPr="00287613" w:rsidRDefault="00775D54" w:rsidP="00077D2B">
      <w:pPr>
        <w:rPr>
          <w:rFonts w:ascii="Times New Roman" w:hAnsi="Times New Roman" w:cs="Times New Roman"/>
          <w:sz w:val="20"/>
          <w:szCs w:val="20"/>
        </w:rPr>
      </w:pPr>
    </w:p>
    <w:p w:rsidR="00852694" w:rsidRPr="00287613" w:rsidRDefault="00852694" w:rsidP="00077D2B">
      <w:pPr>
        <w:rPr>
          <w:rFonts w:ascii="Times New Roman" w:hAnsi="Times New Roman" w:cs="Times New Roman"/>
          <w:sz w:val="20"/>
          <w:szCs w:val="20"/>
        </w:rPr>
      </w:pPr>
    </w:p>
    <w:p w:rsidR="00077D2B" w:rsidRPr="00287613" w:rsidRDefault="00077D2B" w:rsidP="00077D2B">
      <w:pPr>
        <w:rPr>
          <w:rFonts w:ascii="Times New Roman" w:hAnsi="Times New Roman" w:cs="Times New Roman"/>
          <w:sz w:val="20"/>
          <w:szCs w:val="20"/>
        </w:rPr>
      </w:pPr>
    </w:p>
    <w:p w:rsidR="00852694" w:rsidRPr="00287613" w:rsidRDefault="00852694" w:rsidP="00077D2B">
      <w:pPr>
        <w:rPr>
          <w:rFonts w:ascii="Times New Roman" w:hAnsi="Times New Roman" w:cs="Times New Roman"/>
          <w:sz w:val="20"/>
          <w:szCs w:val="20"/>
        </w:rPr>
      </w:pPr>
    </w:p>
    <w:p w:rsidR="00852694" w:rsidRPr="00287613" w:rsidRDefault="00852694" w:rsidP="00077D2B">
      <w:pPr>
        <w:rPr>
          <w:rFonts w:ascii="Times New Roman" w:hAnsi="Times New Roman" w:cs="Times New Roman"/>
          <w:sz w:val="20"/>
          <w:szCs w:val="20"/>
        </w:rPr>
      </w:pPr>
    </w:p>
    <w:p w:rsidR="00852694" w:rsidRPr="00287613" w:rsidRDefault="00852694" w:rsidP="00077D2B">
      <w:pPr>
        <w:rPr>
          <w:rFonts w:ascii="Times New Roman" w:hAnsi="Times New Roman" w:cs="Times New Roman"/>
          <w:sz w:val="20"/>
          <w:szCs w:val="20"/>
        </w:rPr>
      </w:pPr>
    </w:p>
    <w:p w:rsidR="00852694" w:rsidRPr="007A096D" w:rsidRDefault="00852694" w:rsidP="00077D2B">
      <w:pPr>
        <w:rPr>
          <w:rFonts w:ascii="Times New Roman" w:hAnsi="Times New Roman" w:cs="Times New Roman"/>
          <w:sz w:val="24"/>
          <w:szCs w:val="24"/>
        </w:rPr>
      </w:pPr>
    </w:p>
    <w:p w:rsidR="00A948D9" w:rsidRDefault="00A948D9" w:rsidP="00FA7689">
      <w:pPr>
        <w:pStyle w:val="GvdeMetni"/>
        <w:spacing w:before="293" w:line="360" w:lineRule="auto"/>
        <w:ind w:left="958" w:right="1012"/>
        <w:jc w:val="both"/>
        <w:rPr>
          <w:rFonts w:ascii="Times New Roman" w:hAnsi="Times New Roman" w:cs="Times New Roman"/>
        </w:rPr>
      </w:pPr>
    </w:p>
    <w:p w:rsidR="007A0B41" w:rsidRDefault="007A0B41" w:rsidP="00FA7689">
      <w:pPr>
        <w:pStyle w:val="GvdeMetni"/>
        <w:spacing w:before="293" w:line="360" w:lineRule="auto"/>
        <w:ind w:left="958" w:right="1012"/>
        <w:jc w:val="both"/>
        <w:rPr>
          <w:rFonts w:ascii="Times New Roman" w:hAnsi="Times New Roman" w:cs="Times New Roman"/>
        </w:rPr>
      </w:pPr>
    </w:p>
    <w:tbl>
      <w:tblPr>
        <w:tblpPr w:leftFromText="141" w:rightFromText="141" w:vertAnchor="text" w:horzAnchor="margin" w:tblpY="1426"/>
        <w:tblW w:w="10155" w:type="dxa"/>
        <w:tblCellMar>
          <w:left w:w="70" w:type="dxa"/>
          <w:right w:w="70" w:type="dxa"/>
        </w:tblCellMar>
        <w:tblLook w:val="04A0" w:firstRow="1" w:lastRow="0" w:firstColumn="1" w:lastColumn="0" w:noHBand="0" w:noVBand="1"/>
      </w:tblPr>
      <w:tblGrid>
        <w:gridCol w:w="1274"/>
        <w:gridCol w:w="3871"/>
        <w:gridCol w:w="740"/>
        <w:gridCol w:w="963"/>
        <w:gridCol w:w="651"/>
        <w:gridCol w:w="651"/>
        <w:gridCol w:w="651"/>
        <w:gridCol w:w="651"/>
        <w:gridCol w:w="697"/>
        <w:gridCol w:w="6"/>
      </w:tblGrid>
      <w:tr w:rsidR="00D2679C" w:rsidRPr="009964AE" w:rsidTr="0084329B">
        <w:trPr>
          <w:trHeight w:val="455"/>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D2679C" w:rsidRPr="009964AE" w:rsidRDefault="00D2679C"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TEMA: 2</w:t>
            </w:r>
          </w:p>
        </w:tc>
        <w:tc>
          <w:tcPr>
            <w:tcW w:w="8881" w:type="dxa"/>
            <w:gridSpan w:val="9"/>
            <w:tcBorders>
              <w:top w:val="single" w:sz="8" w:space="0" w:color="auto"/>
              <w:left w:val="nil"/>
              <w:bottom w:val="single" w:sz="4" w:space="0" w:color="auto"/>
              <w:right w:val="single" w:sz="8" w:space="0" w:color="000000"/>
            </w:tcBorders>
            <w:shd w:val="clear" w:color="000000" w:fill="F8CBAD"/>
            <w:vAlign w:val="center"/>
            <w:hideMark/>
          </w:tcPr>
          <w:p w:rsidR="00D2679C" w:rsidRPr="009964AE" w:rsidRDefault="00D2679C" w:rsidP="0084329B">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ÖĞRETİMDE KALİTENİN ARTIRILMASI</w:t>
            </w:r>
          </w:p>
        </w:tc>
      </w:tr>
      <w:tr w:rsidR="00D2679C" w:rsidRPr="009964AE" w:rsidTr="0084329B">
        <w:trPr>
          <w:trHeight w:val="1084"/>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D2679C" w:rsidRPr="009964AE" w:rsidRDefault="007A0B41"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3</w:t>
            </w:r>
            <w:r w:rsidR="00D2679C" w:rsidRPr="009964AE">
              <w:rPr>
                <w:rFonts w:ascii="Times New Roman" w:eastAsia="Times New Roman" w:hAnsi="Times New Roman" w:cs="Times New Roman"/>
                <w:b/>
                <w:bCs/>
                <w:color w:val="000000"/>
                <w:sz w:val="20"/>
                <w:szCs w:val="20"/>
                <w:lang w:eastAsia="tr-TR"/>
              </w:rPr>
              <w:t>.</w:t>
            </w:r>
          </w:p>
        </w:tc>
        <w:tc>
          <w:tcPr>
            <w:tcW w:w="8881" w:type="dxa"/>
            <w:gridSpan w:val="9"/>
            <w:tcBorders>
              <w:top w:val="single" w:sz="4" w:space="0" w:color="auto"/>
              <w:left w:val="nil"/>
              <w:bottom w:val="single" w:sz="4" w:space="0" w:color="auto"/>
              <w:right w:val="single" w:sz="8" w:space="0" w:color="000000"/>
            </w:tcBorders>
            <w:shd w:val="clear" w:color="000000" w:fill="F8CBAD"/>
            <w:vAlign w:val="center"/>
            <w:hideMark/>
          </w:tcPr>
          <w:p w:rsidR="00D2679C" w:rsidRPr="009964AE" w:rsidRDefault="00D2679C" w:rsidP="0084329B">
            <w:pPr>
              <w:spacing w:after="0" w:line="240" w:lineRule="auto"/>
              <w:jc w:val="both"/>
              <w:rPr>
                <w:rFonts w:ascii="Times New Roman" w:eastAsia="Times New Roman" w:hAnsi="Times New Roman" w:cs="Times New Roman"/>
                <w:color w:val="000000" w:themeColor="text1"/>
                <w:sz w:val="20"/>
                <w:szCs w:val="20"/>
              </w:rPr>
            </w:pPr>
            <w:r w:rsidRPr="009964AE">
              <w:rPr>
                <w:rFonts w:ascii="Times New Roman" w:hAnsi="Times New Roman" w:cs="Times New Roman"/>
                <w:color w:val="000000" w:themeColor="text1"/>
                <w:sz w:val="20"/>
                <w:szCs w:val="20"/>
              </w:rPr>
              <w:t>İnsan kaynaklarının motivasyonu ve geliştirilmesini sağlamak.</w:t>
            </w:r>
          </w:p>
          <w:p w:rsidR="00D2679C" w:rsidRPr="009964AE" w:rsidRDefault="00D2679C" w:rsidP="0084329B">
            <w:pPr>
              <w:spacing w:after="0" w:line="240" w:lineRule="auto"/>
              <w:jc w:val="both"/>
              <w:rPr>
                <w:rFonts w:ascii="Times New Roman" w:eastAsia="Times New Roman" w:hAnsi="Times New Roman" w:cs="Times New Roman"/>
                <w:color w:val="000000" w:themeColor="text1"/>
                <w:sz w:val="20"/>
                <w:szCs w:val="20"/>
              </w:rPr>
            </w:pPr>
          </w:p>
          <w:p w:rsidR="00D2679C" w:rsidRPr="009964AE" w:rsidRDefault="00D2679C" w:rsidP="0084329B">
            <w:pPr>
              <w:spacing w:after="0" w:line="240" w:lineRule="auto"/>
              <w:rPr>
                <w:rFonts w:ascii="Times New Roman" w:eastAsia="Times New Roman" w:hAnsi="Times New Roman" w:cs="Times New Roman"/>
                <w:color w:val="000000"/>
                <w:sz w:val="20"/>
                <w:szCs w:val="20"/>
                <w:lang w:eastAsia="tr-TR"/>
              </w:rPr>
            </w:pPr>
          </w:p>
        </w:tc>
      </w:tr>
      <w:tr w:rsidR="00D2679C" w:rsidRPr="009964AE" w:rsidTr="0084329B">
        <w:trPr>
          <w:trHeight w:val="455"/>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D2679C" w:rsidRPr="009964AE" w:rsidRDefault="002F57A2"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3.2</w:t>
            </w:r>
            <w:r w:rsidR="00D2679C" w:rsidRPr="009964AE">
              <w:rPr>
                <w:rFonts w:ascii="Times New Roman" w:eastAsia="Times New Roman" w:hAnsi="Times New Roman" w:cs="Times New Roman"/>
                <w:b/>
                <w:bCs/>
                <w:color w:val="000000"/>
                <w:sz w:val="20"/>
                <w:szCs w:val="20"/>
                <w:lang w:eastAsia="tr-TR"/>
              </w:rPr>
              <w:t>.</w:t>
            </w:r>
          </w:p>
        </w:tc>
        <w:tc>
          <w:tcPr>
            <w:tcW w:w="8881" w:type="dxa"/>
            <w:gridSpan w:val="9"/>
            <w:tcBorders>
              <w:top w:val="single" w:sz="4" w:space="0" w:color="auto"/>
              <w:left w:val="nil"/>
              <w:bottom w:val="single" w:sz="4" w:space="0" w:color="auto"/>
              <w:right w:val="single" w:sz="8" w:space="0" w:color="000000"/>
            </w:tcBorders>
            <w:shd w:val="clear" w:color="000000" w:fill="BF8F00"/>
            <w:vAlign w:val="center"/>
            <w:hideMark/>
          </w:tcPr>
          <w:p w:rsidR="00D2679C" w:rsidRPr="009964AE" w:rsidRDefault="00D2679C" w:rsidP="0084329B">
            <w:pPr>
              <w:rPr>
                <w:rFonts w:ascii="Times New Roman" w:hAnsi="Times New Roman" w:cs="Times New Roman"/>
                <w:color w:val="000000"/>
                <w:sz w:val="20"/>
                <w:szCs w:val="20"/>
              </w:rPr>
            </w:pPr>
            <w:r w:rsidRPr="009964AE">
              <w:rPr>
                <w:rFonts w:ascii="Times New Roman" w:hAnsi="Times New Roman" w:cs="Times New Roman"/>
                <w:color w:val="000000"/>
                <w:sz w:val="20"/>
                <w:szCs w:val="20"/>
              </w:rPr>
              <w:t>RAM personelinin mesleğe ilişkin güncel gelişmeleri izleme oranı artırılarak personelin mesleki bilgi ve becerilerini geliştirmesi sağlanacaktır.</w:t>
            </w:r>
          </w:p>
          <w:p w:rsidR="00D2679C" w:rsidRPr="009964AE" w:rsidRDefault="00D2679C" w:rsidP="0084329B">
            <w:pPr>
              <w:rPr>
                <w:rFonts w:ascii="Times New Roman" w:hAnsi="Times New Roman" w:cs="Times New Roman"/>
                <w:color w:val="000000"/>
                <w:sz w:val="20"/>
                <w:szCs w:val="20"/>
              </w:rPr>
            </w:pPr>
          </w:p>
        </w:tc>
      </w:tr>
      <w:tr w:rsidR="00D2679C" w:rsidRPr="009964AE" w:rsidTr="0084329B">
        <w:trPr>
          <w:gridAfter w:val="1"/>
          <w:wAfter w:w="6" w:type="dxa"/>
          <w:trHeight w:val="455"/>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NO</w:t>
            </w:r>
          </w:p>
        </w:tc>
        <w:tc>
          <w:tcPr>
            <w:tcW w:w="3871" w:type="dxa"/>
            <w:tcBorders>
              <w:top w:val="single" w:sz="4" w:space="0" w:color="auto"/>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2025 Hedef</w:t>
            </w:r>
          </w:p>
        </w:tc>
        <w:tc>
          <w:tcPr>
            <w:tcW w:w="651"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2027 Hedef</w:t>
            </w:r>
          </w:p>
        </w:tc>
        <w:tc>
          <w:tcPr>
            <w:tcW w:w="697" w:type="dxa"/>
            <w:tcBorders>
              <w:top w:val="nil"/>
              <w:left w:val="nil"/>
              <w:bottom w:val="single" w:sz="4" w:space="0" w:color="auto"/>
              <w:right w:val="single" w:sz="8" w:space="0" w:color="auto"/>
            </w:tcBorders>
            <w:shd w:val="clear" w:color="000000" w:fill="FFD966"/>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2028 Hedef</w:t>
            </w:r>
          </w:p>
        </w:tc>
      </w:tr>
      <w:tr w:rsidR="00D2679C" w:rsidRPr="009964AE" w:rsidTr="0084329B">
        <w:trPr>
          <w:gridAfter w:val="1"/>
          <w:wAfter w:w="6" w:type="dxa"/>
          <w:trHeight w:val="425"/>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D2679C" w:rsidRPr="009964AE" w:rsidRDefault="002F57A2"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3.2</w:t>
            </w:r>
            <w:r w:rsidR="00D2679C" w:rsidRPr="009964AE">
              <w:rPr>
                <w:rFonts w:ascii="Times New Roman" w:eastAsia="Times New Roman" w:hAnsi="Times New Roman" w:cs="Times New Roman"/>
                <w:b/>
                <w:bCs/>
                <w:color w:val="000000"/>
                <w:sz w:val="20"/>
                <w:szCs w:val="20"/>
                <w:lang w:eastAsia="tr-TR"/>
              </w:rPr>
              <w:t>.1.</w:t>
            </w:r>
          </w:p>
        </w:tc>
        <w:tc>
          <w:tcPr>
            <w:tcW w:w="3871" w:type="dxa"/>
            <w:tcBorders>
              <w:top w:val="single" w:sz="4" w:space="0" w:color="auto"/>
              <w:left w:val="nil"/>
              <w:bottom w:val="single" w:sz="4" w:space="0" w:color="auto"/>
              <w:right w:val="single" w:sz="4" w:space="0" w:color="auto"/>
            </w:tcBorders>
            <w:shd w:val="clear" w:color="auto" w:fill="auto"/>
            <w:vAlign w:val="center"/>
            <w:hideMark/>
          </w:tcPr>
          <w:p w:rsidR="00D2679C" w:rsidRPr="009964AE" w:rsidRDefault="00D2679C" w:rsidP="0084329B">
            <w:pPr>
              <w:rPr>
                <w:rFonts w:ascii="Times New Roman" w:hAnsi="Times New Roman" w:cs="Times New Roman"/>
                <w:color w:val="000000"/>
                <w:sz w:val="20"/>
                <w:szCs w:val="20"/>
              </w:rPr>
            </w:pPr>
            <w:r w:rsidRPr="009964AE">
              <w:rPr>
                <w:rFonts w:ascii="Times New Roman" w:hAnsi="Times New Roman" w:cs="Times New Roman"/>
                <w:color w:val="000000"/>
                <w:sz w:val="20"/>
                <w:szCs w:val="20"/>
              </w:rPr>
              <w:t xml:space="preserve">Personelin mesleki bilgi ve beceri düzeyini artırmak amacıyla katıldığı eğitim sayısı </w:t>
            </w:r>
          </w:p>
          <w:p w:rsidR="00D2679C" w:rsidRPr="009964AE" w:rsidRDefault="00D2679C" w:rsidP="0084329B">
            <w:pPr>
              <w:rPr>
                <w:rFonts w:ascii="Times New Roman" w:eastAsia="Times New Roman" w:hAnsi="Times New Roman" w:cs="Times New Roman"/>
                <w:color w:val="000000"/>
                <w:sz w:val="20"/>
                <w:szCs w:val="20"/>
                <w:lang w:eastAsia="tr-TR"/>
              </w:rPr>
            </w:pPr>
          </w:p>
        </w:tc>
        <w:tc>
          <w:tcPr>
            <w:tcW w:w="740" w:type="dxa"/>
            <w:tcBorders>
              <w:top w:val="nil"/>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 </w:t>
            </w:r>
            <w:r w:rsidRPr="009964AE">
              <w:rPr>
                <w:rFonts w:ascii="Times New Roman" w:eastAsia="Times New Roman" w:hAnsi="Times New Roman" w:cs="Times New Roman"/>
                <w:color w:val="333333"/>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65</w:t>
            </w:r>
          </w:p>
        </w:tc>
        <w:tc>
          <w:tcPr>
            <w:tcW w:w="651" w:type="dxa"/>
            <w:tcBorders>
              <w:top w:val="nil"/>
              <w:left w:val="nil"/>
              <w:bottom w:val="single" w:sz="4" w:space="0" w:color="auto"/>
              <w:right w:val="single" w:sz="4"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nil"/>
              <w:left w:val="nil"/>
              <w:bottom w:val="single" w:sz="4" w:space="0" w:color="auto"/>
              <w:right w:val="single" w:sz="4"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75</w:t>
            </w:r>
            <w:r w:rsidRPr="009964AE">
              <w:rPr>
                <w:rFonts w:ascii="Times New Roman" w:eastAsia="Times New Roman" w:hAnsi="Times New Roman" w:cs="Times New Roman"/>
                <w:b/>
                <w:bCs/>
                <w:color w:val="000000"/>
                <w:sz w:val="20"/>
                <w:szCs w:val="20"/>
                <w:lang w:eastAsia="tr-TR"/>
              </w:rPr>
              <w:t> </w:t>
            </w:r>
          </w:p>
        </w:tc>
        <w:tc>
          <w:tcPr>
            <w:tcW w:w="697" w:type="dxa"/>
            <w:tcBorders>
              <w:top w:val="nil"/>
              <w:left w:val="nil"/>
              <w:bottom w:val="single" w:sz="4" w:space="0" w:color="auto"/>
              <w:right w:val="single" w:sz="8" w:space="0" w:color="auto"/>
            </w:tcBorders>
            <w:shd w:val="clear" w:color="auto" w:fill="auto"/>
            <w:vAlign w:val="center"/>
            <w:hideMark/>
          </w:tcPr>
          <w:p w:rsidR="00D2679C" w:rsidRPr="009964AE" w:rsidRDefault="00D2679C" w:rsidP="0084329B">
            <w:pPr>
              <w:spacing w:after="0" w:line="240" w:lineRule="auto"/>
              <w:jc w:val="center"/>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color w:val="333333"/>
                <w:sz w:val="20"/>
                <w:szCs w:val="20"/>
                <w:lang w:eastAsia="tr-TR"/>
              </w:rPr>
              <w:t>80</w:t>
            </w:r>
          </w:p>
        </w:tc>
      </w:tr>
      <w:tr w:rsidR="00D2679C" w:rsidRPr="009964AE" w:rsidTr="0084329B">
        <w:trPr>
          <w:gridAfter w:val="1"/>
          <w:wAfter w:w="6" w:type="dxa"/>
          <w:trHeight w:val="110"/>
        </w:trPr>
        <w:tc>
          <w:tcPr>
            <w:tcW w:w="1274" w:type="dxa"/>
            <w:tcBorders>
              <w:top w:val="single" w:sz="4" w:space="0" w:color="auto"/>
              <w:left w:val="single" w:sz="8" w:space="0" w:color="auto"/>
              <w:bottom w:val="single" w:sz="4" w:space="0" w:color="auto"/>
              <w:right w:val="single" w:sz="4" w:space="0" w:color="auto"/>
            </w:tcBorders>
            <w:shd w:val="clear" w:color="000000" w:fill="FFE699"/>
            <w:vAlign w:val="center"/>
          </w:tcPr>
          <w:p w:rsidR="00D2679C" w:rsidRPr="009964AE" w:rsidRDefault="002F57A2"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3.2</w:t>
            </w:r>
            <w:r w:rsidR="00D2679C" w:rsidRPr="009964AE">
              <w:rPr>
                <w:rFonts w:ascii="Times New Roman" w:eastAsia="Times New Roman" w:hAnsi="Times New Roman" w:cs="Times New Roman"/>
                <w:b/>
                <w:bCs/>
                <w:color w:val="000000"/>
                <w:sz w:val="20"/>
                <w:szCs w:val="20"/>
                <w:lang w:eastAsia="tr-TR"/>
              </w:rPr>
              <w:t>.2.</w:t>
            </w:r>
          </w:p>
        </w:tc>
        <w:tc>
          <w:tcPr>
            <w:tcW w:w="3871"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rPr>
                <w:rFonts w:ascii="Times New Roman" w:hAnsi="Times New Roman" w:cs="Times New Roman"/>
                <w:color w:val="000000"/>
                <w:sz w:val="20"/>
                <w:szCs w:val="20"/>
              </w:rPr>
            </w:pPr>
            <w:r w:rsidRPr="009964AE">
              <w:rPr>
                <w:rFonts w:ascii="Times New Roman" w:hAnsi="Times New Roman" w:cs="Times New Roman"/>
                <w:color w:val="000000"/>
                <w:sz w:val="20"/>
                <w:szCs w:val="20"/>
              </w:rPr>
              <w:t>Eğitimlere katılan personel sayısı</w:t>
            </w:r>
          </w:p>
          <w:p w:rsidR="00D2679C" w:rsidRPr="009964AE" w:rsidRDefault="00D2679C" w:rsidP="0084329B">
            <w:pPr>
              <w:spacing w:after="0" w:line="240" w:lineRule="auto"/>
              <w:rPr>
                <w:rFonts w:ascii="Times New Roman" w:hAnsi="Times New Roman" w:cs="Times New Roman"/>
                <w:spacing w:val="-2"/>
                <w:sz w:val="20"/>
                <w:szCs w:val="20"/>
              </w:rPr>
            </w:pPr>
          </w:p>
        </w:tc>
        <w:tc>
          <w:tcPr>
            <w:tcW w:w="740"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45</w:t>
            </w:r>
          </w:p>
        </w:tc>
        <w:tc>
          <w:tcPr>
            <w:tcW w:w="651"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p>
        </w:tc>
        <w:tc>
          <w:tcPr>
            <w:tcW w:w="651"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60</w:t>
            </w:r>
          </w:p>
        </w:tc>
        <w:tc>
          <w:tcPr>
            <w:tcW w:w="651"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70</w:t>
            </w:r>
          </w:p>
        </w:tc>
        <w:tc>
          <w:tcPr>
            <w:tcW w:w="651" w:type="dxa"/>
            <w:tcBorders>
              <w:top w:val="single" w:sz="4" w:space="0" w:color="auto"/>
              <w:left w:val="nil"/>
              <w:bottom w:val="single" w:sz="4" w:space="0" w:color="auto"/>
              <w:right w:val="single" w:sz="4"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75</w:t>
            </w:r>
          </w:p>
        </w:tc>
        <w:tc>
          <w:tcPr>
            <w:tcW w:w="697" w:type="dxa"/>
            <w:tcBorders>
              <w:top w:val="single" w:sz="4" w:space="0" w:color="auto"/>
              <w:left w:val="nil"/>
              <w:bottom w:val="single" w:sz="4" w:space="0" w:color="auto"/>
              <w:right w:val="single" w:sz="8" w:space="0" w:color="auto"/>
            </w:tcBorders>
            <w:shd w:val="clear" w:color="auto" w:fill="auto"/>
            <w:vAlign w:val="center"/>
          </w:tcPr>
          <w:p w:rsidR="00D2679C" w:rsidRPr="009964AE" w:rsidRDefault="00D2679C" w:rsidP="0084329B">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80</w:t>
            </w:r>
          </w:p>
        </w:tc>
      </w:tr>
      <w:tr w:rsidR="00D2679C" w:rsidRPr="009964AE" w:rsidTr="0084329B">
        <w:trPr>
          <w:trHeight w:val="24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D2679C" w:rsidRPr="009964AE" w:rsidRDefault="00D2679C" w:rsidP="0084329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lastRenderedPageBreak/>
              <w:t>Stratejiler</w:t>
            </w:r>
          </w:p>
        </w:tc>
        <w:tc>
          <w:tcPr>
            <w:tcW w:w="8881" w:type="dxa"/>
            <w:gridSpan w:val="9"/>
            <w:tcBorders>
              <w:top w:val="single" w:sz="4" w:space="0" w:color="auto"/>
              <w:left w:val="nil"/>
              <w:bottom w:val="single" w:sz="8" w:space="0" w:color="auto"/>
              <w:right w:val="single" w:sz="8" w:space="0" w:color="000000"/>
            </w:tcBorders>
            <w:shd w:val="clear" w:color="000000" w:fill="FFF2CC"/>
            <w:vAlign w:val="center"/>
            <w:hideMark/>
          </w:tcPr>
          <w:p w:rsidR="00D2679C" w:rsidRPr="009964AE" w:rsidRDefault="00D2679C" w:rsidP="0084329B">
            <w:pPr>
              <w:rPr>
                <w:rFonts w:ascii="Times New Roman" w:hAnsi="Times New Roman" w:cs="Times New Roman"/>
                <w:color w:val="000000"/>
                <w:sz w:val="20"/>
                <w:szCs w:val="20"/>
              </w:rPr>
            </w:pPr>
            <w:r w:rsidRPr="009964AE">
              <w:rPr>
                <w:rFonts w:ascii="Times New Roman" w:hAnsi="Times New Roman" w:cs="Times New Roman"/>
                <w:color w:val="000000"/>
                <w:sz w:val="20"/>
                <w:szCs w:val="20"/>
              </w:rPr>
              <w:t>S.3.3.1 RAM’da görev yapan personelin hizmet içi eğitim, farklı kurumlar tarafından düzenlenen eğitimler vb. eğitim faaliyetlerine katılımına yönelik teşvik çalışmaları yapılacaktır.</w:t>
            </w:r>
          </w:p>
          <w:p w:rsidR="00D2679C" w:rsidRPr="009964AE" w:rsidRDefault="00D2679C" w:rsidP="0084329B">
            <w:pPr>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sz w:val="20"/>
                <w:szCs w:val="20"/>
              </w:rPr>
              <w:br/>
            </w:r>
          </w:p>
        </w:tc>
      </w:tr>
    </w:tbl>
    <w:p w:rsidR="00A948D9" w:rsidRDefault="00A948D9" w:rsidP="00FA7689">
      <w:pPr>
        <w:pStyle w:val="GvdeMetni"/>
        <w:spacing w:before="293" w:line="360" w:lineRule="auto"/>
        <w:ind w:left="958" w:right="1012"/>
        <w:jc w:val="both"/>
        <w:rPr>
          <w:rFonts w:ascii="Times New Roman" w:hAnsi="Times New Roman" w:cs="Times New Roman"/>
        </w:rPr>
      </w:pPr>
    </w:p>
    <w:tbl>
      <w:tblPr>
        <w:tblW w:w="10320" w:type="dxa"/>
        <w:tblCellMar>
          <w:left w:w="70" w:type="dxa"/>
          <w:right w:w="70" w:type="dxa"/>
        </w:tblCellMar>
        <w:tblLook w:val="04A0" w:firstRow="1" w:lastRow="0" w:firstColumn="1" w:lastColumn="0" w:noHBand="0" w:noVBand="1"/>
      </w:tblPr>
      <w:tblGrid>
        <w:gridCol w:w="1274"/>
        <w:gridCol w:w="4070"/>
        <w:gridCol w:w="740"/>
        <w:gridCol w:w="963"/>
        <w:gridCol w:w="651"/>
        <w:gridCol w:w="651"/>
        <w:gridCol w:w="669"/>
        <w:gridCol w:w="651"/>
        <w:gridCol w:w="651"/>
      </w:tblGrid>
      <w:tr w:rsidR="00A91224" w:rsidRPr="00A91224" w:rsidTr="00573CA2">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91224" w:rsidRPr="00A91224" w:rsidRDefault="00A91224" w:rsidP="00A91224">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 xml:space="preserve">TEMA: </w:t>
            </w:r>
            <w:r w:rsidRPr="009964AE">
              <w:rPr>
                <w:rFonts w:ascii="Times New Roman" w:eastAsia="Times New Roman" w:hAnsi="Times New Roman" w:cs="Times New Roman"/>
                <w:b/>
                <w:bCs/>
                <w:color w:val="000000"/>
                <w:sz w:val="20"/>
                <w:szCs w:val="20"/>
                <w:lang w:eastAsia="tr-TR"/>
              </w:rPr>
              <w:t>2</w:t>
            </w:r>
          </w:p>
        </w:tc>
        <w:tc>
          <w:tcPr>
            <w:tcW w:w="9046" w:type="dxa"/>
            <w:gridSpan w:val="8"/>
            <w:tcBorders>
              <w:top w:val="single" w:sz="8" w:space="0" w:color="auto"/>
              <w:left w:val="nil"/>
              <w:bottom w:val="single" w:sz="4" w:space="0" w:color="auto"/>
              <w:right w:val="single" w:sz="8" w:space="0" w:color="000000"/>
            </w:tcBorders>
            <w:shd w:val="clear" w:color="000000" w:fill="F8CBAD"/>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ÖĞRETİMDE KALİTENİN ARTIRILMASI</w:t>
            </w: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A91224" w:rsidRPr="00A91224" w:rsidRDefault="00A91224"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4</w:t>
            </w:r>
            <w:r w:rsidRPr="00A91224">
              <w:rPr>
                <w:rFonts w:ascii="Times New Roman" w:eastAsia="Times New Roman" w:hAnsi="Times New Roman" w:cs="Times New Roman"/>
                <w:b/>
                <w:bCs/>
                <w:color w:val="000000"/>
                <w:sz w:val="20"/>
                <w:szCs w:val="20"/>
                <w:lang w:eastAsia="tr-TR"/>
              </w:rPr>
              <w:t>.</w:t>
            </w:r>
          </w:p>
        </w:tc>
        <w:tc>
          <w:tcPr>
            <w:tcW w:w="9046" w:type="dxa"/>
            <w:gridSpan w:val="8"/>
            <w:tcBorders>
              <w:top w:val="single" w:sz="4" w:space="0" w:color="auto"/>
              <w:left w:val="nil"/>
              <w:bottom w:val="single" w:sz="4" w:space="0" w:color="auto"/>
              <w:right w:val="single" w:sz="8" w:space="0" w:color="000000"/>
            </w:tcBorders>
            <w:shd w:val="clear" w:color="000000" w:fill="F8CBAD"/>
            <w:vAlign w:val="center"/>
            <w:hideMark/>
          </w:tcPr>
          <w:p w:rsidR="00A91224" w:rsidRPr="009964AE" w:rsidRDefault="00A91224" w:rsidP="00A91224">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bCs/>
                <w:color w:val="000000" w:themeColor="text1"/>
                <w:sz w:val="20"/>
                <w:szCs w:val="20"/>
              </w:rPr>
              <w:t xml:space="preserve">Rehberlik ve Araştırma Merkezinin kurumsal gelişimine ve kurum  paydaşlarının kişisel gelişimine katkı sağlayacak Avrupa Birliği projeleri </w:t>
            </w:r>
            <w:r w:rsidRPr="009964AE">
              <w:rPr>
                <w:rFonts w:ascii="Times New Roman" w:hAnsi="Times New Roman" w:cs="Times New Roman"/>
                <w:color w:val="000000" w:themeColor="text1"/>
                <w:sz w:val="20"/>
                <w:szCs w:val="20"/>
              </w:rPr>
              <w:t>gerçekleştirmek.</w:t>
            </w:r>
          </w:p>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A91224" w:rsidRPr="00A91224" w:rsidRDefault="002F57A2"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4.1</w:t>
            </w:r>
          </w:p>
        </w:tc>
        <w:tc>
          <w:tcPr>
            <w:tcW w:w="9046" w:type="dxa"/>
            <w:gridSpan w:val="8"/>
            <w:tcBorders>
              <w:top w:val="single" w:sz="4" w:space="0" w:color="auto"/>
              <w:left w:val="nil"/>
              <w:bottom w:val="single" w:sz="4" w:space="0" w:color="auto"/>
              <w:right w:val="single" w:sz="8" w:space="0" w:color="000000"/>
            </w:tcBorders>
            <w:shd w:val="clear" w:color="000000" w:fill="BF8F00"/>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Rehberlik ve Araştırma Merkezlerinin AR-GE çalışmaları artırılacaktır.</w:t>
            </w:r>
          </w:p>
        </w:tc>
      </w:tr>
      <w:tr w:rsidR="00A91224" w:rsidRPr="009964AE" w:rsidTr="00573CA2">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PG NO</w:t>
            </w:r>
          </w:p>
        </w:tc>
        <w:tc>
          <w:tcPr>
            <w:tcW w:w="4070" w:type="dxa"/>
            <w:tcBorders>
              <w:top w:val="single" w:sz="4" w:space="0" w:color="auto"/>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2025 Hedef</w:t>
            </w:r>
          </w:p>
        </w:tc>
        <w:tc>
          <w:tcPr>
            <w:tcW w:w="669"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A91224" w:rsidRPr="00A91224" w:rsidRDefault="00A91224" w:rsidP="00A91224">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2028 Hedef</w:t>
            </w: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91224" w:rsidRPr="00A91224" w:rsidRDefault="002F57A2"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4</w:t>
            </w:r>
            <w:r w:rsidR="00A91224" w:rsidRPr="00A91224">
              <w:rPr>
                <w:rFonts w:ascii="Times New Roman" w:eastAsia="Times New Roman" w:hAnsi="Times New Roman" w:cs="Times New Roman"/>
                <w:b/>
                <w:bCs/>
                <w:color w:val="000000"/>
                <w:sz w:val="20"/>
                <w:szCs w:val="20"/>
                <w:lang w:eastAsia="tr-TR"/>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Hazırlanan ve yayınlanan araştırma sayısı</w:t>
            </w:r>
          </w:p>
        </w:tc>
        <w:tc>
          <w:tcPr>
            <w:tcW w:w="740"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color w:val="333333"/>
                <w:sz w:val="20"/>
                <w:szCs w:val="20"/>
                <w:lang w:eastAsia="tr-TR"/>
              </w:rPr>
            </w:pPr>
            <w:r w:rsidRPr="00A91224">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69"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65</w:t>
            </w:r>
          </w:p>
        </w:tc>
        <w:tc>
          <w:tcPr>
            <w:tcW w:w="651" w:type="dxa"/>
            <w:tcBorders>
              <w:top w:val="nil"/>
              <w:left w:val="nil"/>
              <w:bottom w:val="single" w:sz="4" w:space="0" w:color="auto"/>
              <w:right w:val="single" w:sz="8"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91224" w:rsidRPr="00A91224" w:rsidRDefault="002F57A2"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4</w:t>
            </w:r>
            <w:r w:rsidR="00A91224" w:rsidRPr="00A91224">
              <w:rPr>
                <w:rFonts w:ascii="Times New Roman" w:eastAsia="Times New Roman" w:hAnsi="Times New Roman" w:cs="Times New Roman"/>
                <w:b/>
                <w:bCs/>
                <w:color w:val="000000"/>
                <w:sz w:val="20"/>
                <w:szCs w:val="20"/>
                <w:lang w:eastAsia="tr-TR"/>
              </w:rPr>
              <w:t>.1.2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Hazırlanan yayın sayısı (Kitap, broşür, afiş vb.)</w:t>
            </w:r>
          </w:p>
        </w:tc>
        <w:tc>
          <w:tcPr>
            <w:tcW w:w="740"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color w:val="333333"/>
                <w:sz w:val="20"/>
                <w:szCs w:val="20"/>
                <w:lang w:eastAsia="tr-TR"/>
              </w:rPr>
            </w:pPr>
            <w:r w:rsidRPr="00A91224">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Pr="00A91224">
              <w:rPr>
                <w:rFonts w:ascii="Times New Roman" w:eastAsia="Times New Roman" w:hAnsi="Times New Roman" w:cs="Times New Roman"/>
                <w:bCs/>
                <w:color w:val="000000"/>
                <w:sz w:val="20"/>
                <w:szCs w:val="20"/>
                <w:lang w:eastAsia="tr-TR"/>
              </w:rPr>
              <w:t> </w:t>
            </w:r>
          </w:p>
        </w:tc>
        <w:tc>
          <w:tcPr>
            <w:tcW w:w="669"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65</w:t>
            </w:r>
          </w:p>
        </w:tc>
        <w:tc>
          <w:tcPr>
            <w:tcW w:w="651" w:type="dxa"/>
            <w:tcBorders>
              <w:top w:val="nil"/>
              <w:left w:val="nil"/>
              <w:bottom w:val="single" w:sz="4" w:space="0" w:color="auto"/>
              <w:right w:val="single" w:sz="8"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91224" w:rsidRPr="00A91224" w:rsidRDefault="002F57A2"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4</w:t>
            </w:r>
            <w:r w:rsidR="00A91224" w:rsidRPr="00A91224">
              <w:rPr>
                <w:rFonts w:ascii="Times New Roman" w:eastAsia="Times New Roman" w:hAnsi="Times New Roman" w:cs="Times New Roman"/>
                <w:b/>
                <w:bCs/>
                <w:color w:val="000000"/>
                <w:sz w:val="20"/>
                <w:szCs w:val="20"/>
                <w:lang w:eastAsia="tr-TR"/>
              </w:rPr>
              <w:t>.1.3</w:t>
            </w:r>
          </w:p>
        </w:tc>
        <w:tc>
          <w:tcPr>
            <w:tcW w:w="4070" w:type="dxa"/>
            <w:tcBorders>
              <w:top w:val="single" w:sz="4" w:space="0" w:color="auto"/>
              <w:left w:val="nil"/>
              <w:bottom w:val="single" w:sz="4" w:space="0" w:color="auto"/>
              <w:right w:val="single" w:sz="4" w:space="0" w:color="000000"/>
            </w:tcBorders>
            <w:shd w:val="clear" w:color="auto" w:fill="auto"/>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Araştırma çalışmalarına katılan personel sayısı</w:t>
            </w:r>
          </w:p>
        </w:tc>
        <w:tc>
          <w:tcPr>
            <w:tcW w:w="740"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color w:val="333333"/>
                <w:sz w:val="20"/>
                <w:szCs w:val="20"/>
                <w:lang w:eastAsia="tr-TR"/>
              </w:rPr>
            </w:pPr>
            <w:r w:rsidRPr="00A91224">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45</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69"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65</w:t>
            </w:r>
          </w:p>
        </w:tc>
        <w:tc>
          <w:tcPr>
            <w:tcW w:w="651" w:type="dxa"/>
            <w:tcBorders>
              <w:top w:val="nil"/>
              <w:left w:val="nil"/>
              <w:bottom w:val="single" w:sz="4" w:space="0" w:color="auto"/>
              <w:right w:val="single" w:sz="8"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r>
      <w:tr w:rsidR="00A91224"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91224" w:rsidRPr="00A91224" w:rsidRDefault="002F57A2" w:rsidP="00A91224">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4</w:t>
            </w:r>
            <w:r w:rsidR="00A91224" w:rsidRPr="00A91224">
              <w:rPr>
                <w:rFonts w:ascii="Times New Roman" w:eastAsia="Times New Roman" w:hAnsi="Times New Roman" w:cs="Times New Roman"/>
                <w:b/>
                <w:bCs/>
                <w:color w:val="000000"/>
                <w:sz w:val="20"/>
                <w:szCs w:val="20"/>
                <w:lang w:eastAsia="tr-TR"/>
              </w:rPr>
              <w:t>.1.4</w:t>
            </w:r>
          </w:p>
        </w:tc>
        <w:tc>
          <w:tcPr>
            <w:tcW w:w="4070" w:type="dxa"/>
            <w:tcBorders>
              <w:top w:val="single" w:sz="4" w:space="0" w:color="auto"/>
              <w:left w:val="nil"/>
              <w:bottom w:val="single" w:sz="4" w:space="0" w:color="auto"/>
              <w:right w:val="single" w:sz="4" w:space="0" w:color="000000"/>
            </w:tcBorders>
            <w:shd w:val="clear" w:color="auto" w:fill="auto"/>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İş birliği yapılan kurum ve kuruluş sayısı</w:t>
            </w:r>
          </w:p>
        </w:tc>
        <w:tc>
          <w:tcPr>
            <w:tcW w:w="740"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color w:val="333333"/>
                <w:sz w:val="20"/>
                <w:szCs w:val="20"/>
                <w:lang w:eastAsia="tr-TR"/>
              </w:rPr>
            </w:pPr>
            <w:r w:rsidRPr="00A91224">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69"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51" w:type="dxa"/>
            <w:tcBorders>
              <w:top w:val="nil"/>
              <w:left w:val="nil"/>
              <w:bottom w:val="single" w:sz="4" w:space="0" w:color="auto"/>
              <w:right w:val="single" w:sz="4"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A91224" w:rsidRPr="00A91224" w:rsidRDefault="00A91224" w:rsidP="00A91224">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r>
      <w:tr w:rsidR="00A91224" w:rsidRPr="00A91224" w:rsidTr="00573CA2">
        <w:trPr>
          <w:trHeight w:val="55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A91224" w:rsidRPr="00A91224" w:rsidRDefault="00A91224" w:rsidP="00A91224">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Stratejiler</w:t>
            </w:r>
          </w:p>
        </w:tc>
        <w:tc>
          <w:tcPr>
            <w:tcW w:w="9046" w:type="dxa"/>
            <w:gridSpan w:val="8"/>
            <w:tcBorders>
              <w:top w:val="single" w:sz="4" w:space="0" w:color="auto"/>
              <w:left w:val="nil"/>
              <w:bottom w:val="single" w:sz="8" w:space="0" w:color="auto"/>
              <w:right w:val="single" w:sz="8" w:space="0" w:color="000000"/>
            </w:tcBorders>
            <w:shd w:val="clear" w:color="000000" w:fill="FFF2CC"/>
            <w:vAlign w:val="center"/>
            <w:hideMark/>
          </w:tcPr>
          <w:p w:rsidR="00A91224" w:rsidRPr="00A91224" w:rsidRDefault="00A91224" w:rsidP="00A91224">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S 3.2.1 Rehberlik ve araştırma merkezlerinde görev yapan personelin AR-GE yeterlilikleri artırılacaktır.</w:t>
            </w:r>
            <w:r w:rsidRPr="00A91224">
              <w:rPr>
                <w:rFonts w:ascii="Times New Roman" w:eastAsia="Times New Roman" w:hAnsi="Times New Roman" w:cs="Times New Roman"/>
                <w:color w:val="000000"/>
                <w:sz w:val="20"/>
                <w:szCs w:val="20"/>
                <w:lang w:eastAsia="tr-TR"/>
              </w:rPr>
              <w:br/>
              <w:t>S 3.2.2 Rehberlik ve araştırma merkezlerinin yerel yönetimler, üniversiteler ve STK’lar ile iş birliği güçlendirilecektir.</w:t>
            </w:r>
          </w:p>
        </w:tc>
      </w:tr>
    </w:tbl>
    <w:tbl>
      <w:tblPr>
        <w:tblpPr w:leftFromText="141" w:rightFromText="141" w:vertAnchor="text" w:horzAnchor="margin" w:tblpY="214"/>
        <w:tblW w:w="10320" w:type="dxa"/>
        <w:tblCellMar>
          <w:left w:w="70" w:type="dxa"/>
          <w:right w:w="70" w:type="dxa"/>
        </w:tblCellMar>
        <w:tblLook w:val="04A0" w:firstRow="1" w:lastRow="0" w:firstColumn="1" w:lastColumn="0" w:noHBand="0" w:noVBand="1"/>
      </w:tblPr>
      <w:tblGrid>
        <w:gridCol w:w="1274"/>
        <w:gridCol w:w="4070"/>
        <w:gridCol w:w="740"/>
        <w:gridCol w:w="963"/>
        <w:gridCol w:w="651"/>
        <w:gridCol w:w="651"/>
        <w:gridCol w:w="669"/>
        <w:gridCol w:w="651"/>
        <w:gridCol w:w="651"/>
      </w:tblGrid>
      <w:tr w:rsidR="00573CA2" w:rsidRPr="00A91224" w:rsidTr="00573CA2">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573CA2" w:rsidRPr="00A91224" w:rsidRDefault="00573CA2" w:rsidP="00573CA2">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 xml:space="preserve">TEMA: </w:t>
            </w:r>
            <w:r w:rsidRPr="009964AE">
              <w:rPr>
                <w:rFonts w:ascii="Times New Roman" w:eastAsia="Times New Roman" w:hAnsi="Times New Roman" w:cs="Times New Roman"/>
                <w:b/>
                <w:bCs/>
                <w:color w:val="000000"/>
                <w:sz w:val="20"/>
                <w:szCs w:val="20"/>
                <w:lang w:eastAsia="tr-TR"/>
              </w:rPr>
              <w:t>2</w:t>
            </w:r>
          </w:p>
        </w:tc>
        <w:tc>
          <w:tcPr>
            <w:tcW w:w="9046" w:type="dxa"/>
            <w:gridSpan w:val="8"/>
            <w:tcBorders>
              <w:top w:val="single" w:sz="8" w:space="0" w:color="auto"/>
              <w:left w:val="nil"/>
              <w:bottom w:val="single" w:sz="4" w:space="0" w:color="auto"/>
              <w:right w:val="single" w:sz="8" w:space="0" w:color="000000"/>
            </w:tcBorders>
            <w:shd w:val="clear" w:color="000000" w:fill="F8CBAD"/>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EĞİTİM ÖĞRETİMDE KALİTENİN ARTIRILMASI</w:t>
            </w:r>
          </w:p>
        </w:tc>
      </w:tr>
      <w:tr w:rsidR="00573CA2"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573CA2" w:rsidRPr="00A91224" w:rsidRDefault="00573CA2" w:rsidP="00573CA2">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4</w:t>
            </w:r>
            <w:r w:rsidRPr="00A91224">
              <w:rPr>
                <w:rFonts w:ascii="Times New Roman" w:eastAsia="Times New Roman" w:hAnsi="Times New Roman" w:cs="Times New Roman"/>
                <w:b/>
                <w:bCs/>
                <w:color w:val="000000"/>
                <w:sz w:val="20"/>
                <w:szCs w:val="20"/>
                <w:lang w:eastAsia="tr-TR"/>
              </w:rPr>
              <w:t>.</w:t>
            </w:r>
          </w:p>
        </w:tc>
        <w:tc>
          <w:tcPr>
            <w:tcW w:w="9046" w:type="dxa"/>
            <w:gridSpan w:val="8"/>
            <w:tcBorders>
              <w:top w:val="single" w:sz="4" w:space="0" w:color="auto"/>
              <w:left w:val="nil"/>
              <w:bottom w:val="single" w:sz="4" w:space="0" w:color="auto"/>
              <w:right w:val="single" w:sz="8" w:space="0" w:color="000000"/>
            </w:tcBorders>
            <w:shd w:val="clear" w:color="000000" w:fill="F8CBAD"/>
            <w:vAlign w:val="center"/>
            <w:hideMark/>
          </w:tcPr>
          <w:p w:rsidR="00573CA2" w:rsidRPr="00A91224" w:rsidRDefault="00573CA2" w:rsidP="00573CA2">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bCs/>
                <w:color w:val="000000" w:themeColor="text1"/>
                <w:sz w:val="20"/>
                <w:szCs w:val="20"/>
              </w:rPr>
              <w:t xml:space="preserve">Rehberlik ve Araştırma Merkezinin kurumsal gelişimine ve kurum   paydaşlarının kişisel gelişimine katkı sağlayacak Avrupa Birliği projeleri </w:t>
            </w:r>
            <w:r w:rsidRPr="009964AE">
              <w:rPr>
                <w:rFonts w:ascii="Times New Roman" w:hAnsi="Times New Roman" w:cs="Times New Roman"/>
                <w:color w:val="000000" w:themeColor="text1"/>
                <w:sz w:val="20"/>
                <w:szCs w:val="20"/>
              </w:rPr>
              <w:t>gerçekleştirmek.</w:t>
            </w:r>
          </w:p>
        </w:tc>
      </w:tr>
      <w:tr w:rsidR="00573CA2"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573CA2" w:rsidRPr="00A91224" w:rsidRDefault="00361793" w:rsidP="00573CA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  4</w:t>
            </w:r>
            <w:r w:rsidR="00573CA2" w:rsidRPr="00A91224">
              <w:rPr>
                <w:rFonts w:ascii="Times New Roman" w:eastAsia="Times New Roman" w:hAnsi="Times New Roman" w:cs="Times New Roman"/>
                <w:b/>
                <w:bCs/>
                <w:color w:val="000000"/>
                <w:sz w:val="20"/>
                <w:szCs w:val="20"/>
                <w:lang w:eastAsia="tr-TR"/>
              </w:rPr>
              <w:t>.</w:t>
            </w:r>
            <w:r>
              <w:rPr>
                <w:rFonts w:ascii="Times New Roman" w:eastAsia="Times New Roman" w:hAnsi="Times New Roman" w:cs="Times New Roman"/>
                <w:b/>
                <w:bCs/>
                <w:color w:val="000000"/>
                <w:sz w:val="20"/>
                <w:szCs w:val="20"/>
                <w:lang w:eastAsia="tr-TR"/>
              </w:rPr>
              <w:t>2</w:t>
            </w:r>
          </w:p>
        </w:tc>
        <w:tc>
          <w:tcPr>
            <w:tcW w:w="9046" w:type="dxa"/>
            <w:gridSpan w:val="8"/>
            <w:tcBorders>
              <w:top w:val="single" w:sz="4" w:space="0" w:color="auto"/>
              <w:left w:val="nil"/>
              <w:bottom w:val="single" w:sz="4" w:space="0" w:color="auto"/>
              <w:right w:val="single" w:sz="8" w:space="0" w:color="000000"/>
            </w:tcBorders>
            <w:shd w:val="clear" w:color="000000" w:fill="BF8F00"/>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Rehberlik ve Araştırma Merkezlerinin bölgesel (yerel), ulusal ve uluslararası projelere katılımı</w:t>
            </w:r>
            <w:r w:rsidRPr="00A91224">
              <w:rPr>
                <w:rFonts w:ascii="Times New Roman" w:eastAsia="Times New Roman" w:hAnsi="Times New Roman" w:cs="Times New Roman"/>
                <w:color w:val="000000"/>
                <w:sz w:val="20"/>
                <w:szCs w:val="20"/>
                <w:lang w:eastAsia="tr-TR"/>
              </w:rPr>
              <w:br/>
              <w:t>artırılacaktır.</w:t>
            </w:r>
          </w:p>
        </w:tc>
      </w:tr>
      <w:tr w:rsidR="00573CA2" w:rsidRPr="009964AE" w:rsidTr="00573CA2">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PG NO</w:t>
            </w:r>
          </w:p>
        </w:tc>
        <w:tc>
          <w:tcPr>
            <w:tcW w:w="4070" w:type="dxa"/>
            <w:tcBorders>
              <w:top w:val="single" w:sz="4" w:space="0" w:color="auto"/>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2025 Hedef</w:t>
            </w:r>
          </w:p>
        </w:tc>
        <w:tc>
          <w:tcPr>
            <w:tcW w:w="669"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573CA2" w:rsidRPr="00A91224" w:rsidRDefault="00573CA2" w:rsidP="00573CA2">
            <w:pPr>
              <w:spacing w:after="0" w:line="240" w:lineRule="auto"/>
              <w:jc w:val="center"/>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2028 Hedef</w:t>
            </w:r>
          </w:p>
        </w:tc>
      </w:tr>
      <w:tr w:rsidR="00573CA2"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573CA2" w:rsidRPr="00A91224" w:rsidRDefault="000C7498" w:rsidP="00573CA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4</w:t>
            </w:r>
            <w:r w:rsidR="00573CA2" w:rsidRPr="00A91224">
              <w:rPr>
                <w:rFonts w:ascii="Times New Roman" w:eastAsia="Times New Roman" w:hAnsi="Times New Roman" w:cs="Times New Roman"/>
                <w:b/>
                <w:bCs/>
                <w:color w:val="000000"/>
                <w:sz w:val="20"/>
                <w:szCs w:val="20"/>
                <w:lang w:eastAsia="tr-TR"/>
              </w:rPr>
              <w:t>.1.1</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Hazırlanan ve başvuru yapılan proje sayısı</w:t>
            </w:r>
          </w:p>
        </w:tc>
        <w:tc>
          <w:tcPr>
            <w:tcW w:w="740"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25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30</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35</w:t>
            </w:r>
          </w:p>
        </w:tc>
        <w:tc>
          <w:tcPr>
            <w:tcW w:w="669"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40</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r w:rsidRPr="00A91224">
              <w:rPr>
                <w:rFonts w:ascii="Times New Roman" w:eastAsia="Times New Roman" w:hAnsi="Times New Roman" w:cs="Times New Roman"/>
                <w:bCs/>
                <w:color w:val="000000"/>
                <w:sz w:val="20"/>
                <w:szCs w:val="20"/>
                <w:lang w:eastAsia="tr-TR"/>
              </w:rPr>
              <w:t> </w:t>
            </w:r>
          </w:p>
        </w:tc>
      </w:tr>
      <w:tr w:rsidR="00573CA2"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573CA2" w:rsidRPr="00A91224" w:rsidRDefault="000C7498" w:rsidP="00573CA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4</w:t>
            </w:r>
            <w:r w:rsidR="00573CA2" w:rsidRPr="00A91224">
              <w:rPr>
                <w:rFonts w:ascii="Times New Roman" w:eastAsia="Times New Roman" w:hAnsi="Times New Roman" w:cs="Times New Roman"/>
                <w:b/>
                <w:bCs/>
                <w:color w:val="000000"/>
                <w:sz w:val="20"/>
                <w:szCs w:val="20"/>
                <w:lang w:eastAsia="tr-TR"/>
              </w:rPr>
              <w:t>.1.2</w:t>
            </w:r>
          </w:p>
        </w:tc>
        <w:tc>
          <w:tcPr>
            <w:tcW w:w="4070" w:type="dxa"/>
            <w:tcBorders>
              <w:top w:val="single" w:sz="4" w:space="0" w:color="auto"/>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Onay alan proje sayısı</w:t>
            </w:r>
          </w:p>
        </w:tc>
        <w:tc>
          <w:tcPr>
            <w:tcW w:w="740"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25</w:t>
            </w:r>
          </w:p>
        </w:tc>
        <w:tc>
          <w:tcPr>
            <w:tcW w:w="963"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25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30</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35</w:t>
            </w:r>
          </w:p>
        </w:tc>
        <w:tc>
          <w:tcPr>
            <w:tcW w:w="669"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40</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45</w:t>
            </w:r>
          </w:p>
        </w:tc>
        <w:tc>
          <w:tcPr>
            <w:tcW w:w="651" w:type="dxa"/>
            <w:tcBorders>
              <w:top w:val="nil"/>
              <w:left w:val="nil"/>
              <w:bottom w:val="single" w:sz="4" w:space="0" w:color="auto"/>
              <w:right w:val="single" w:sz="8"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r>
      <w:tr w:rsidR="00573CA2" w:rsidRPr="00A91224" w:rsidTr="00573CA2">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573CA2" w:rsidRPr="00A91224" w:rsidRDefault="000C7498" w:rsidP="00573CA2">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4</w:t>
            </w:r>
            <w:r w:rsidR="00573CA2" w:rsidRPr="00A91224">
              <w:rPr>
                <w:rFonts w:ascii="Times New Roman" w:eastAsia="Times New Roman" w:hAnsi="Times New Roman" w:cs="Times New Roman"/>
                <w:b/>
                <w:bCs/>
                <w:color w:val="000000"/>
                <w:sz w:val="20"/>
                <w:szCs w:val="20"/>
                <w:lang w:eastAsia="tr-TR"/>
              </w:rPr>
              <w:t>.1.3</w:t>
            </w:r>
          </w:p>
        </w:tc>
        <w:tc>
          <w:tcPr>
            <w:tcW w:w="4070" w:type="dxa"/>
            <w:tcBorders>
              <w:top w:val="single" w:sz="4" w:space="0" w:color="auto"/>
              <w:left w:val="nil"/>
              <w:bottom w:val="single" w:sz="4" w:space="0" w:color="auto"/>
              <w:right w:val="single" w:sz="4" w:space="0" w:color="000000"/>
            </w:tcBorders>
            <w:shd w:val="clear" w:color="auto" w:fill="auto"/>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A91224">
              <w:rPr>
                <w:rFonts w:ascii="Times New Roman" w:eastAsia="Times New Roman" w:hAnsi="Times New Roman" w:cs="Times New Roman"/>
                <w:color w:val="000000"/>
                <w:sz w:val="20"/>
                <w:szCs w:val="20"/>
                <w:lang w:eastAsia="tr-TR"/>
              </w:rPr>
              <w:t>Proje eğitimine katılan personel sayısı</w:t>
            </w:r>
          </w:p>
        </w:tc>
        <w:tc>
          <w:tcPr>
            <w:tcW w:w="740"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50</w:t>
            </w:r>
          </w:p>
        </w:tc>
        <w:tc>
          <w:tcPr>
            <w:tcW w:w="963"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25</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30</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35</w:t>
            </w:r>
          </w:p>
        </w:tc>
        <w:tc>
          <w:tcPr>
            <w:tcW w:w="669"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40</w:t>
            </w:r>
            <w:r w:rsidRPr="00A91224">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A91224">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45</w:t>
            </w:r>
          </w:p>
        </w:tc>
        <w:tc>
          <w:tcPr>
            <w:tcW w:w="651" w:type="dxa"/>
            <w:tcBorders>
              <w:top w:val="nil"/>
              <w:left w:val="nil"/>
              <w:bottom w:val="single" w:sz="4" w:space="0" w:color="auto"/>
              <w:right w:val="single" w:sz="8" w:space="0" w:color="auto"/>
            </w:tcBorders>
            <w:shd w:val="clear" w:color="auto" w:fill="auto"/>
            <w:vAlign w:val="center"/>
            <w:hideMark/>
          </w:tcPr>
          <w:p w:rsidR="00573CA2" w:rsidRPr="00A91224" w:rsidRDefault="00573CA2" w:rsidP="00573CA2">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r w:rsidRPr="00A91224">
              <w:rPr>
                <w:rFonts w:ascii="Times New Roman" w:eastAsia="Times New Roman" w:hAnsi="Times New Roman" w:cs="Times New Roman"/>
                <w:bCs/>
                <w:color w:val="000000"/>
                <w:sz w:val="20"/>
                <w:szCs w:val="20"/>
                <w:lang w:eastAsia="tr-TR"/>
              </w:rPr>
              <w:t> </w:t>
            </w:r>
          </w:p>
        </w:tc>
      </w:tr>
      <w:tr w:rsidR="00573CA2" w:rsidRPr="00A91224" w:rsidTr="00573CA2">
        <w:trPr>
          <w:trHeight w:val="64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573CA2" w:rsidRPr="00A91224" w:rsidRDefault="00573CA2" w:rsidP="00573CA2">
            <w:pPr>
              <w:spacing w:after="0" w:line="240" w:lineRule="auto"/>
              <w:rPr>
                <w:rFonts w:ascii="Times New Roman" w:eastAsia="Times New Roman" w:hAnsi="Times New Roman" w:cs="Times New Roman"/>
                <w:b/>
                <w:bCs/>
                <w:color w:val="000000"/>
                <w:sz w:val="20"/>
                <w:szCs w:val="20"/>
                <w:lang w:eastAsia="tr-TR"/>
              </w:rPr>
            </w:pPr>
            <w:r w:rsidRPr="00A91224">
              <w:rPr>
                <w:rFonts w:ascii="Times New Roman" w:eastAsia="Times New Roman" w:hAnsi="Times New Roman" w:cs="Times New Roman"/>
                <w:b/>
                <w:bCs/>
                <w:color w:val="000000"/>
                <w:sz w:val="20"/>
                <w:szCs w:val="20"/>
                <w:lang w:eastAsia="tr-TR"/>
              </w:rPr>
              <w:t>Stratejiler</w:t>
            </w:r>
          </w:p>
        </w:tc>
        <w:tc>
          <w:tcPr>
            <w:tcW w:w="9046" w:type="dxa"/>
            <w:gridSpan w:val="8"/>
            <w:tcBorders>
              <w:top w:val="single" w:sz="4" w:space="0" w:color="auto"/>
              <w:left w:val="nil"/>
              <w:bottom w:val="single" w:sz="8" w:space="0" w:color="auto"/>
              <w:right w:val="single" w:sz="8" w:space="0" w:color="000000"/>
            </w:tcBorders>
            <w:shd w:val="clear" w:color="000000" w:fill="FFF2CC"/>
            <w:vAlign w:val="center"/>
            <w:hideMark/>
          </w:tcPr>
          <w:p w:rsidR="00573CA2" w:rsidRPr="00A91224" w:rsidRDefault="00573CA2" w:rsidP="00573CA2">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S 5</w:t>
            </w:r>
            <w:r w:rsidRPr="00A91224">
              <w:rPr>
                <w:rFonts w:ascii="Times New Roman" w:eastAsia="Times New Roman" w:hAnsi="Times New Roman" w:cs="Times New Roman"/>
                <w:color w:val="000000"/>
                <w:sz w:val="20"/>
                <w:szCs w:val="20"/>
                <w:lang w:eastAsia="tr-TR"/>
              </w:rPr>
              <w:t>.1.1 Rehberlik ve araştırma merkezlerinde görev yapan personelin proje hazırlama konusundaki yeterlilikleri artırılacaktır.</w:t>
            </w:r>
          </w:p>
        </w:tc>
      </w:tr>
    </w:tbl>
    <w:p w:rsidR="00A948D9" w:rsidRDefault="00A948D9" w:rsidP="00573CA2">
      <w:pPr>
        <w:pStyle w:val="GvdeMetni"/>
        <w:spacing w:before="293" w:line="360" w:lineRule="auto"/>
        <w:ind w:right="1012"/>
        <w:jc w:val="both"/>
        <w:rPr>
          <w:rFonts w:ascii="Times New Roman" w:hAnsi="Times New Roman" w:cs="Times New Roman"/>
        </w:rPr>
      </w:pPr>
    </w:p>
    <w:p w:rsidR="00A948D9" w:rsidRDefault="00A948D9" w:rsidP="00FA7689">
      <w:pPr>
        <w:pStyle w:val="GvdeMetni"/>
        <w:spacing w:before="293" w:line="360" w:lineRule="auto"/>
        <w:ind w:left="958" w:right="1012"/>
        <w:jc w:val="both"/>
        <w:rPr>
          <w:rFonts w:ascii="Times New Roman" w:hAnsi="Times New Roman" w:cs="Times New Roman"/>
        </w:rPr>
      </w:pPr>
    </w:p>
    <w:p w:rsidR="0056771C" w:rsidRDefault="0056771C" w:rsidP="00FA7689">
      <w:pPr>
        <w:pStyle w:val="GvdeMetni"/>
        <w:spacing w:before="293" w:line="360" w:lineRule="auto"/>
        <w:ind w:left="958" w:right="1012"/>
        <w:jc w:val="both"/>
        <w:rPr>
          <w:rFonts w:ascii="Times New Roman" w:hAnsi="Times New Roman" w:cs="Times New Roman"/>
        </w:rPr>
      </w:pPr>
    </w:p>
    <w:p w:rsidR="0056771C" w:rsidRDefault="0056771C" w:rsidP="00FA7689">
      <w:pPr>
        <w:pStyle w:val="GvdeMetni"/>
        <w:spacing w:before="293" w:line="360" w:lineRule="auto"/>
        <w:ind w:left="958" w:right="1012"/>
        <w:jc w:val="both"/>
        <w:rPr>
          <w:rFonts w:ascii="Times New Roman" w:hAnsi="Times New Roman" w:cs="Times New Roman"/>
        </w:rPr>
      </w:pPr>
    </w:p>
    <w:tbl>
      <w:tblPr>
        <w:tblW w:w="10320" w:type="dxa"/>
        <w:tblCellMar>
          <w:left w:w="70" w:type="dxa"/>
          <w:right w:w="70" w:type="dxa"/>
        </w:tblCellMar>
        <w:tblLook w:val="04A0" w:firstRow="1" w:lastRow="0" w:firstColumn="1" w:lastColumn="0" w:noHBand="0" w:noVBand="1"/>
      </w:tblPr>
      <w:tblGrid>
        <w:gridCol w:w="1274"/>
        <w:gridCol w:w="4072"/>
        <w:gridCol w:w="740"/>
        <w:gridCol w:w="963"/>
        <w:gridCol w:w="651"/>
        <w:gridCol w:w="651"/>
        <w:gridCol w:w="667"/>
        <w:gridCol w:w="651"/>
        <w:gridCol w:w="651"/>
      </w:tblGrid>
      <w:tr w:rsidR="007903BC" w:rsidRPr="007903BC" w:rsidTr="007903BC">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7903BC" w:rsidRPr="007903BC" w:rsidRDefault="007903BC" w:rsidP="007903BC">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lastRenderedPageBreak/>
              <w:t xml:space="preserve">TEMA: </w:t>
            </w:r>
            <w:r w:rsidRPr="009964AE">
              <w:rPr>
                <w:rFonts w:ascii="Times New Roman" w:eastAsia="Times New Roman" w:hAnsi="Times New Roman" w:cs="Times New Roman"/>
                <w:b/>
                <w:bCs/>
                <w:color w:val="000000"/>
                <w:sz w:val="20"/>
                <w:szCs w:val="20"/>
                <w:lang w:eastAsia="tr-TR"/>
              </w:rPr>
              <w:t>3</w:t>
            </w:r>
          </w:p>
        </w:tc>
        <w:tc>
          <w:tcPr>
            <w:tcW w:w="9046" w:type="dxa"/>
            <w:gridSpan w:val="8"/>
            <w:tcBorders>
              <w:top w:val="single" w:sz="8" w:space="0" w:color="auto"/>
              <w:left w:val="nil"/>
              <w:bottom w:val="single" w:sz="4" w:space="0" w:color="auto"/>
              <w:right w:val="single" w:sz="8" w:space="0" w:color="000000"/>
            </w:tcBorders>
            <w:shd w:val="clear" w:color="000000" w:fill="F8CBAD"/>
            <w:vAlign w:val="center"/>
            <w:hideMark/>
          </w:tcPr>
          <w:p w:rsidR="007903BC" w:rsidRPr="007903BC" w:rsidRDefault="007903BC" w:rsidP="007903BC">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color w:val="000000" w:themeColor="text1"/>
                <w:sz w:val="20"/>
                <w:szCs w:val="20"/>
              </w:rPr>
              <w:t>KURUMSAL KAPASİTENİN GELİŞTİRİLMESİ</w:t>
            </w:r>
          </w:p>
        </w:tc>
      </w:tr>
      <w:tr w:rsidR="007903BC" w:rsidRPr="007903BC" w:rsidTr="007903BC">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7903BC" w:rsidRPr="007903BC" w:rsidRDefault="00AD5748" w:rsidP="007903BC">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5</w:t>
            </w:r>
            <w:r w:rsidR="007903BC" w:rsidRPr="007903BC">
              <w:rPr>
                <w:rFonts w:ascii="Times New Roman" w:eastAsia="Times New Roman" w:hAnsi="Times New Roman" w:cs="Times New Roman"/>
                <w:b/>
                <w:bCs/>
                <w:color w:val="000000"/>
                <w:sz w:val="20"/>
                <w:szCs w:val="20"/>
                <w:lang w:eastAsia="tr-TR"/>
              </w:rPr>
              <w:t>.</w:t>
            </w:r>
          </w:p>
        </w:tc>
        <w:tc>
          <w:tcPr>
            <w:tcW w:w="9046" w:type="dxa"/>
            <w:gridSpan w:val="8"/>
            <w:tcBorders>
              <w:top w:val="single" w:sz="4" w:space="0" w:color="auto"/>
              <w:left w:val="nil"/>
              <w:bottom w:val="single" w:sz="4" w:space="0" w:color="auto"/>
              <w:right w:val="single" w:sz="8" w:space="0" w:color="000000"/>
            </w:tcBorders>
            <w:shd w:val="clear" w:color="000000" w:fill="F8CBAD"/>
            <w:vAlign w:val="center"/>
            <w:hideMark/>
          </w:tcPr>
          <w:p w:rsidR="007903BC" w:rsidRPr="009964AE" w:rsidRDefault="007903BC" w:rsidP="007903BC">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bCs/>
                <w:color w:val="000000" w:themeColor="text1"/>
                <w:sz w:val="20"/>
                <w:szCs w:val="20"/>
              </w:rPr>
              <w:t>Kullanılan standart formların geliştirilmesi için çalışmalar yapmak.</w:t>
            </w:r>
          </w:p>
          <w:p w:rsidR="007903BC" w:rsidRPr="007903BC" w:rsidRDefault="007903BC" w:rsidP="007903BC">
            <w:pPr>
              <w:spacing w:after="0" w:line="240" w:lineRule="auto"/>
              <w:rPr>
                <w:rFonts w:ascii="Times New Roman" w:eastAsia="Times New Roman" w:hAnsi="Times New Roman" w:cs="Times New Roman"/>
                <w:color w:val="000000"/>
                <w:sz w:val="20"/>
                <w:szCs w:val="20"/>
                <w:lang w:eastAsia="tr-TR"/>
              </w:rPr>
            </w:pPr>
          </w:p>
        </w:tc>
      </w:tr>
      <w:tr w:rsidR="007903BC" w:rsidRPr="007903BC" w:rsidTr="007903BC">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7903BC" w:rsidRPr="007903BC" w:rsidRDefault="00573CA2" w:rsidP="007903BC">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  6</w:t>
            </w:r>
            <w:r w:rsidR="00AD5748" w:rsidRPr="009964AE">
              <w:rPr>
                <w:rFonts w:ascii="Times New Roman" w:eastAsia="Times New Roman" w:hAnsi="Times New Roman" w:cs="Times New Roman"/>
                <w:b/>
                <w:bCs/>
                <w:color w:val="000000"/>
                <w:sz w:val="20"/>
                <w:szCs w:val="20"/>
                <w:lang w:eastAsia="tr-TR"/>
              </w:rPr>
              <w:t>.1</w:t>
            </w:r>
          </w:p>
        </w:tc>
        <w:tc>
          <w:tcPr>
            <w:tcW w:w="9046" w:type="dxa"/>
            <w:gridSpan w:val="8"/>
            <w:tcBorders>
              <w:top w:val="single" w:sz="4" w:space="0" w:color="auto"/>
              <w:left w:val="nil"/>
              <w:bottom w:val="single" w:sz="4" w:space="0" w:color="auto"/>
              <w:right w:val="single" w:sz="8" w:space="0" w:color="000000"/>
            </w:tcBorders>
            <w:shd w:val="clear" w:color="000000" w:fill="BF8F00"/>
            <w:vAlign w:val="center"/>
            <w:hideMark/>
          </w:tcPr>
          <w:p w:rsidR="007903BC" w:rsidRPr="007903BC" w:rsidRDefault="007903BC" w:rsidP="007903BC">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Eğitsel tanılama ve değerlendirme hizmetlerinin</w:t>
            </w:r>
            <w:r w:rsidRPr="007903BC">
              <w:rPr>
                <w:rFonts w:ascii="Times New Roman" w:eastAsia="Times New Roman" w:hAnsi="Times New Roman" w:cs="Times New Roman"/>
                <w:color w:val="000000"/>
                <w:sz w:val="20"/>
                <w:szCs w:val="20"/>
                <w:lang w:eastAsia="tr-TR"/>
              </w:rPr>
              <w:t xml:space="preserve"> temel ilkeleri doğrultusunda kurumsal kapasitesinin kullanımı verimli ve sürdürülebilir bir şekilde geliştirilecektir.</w:t>
            </w:r>
          </w:p>
        </w:tc>
      </w:tr>
      <w:tr w:rsidR="007903BC" w:rsidRPr="009964AE" w:rsidTr="007903BC">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PG NO</w:t>
            </w:r>
          </w:p>
        </w:tc>
        <w:tc>
          <w:tcPr>
            <w:tcW w:w="4072" w:type="dxa"/>
            <w:tcBorders>
              <w:top w:val="single" w:sz="4" w:space="0" w:color="auto"/>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2025 Hedef</w:t>
            </w:r>
          </w:p>
        </w:tc>
        <w:tc>
          <w:tcPr>
            <w:tcW w:w="667"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7903BC" w:rsidRPr="007903BC" w:rsidRDefault="007903BC" w:rsidP="007903BC">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2028 Hedef</w:t>
            </w:r>
          </w:p>
        </w:tc>
      </w:tr>
      <w:tr w:rsidR="007903BC" w:rsidRPr="009964AE" w:rsidTr="00AD5748">
        <w:trPr>
          <w:trHeight w:val="573"/>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7903BC" w:rsidRPr="007903BC" w:rsidRDefault="00573CA2" w:rsidP="00AD5748">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6</w:t>
            </w:r>
            <w:r w:rsidR="007903BC" w:rsidRPr="007903BC">
              <w:rPr>
                <w:rFonts w:ascii="Times New Roman" w:eastAsia="Times New Roman" w:hAnsi="Times New Roman" w:cs="Times New Roman"/>
                <w:b/>
                <w:bCs/>
                <w:color w:val="000000"/>
                <w:sz w:val="20"/>
                <w:szCs w:val="20"/>
                <w:lang w:eastAsia="tr-TR"/>
              </w:rPr>
              <w:t>.</w:t>
            </w:r>
            <w:r w:rsidR="00AD5748" w:rsidRPr="009964AE">
              <w:rPr>
                <w:rFonts w:ascii="Times New Roman" w:eastAsia="Times New Roman" w:hAnsi="Times New Roman" w:cs="Times New Roman"/>
                <w:b/>
                <w:bCs/>
                <w:color w:val="000000"/>
                <w:sz w:val="20"/>
                <w:szCs w:val="20"/>
                <w:lang w:eastAsia="tr-TR"/>
              </w:rPr>
              <w:t>1</w:t>
            </w:r>
            <w:r w:rsidR="007903BC" w:rsidRPr="007903BC">
              <w:rPr>
                <w:rFonts w:ascii="Times New Roman" w:eastAsia="Times New Roman" w:hAnsi="Times New Roman" w:cs="Times New Roman"/>
                <w:b/>
                <w:bCs/>
                <w:color w:val="000000"/>
                <w:sz w:val="20"/>
                <w:szCs w:val="20"/>
                <w:lang w:eastAsia="tr-TR"/>
              </w:rPr>
              <w:t>.2</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7903BC" w:rsidRPr="007903BC" w:rsidRDefault="00AD5748" w:rsidP="00AD5748">
            <w:pPr>
              <w:rPr>
                <w:rFonts w:ascii="Times New Roman" w:hAnsi="Times New Roman" w:cs="Times New Roman"/>
                <w:color w:val="000000"/>
                <w:sz w:val="20"/>
                <w:szCs w:val="20"/>
              </w:rPr>
            </w:pPr>
            <w:r w:rsidRPr="009964AE">
              <w:rPr>
                <w:rFonts w:ascii="Times New Roman" w:hAnsi="Times New Roman" w:cs="Times New Roman"/>
                <w:color w:val="000000"/>
                <w:sz w:val="20"/>
                <w:szCs w:val="20"/>
              </w:rPr>
              <w:t>Eğitsel değerlendirme tanılamada personelin mesleki bilgi ve beceri düzeyini artırmak amacıyla katıldığı eğitim sayısı</w:t>
            </w:r>
          </w:p>
        </w:tc>
        <w:tc>
          <w:tcPr>
            <w:tcW w:w="740" w:type="dxa"/>
            <w:tcBorders>
              <w:top w:val="nil"/>
              <w:left w:val="nil"/>
              <w:bottom w:val="single" w:sz="4" w:space="0" w:color="auto"/>
              <w:right w:val="single" w:sz="4" w:space="0" w:color="auto"/>
            </w:tcBorders>
            <w:shd w:val="clear" w:color="auto" w:fill="auto"/>
            <w:vAlign w:val="center"/>
            <w:hideMark/>
          </w:tcPr>
          <w:p w:rsidR="007903BC" w:rsidRPr="007903BC" w:rsidRDefault="00AD5748" w:rsidP="007903B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w:t>
            </w:r>
            <w:r w:rsidR="007903BC" w:rsidRPr="007903BC">
              <w:rPr>
                <w:rFonts w:ascii="Times New Roman" w:eastAsia="Times New Roman" w:hAnsi="Times New Roman" w:cs="Times New Roman"/>
                <w:color w:val="333333"/>
                <w:sz w:val="20"/>
                <w:szCs w:val="20"/>
                <w:lang w:eastAsia="tr-TR"/>
              </w:rPr>
              <w:t>0</w:t>
            </w:r>
          </w:p>
        </w:tc>
        <w:tc>
          <w:tcPr>
            <w:tcW w:w="963"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007903BC" w:rsidRPr="007903BC">
              <w:rPr>
                <w:rFonts w:ascii="Times New Roman" w:eastAsia="Times New Roman" w:hAnsi="Times New Roman" w:cs="Times New Roman"/>
                <w:bCs/>
                <w:color w:val="000000"/>
                <w:sz w:val="20"/>
                <w:szCs w:val="20"/>
                <w:lang w:eastAsia="tr-TR"/>
              </w:rPr>
              <w:t> </w:t>
            </w:r>
          </w:p>
        </w:tc>
        <w:tc>
          <w:tcPr>
            <w:tcW w:w="667"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p>
        </w:tc>
        <w:tc>
          <w:tcPr>
            <w:tcW w:w="651" w:type="dxa"/>
            <w:tcBorders>
              <w:top w:val="nil"/>
              <w:left w:val="nil"/>
              <w:bottom w:val="single" w:sz="4" w:space="0" w:color="auto"/>
              <w:right w:val="single" w:sz="8" w:space="0" w:color="auto"/>
            </w:tcBorders>
            <w:shd w:val="clear" w:color="auto" w:fill="auto"/>
            <w:vAlign w:val="center"/>
            <w:hideMark/>
          </w:tcPr>
          <w:p w:rsidR="007903BC" w:rsidRPr="007903BC" w:rsidRDefault="007903BC" w:rsidP="007903BC">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70</w:t>
            </w:r>
          </w:p>
        </w:tc>
      </w:tr>
      <w:tr w:rsidR="007903BC" w:rsidRPr="009964AE" w:rsidTr="007903BC">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7903BC" w:rsidRPr="007903BC" w:rsidRDefault="00573CA2" w:rsidP="007903BC">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6</w:t>
            </w:r>
            <w:r w:rsidR="00AD5748" w:rsidRPr="009964AE">
              <w:rPr>
                <w:rFonts w:ascii="Times New Roman" w:eastAsia="Times New Roman" w:hAnsi="Times New Roman" w:cs="Times New Roman"/>
                <w:b/>
                <w:bCs/>
                <w:color w:val="000000"/>
                <w:sz w:val="20"/>
                <w:szCs w:val="20"/>
                <w:lang w:eastAsia="tr-TR"/>
              </w:rPr>
              <w:t>.2</w:t>
            </w:r>
            <w:r w:rsidR="007903BC" w:rsidRPr="007903BC">
              <w:rPr>
                <w:rFonts w:ascii="Times New Roman" w:eastAsia="Times New Roman" w:hAnsi="Times New Roman" w:cs="Times New Roman"/>
                <w:b/>
                <w:bCs/>
                <w:color w:val="000000"/>
                <w:sz w:val="20"/>
                <w:szCs w:val="20"/>
                <w:lang w:eastAsia="tr-TR"/>
              </w:rPr>
              <w:t>.3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AD5748" w:rsidRPr="009964AE" w:rsidRDefault="00AD5748" w:rsidP="00AD5748">
            <w:pPr>
              <w:rPr>
                <w:rFonts w:ascii="Times New Roman" w:hAnsi="Times New Roman" w:cs="Times New Roman"/>
                <w:color w:val="000000"/>
                <w:sz w:val="20"/>
                <w:szCs w:val="20"/>
              </w:rPr>
            </w:pPr>
            <w:r w:rsidRPr="009964AE">
              <w:rPr>
                <w:rFonts w:ascii="Times New Roman" w:hAnsi="Times New Roman" w:cs="Times New Roman"/>
                <w:color w:val="000000"/>
                <w:sz w:val="20"/>
                <w:szCs w:val="20"/>
              </w:rPr>
              <w:t>Eğitsel değerlendirme tanılama hizmetlerinde  eğitimlere katılan personel sayısı</w:t>
            </w:r>
          </w:p>
          <w:p w:rsidR="007903BC" w:rsidRPr="007903BC" w:rsidRDefault="007903BC" w:rsidP="007903BC">
            <w:pPr>
              <w:spacing w:after="0" w:line="240" w:lineRule="auto"/>
              <w:rPr>
                <w:rFonts w:ascii="Times New Roman" w:eastAsia="Times New Roman" w:hAnsi="Times New Roman" w:cs="Times New Roman"/>
                <w:color w:val="000000"/>
                <w:sz w:val="20"/>
                <w:szCs w:val="20"/>
                <w:lang w:eastAsia="tr-TR"/>
              </w:rPr>
            </w:pPr>
          </w:p>
        </w:tc>
        <w:tc>
          <w:tcPr>
            <w:tcW w:w="740" w:type="dxa"/>
            <w:tcBorders>
              <w:top w:val="nil"/>
              <w:left w:val="nil"/>
              <w:bottom w:val="single" w:sz="4" w:space="0" w:color="auto"/>
              <w:right w:val="single" w:sz="4" w:space="0" w:color="auto"/>
            </w:tcBorders>
            <w:shd w:val="clear" w:color="auto" w:fill="auto"/>
            <w:vAlign w:val="center"/>
            <w:hideMark/>
          </w:tcPr>
          <w:p w:rsidR="007903BC" w:rsidRPr="007903BC" w:rsidRDefault="00AD5748" w:rsidP="007903BC">
            <w:pPr>
              <w:spacing w:after="0" w:line="240" w:lineRule="auto"/>
              <w:jc w:val="center"/>
              <w:rPr>
                <w:rFonts w:ascii="Times New Roman" w:eastAsia="Times New Roman" w:hAnsi="Times New Roman" w:cs="Times New Roman"/>
                <w:color w:val="333333"/>
                <w:sz w:val="20"/>
                <w:szCs w:val="20"/>
                <w:lang w:eastAsia="tr-TR"/>
              </w:rPr>
            </w:pPr>
            <w:r w:rsidRPr="009964AE">
              <w:rPr>
                <w:rFonts w:ascii="Times New Roman" w:eastAsia="Times New Roman" w:hAnsi="Times New Roman" w:cs="Times New Roman"/>
                <w:color w:val="333333"/>
                <w:sz w:val="20"/>
                <w:szCs w:val="20"/>
                <w:lang w:eastAsia="tr-TR"/>
              </w:rPr>
              <w:t>5</w:t>
            </w:r>
            <w:r w:rsidR="007903BC" w:rsidRPr="007903BC">
              <w:rPr>
                <w:rFonts w:ascii="Times New Roman" w:eastAsia="Times New Roman" w:hAnsi="Times New Roman" w:cs="Times New Roman"/>
                <w:color w:val="333333"/>
                <w:sz w:val="20"/>
                <w:szCs w:val="20"/>
                <w:lang w:eastAsia="tr-TR"/>
              </w:rPr>
              <w:t>0</w:t>
            </w:r>
          </w:p>
        </w:tc>
        <w:tc>
          <w:tcPr>
            <w:tcW w:w="963"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45</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50</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7903BC" w:rsidP="007903BC">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55</w:t>
            </w:r>
          </w:p>
        </w:tc>
        <w:tc>
          <w:tcPr>
            <w:tcW w:w="667" w:type="dxa"/>
            <w:tcBorders>
              <w:top w:val="nil"/>
              <w:left w:val="nil"/>
              <w:bottom w:val="single" w:sz="4" w:space="0" w:color="auto"/>
              <w:right w:val="single" w:sz="4"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007903BC"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7903BC" w:rsidRPr="007903BC" w:rsidRDefault="007903BC" w:rsidP="007903BC">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65</w:t>
            </w:r>
          </w:p>
        </w:tc>
        <w:tc>
          <w:tcPr>
            <w:tcW w:w="651" w:type="dxa"/>
            <w:tcBorders>
              <w:top w:val="nil"/>
              <w:left w:val="nil"/>
              <w:bottom w:val="single" w:sz="4" w:space="0" w:color="auto"/>
              <w:right w:val="single" w:sz="8" w:space="0" w:color="auto"/>
            </w:tcBorders>
            <w:shd w:val="clear" w:color="auto" w:fill="auto"/>
            <w:vAlign w:val="center"/>
            <w:hideMark/>
          </w:tcPr>
          <w:p w:rsidR="007903BC" w:rsidRPr="007903BC" w:rsidRDefault="00FB7BE0" w:rsidP="007903BC">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007903BC" w:rsidRPr="007903BC">
              <w:rPr>
                <w:rFonts w:ascii="Times New Roman" w:eastAsia="Times New Roman" w:hAnsi="Times New Roman" w:cs="Times New Roman"/>
                <w:bCs/>
                <w:color w:val="000000"/>
                <w:sz w:val="20"/>
                <w:szCs w:val="20"/>
                <w:lang w:eastAsia="tr-TR"/>
              </w:rPr>
              <w:t> </w:t>
            </w:r>
          </w:p>
        </w:tc>
      </w:tr>
      <w:tr w:rsidR="007903BC" w:rsidRPr="007903BC" w:rsidTr="007903BC">
        <w:trPr>
          <w:trHeight w:val="88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7903BC" w:rsidRPr="007903BC" w:rsidRDefault="007903BC" w:rsidP="007903BC">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Stratejiler</w:t>
            </w:r>
          </w:p>
        </w:tc>
        <w:tc>
          <w:tcPr>
            <w:tcW w:w="9046" w:type="dxa"/>
            <w:gridSpan w:val="8"/>
            <w:tcBorders>
              <w:top w:val="single" w:sz="4" w:space="0" w:color="auto"/>
              <w:left w:val="nil"/>
              <w:bottom w:val="single" w:sz="8" w:space="0" w:color="auto"/>
              <w:right w:val="single" w:sz="8" w:space="0" w:color="000000"/>
            </w:tcBorders>
            <w:shd w:val="clear" w:color="000000" w:fill="FFF2CC"/>
            <w:vAlign w:val="center"/>
            <w:hideMark/>
          </w:tcPr>
          <w:p w:rsidR="00AD5748" w:rsidRPr="009964AE" w:rsidRDefault="00573CA2" w:rsidP="00AD5748">
            <w:pP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tr-TR"/>
              </w:rPr>
              <w:t>S6</w:t>
            </w:r>
            <w:r w:rsidR="007903BC" w:rsidRPr="007903BC">
              <w:rPr>
                <w:rFonts w:ascii="Times New Roman" w:eastAsia="Times New Roman" w:hAnsi="Times New Roman" w:cs="Times New Roman"/>
                <w:color w:val="000000"/>
                <w:sz w:val="20"/>
                <w:szCs w:val="20"/>
                <w:lang w:eastAsia="tr-TR"/>
              </w:rPr>
              <w:t xml:space="preserve">.2.1. </w:t>
            </w:r>
            <w:r w:rsidR="00AD5748" w:rsidRPr="009964AE">
              <w:rPr>
                <w:rFonts w:ascii="Times New Roman" w:hAnsi="Times New Roman" w:cs="Times New Roman"/>
                <w:color w:val="000000"/>
                <w:sz w:val="20"/>
                <w:szCs w:val="20"/>
              </w:rPr>
              <w:t>RAM’da görev yapan personelin hizmet içi eğitim, farklı kurumlar tarafından düzenlenen eğitimler vb. eğitim faaliyetlerine katılımına yönelik teşvik çalışmaları yapılacaktır.</w:t>
            </w:r>
          </w:p>
          <w:p w:rsidR="007903BC" w:rsidRPr="007903BC" w:rsidRDefault="007903BC" w:rsidP="00AD5748">
            <w:pPr>
              <w:spacing w:after="0" w:line="240" w:lineRule="auto"/>
              <w:rPr>
                <w:rFonts w:ascii="Times New Roman" w:eastAsia="Times New Roman" w:hAnsi="Times New Roman" w:cs="Times New Roman"/>
                <w:color w:val="000000"/>
                <w:sz w:val="20"/>
                <w:szCs w:val="20"/>
                <w:lang w:eastAsia="tr-TR"/>
              </w:rPr>
            </w:pPr>
          </w:p>
        </w:tc>
      </w:tr>
    </w:tbl>
    <w:p w:rsidR="007903BC" w:rsidRDefault="007903BC" w:rsidP="00FA7689">
      <w:pPr>
        <w:pStyle w:val="GvdeMetni"/>
        <w:spacing w:before="293" w:line="360" w:lineRule="auto"/>
        <w:ind w:left="958" w:right="1012"/>
        <w:jc w:val="both"/>
        <w:rPr>
          <w:rFonts w:ascii="Times New Roman" w:hAnsi="Times New Roman" w:cs="Times New Roman"/>
        </w:rPr>
      </w:pPr>
    </w:p>
    <w:p w:rsidR="00FB7BE0" w:rsidRDefault="00FB7BE0" w:rsidP="00FA7689">
      <w:pPr>
        <w:pStyle w:val="GvdeMetni"/>
        <w:spacing w:before="293" w:line="360" w:lineRule="auto"/>
        <w:ind w:left="958" w:right="1012"/>
        <w:jc w:val="both"/>
        <w:rPr>
          <w:rFonts w:ascii="Times New Roman" w:hAnsi="Times New Roman" w:cs="Times New Roman"/>
        </w:rPr>
      </w:pPr>
    </w:p>
    <w:p w:rsidR="00FB7BE0" w:rsidRDefault="00FB7BE0" w:rsidP="00FA7689">
      <w:pPr>
        <w:pStyle w:val="GvdeMetni"/>
        <w:spacing w:before="293" w:line="360" w:lineRule="auto"/>
        <w:ind w:left="958" w:right="1012"/>
        <w:jc w:val="both"/>
        <w:rPr>
          <w:rFonts w:ascii="Times New Roman" w:hAnsi="Times New Roman" w:cs="Times New Roman"/>
        </w:rPr>
      </w:pPr>
    </w:p>
    <w:tbl>
      <w:tblPr>
        <w:tblW w:w="10320" w:type="dxa"/>
        <w:tblCellMar>
          <w:left w:w="70" w:type="dxa"/>
          <w:right w:w="70" w:type="dxa"/>
        </w:tblCellMar>
        <w:tblLook w:val="04A0" w:firstRow="1" w:lastRow="0" w:firstColumn="1" w:lastColumn="0" w:noHBand="0" w:noVBand="1"/>
      </w:tblPr>
      <w:tblGrid>
        <w:gridCol w:w="1274"/>
        <w:gridCol w:w="4072"/>
        <w:gridCol w:w="740"/>
        <w:gridCol w:w="963"/>
        <w:gridCol w:w="651"/>
        <w:gridCol w:w="651"/>
        <w:gridCol w:w="667"/>
        <w:gridCol w:w="651"/>
        <w:gridCol w:w="651"/>
      </w:tblGrid>
      <w:tr w:rsidR="00AD5748" w:rsidRPr="007903BC" w:rsidTr="0028005F">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D5748" w:rsidRPr="007903BC" w:rsidRDefault="00AD5748" w:rsidP="0028005F">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 xml:space="preserve">TEMA: </w:t>
            </w:r>
            <w:r w:rsidRPr="009964AE">
              <w:rPr>
                <w:rFonts w:ascii="Times New Roman" w:eastAsia="Times New Roman" w:hAnsi="Times New Roman" w:cs="Times New Roman"/>
                <w:b/>
                <w:bCs/>
                <w:color w:val="000000"/>
                <w:sz w:val="20"/>
                <w:szCs w:val="20"/>
                <w:lang w:eastAsia="tr-TR"/>
              </w:rPr>
              <w:t>3</w:t>
            </w:r>
          </w:p>
        </w:tc>
        <w:tc>
          <w:tcPr>
            <w:tcW w:w="9046" w:type="dxa"/>
            <w:gridSpan w:val="8"/>
            <w:tcBorders>
              <w:top w:val="single" w:sz="8" w:space="0" w:color="auto"/>
              <w:left w:val="nil"/>
              <w:bottom w:val="single" w:sz="4" w:space="0" w:color="auto"/>
              <w:right w:val="single" w:sz="8" w:space="0" w:color="000000"/>
            </w:tcBorders>
            <w:shd w:val="clear" w:color="000000" w:fill="F8CBAD"/>
            <w:vAlign w:val="center"/>
            <w:hideMark/>
          </w:tcPr>
          <w:p w:rsidR="00AD5748" w:rsidRPr="007903BC" w:rsidRDefault="00AD5748" w:rsidP="0028005F">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color w:val="000000" w:themeColor="text1"/>
                <w:sz w:val="20"/>
                <w:szCs w:val="20"/>
              </w:rPr>
              <w:t>KURUMSAL KAPASİTENİN GELİŞTİRİLMESİ</w:t>
            </w:r>
          </w:p>
        </w:tc>
      </w:tr>
      <w:tr w:rsidR="00AD5748" w:rsidRPr="007903BC" w:rsidTr="0028005F">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AD5748" w:rsidRPr="007903BC" w:rsidRDefault="00FB7BE0" w:rsidP="0028005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5</w:t>
            </w:r>
            <w:r w:rsidR="00AD5748" w:rsidRPr="007903BC">
              <w:rPr>
                <w:rFonts w:ascii="Times New Roman" w:eastAsia="Times New Roman" w:hAnsi="Times New Roman" w:cs="Times New Roman"/>
                <w:b/>
                <w:bCs/>
                <w:color w:val="000000"/>
                <w:sz w:val="20"/>
                <w:szCs w:val="20"/>
                <w:lang w:eastAsia="tr-TR"/>
              </w:rPr>
              <w:t>.</w:t>
            </w:r>
          </w:p>
        </w:tc>
        <w:tc>
          <w:tcPr>
            <w:tcW w:w="9046" w:type="dxa"/>
            <w:gridSpan w:val="8"/>
            <w:tcBorders>
              <w:top w:val="single" w:sz="4" w:space="0" w:color="auto"/>
              <w:left w:val="nil"/>
              <w:bottom w:val="single" w:sz="4" w:space="0" w:color="auto"/>
              <w:right w:val="single" w:sz="8" w:space="0" w:color="000000"/>
            </w:tcBorders>
            <w:shd w:val="clear" w:color="000000" w:fill="F8CBAD"/>
            <w:vAlign w:val="center"/>
            <w:hideMark/>
          </w:tcPr>
          <w:p w:rsidR="00AD5748" w:rsidRPr="009964AE" w:rsidRDefault="00AD5748" w:rsidP="0028005F">
            <w:pPr>
              <w:spacing w:line="360" w:lineRule="auto"/>
              <w:rPr>
                <w:rFonts w:ascii="Times New Roman" w:hAnsi="Times New Roman" w:cs="Times New Roman"/>
                <w:color w:val="000000" w:themeColor="text1"/>
                <w:sz w:val="20"/>
                <w:szCs w:val="20"/>
              </w:rPr>
            </w:pPr>
            <w:r w:rsidRPr="009964AE">
              <w:rPr>
                <w:rFonts w:ascii="Times New Roman" w:hAnsi="Times New Roman" w:cs="Times New Roman"/>
                <w:bCs/>
                <w:color w:val="000000" w:themeColor="text1"/>
                <w:sz w:val="20"/>
                <w:szCs w:val="20"/>
              </w:rPr>
              <w:t>Kullanılan standart formların geliştirilmesi için çalışmalar yapmak.</w:t>
            </w:r>
          </w:p>
          <w:p w:rsidR="00AD5748" w:rsidRPr="007903BC" w:rsidRDefault="00AD5748" w:rsidP="0028005F">
            <w:pPr>
              <w:spacing w:after="0" w:line="240" w:lineRule="auto"/>
              <w:rPr>
                <w:rFonts w:ascii="Times New Roman" w:eastAsia="Times New Roman" w:hAnsi="Times New Roman" w:cs="Times New Roman"/>
                <w:color w:val="000000"/>
                <w:sz w:val="20"/>
                <w:szCs w:val="20"/>
                <w:lang w:eastAsia="tr-TR"/>
              </w:rPr>
            </w:pPr>
          </w:p>
        </w:tc>
      </w:tr>
      <w:tr w:rsidR="00AD5748" w:rsidRPr="007903BC" w:rsidTr="0028005F">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AD5748" w:rsidRPr="007903BC" w:rsidRDefault="00FB7BE0" w:rsidP="0028005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6</w:t>
            </w:r>
            <w:r w:rsidR="00AD5748" w:rsidRPr="007903BC">
              <w:rPr>
                <w:rFonts w:ascii="Times New Roman" w:eastAsia="Times New Roman" w:hAnsi="Times New Roman" w:cs="Times New Roman"/>
                <w:b/>
                <w:bCs/>
                <w:color w:val="000000"/>
                <w:sz w:val="20"/>
                <w:szCs w:val="20"/>
                <w:lang w:eastAsia="tr-TR"/>
              </w:rPr>
              <w:t>.2</w:t>
            </w:r>
          </w:p>
        </w:tc>
        <w:tc>
          <w:tcPr>
            <w:tcW w:w="9046" w:type="dxa"/>
            <w:gridSpan w:val="8"/>
            <w:tcBorders>
              <w:top w:val="single" w:sz="4" w:space="0" w:color="auto"/>
              <w:left w:val="nil"/>
              <w:bottom w:val="single" w:sz="4" w:space="0" w:color="auto"/>
              <w:right w:val="single" w:sz="8" w:space="0" w:color="000000"/>
            </w:tcBorders>
            <w:shd w:val="clear" w:color="000000" w:fill="BF8F00"/>
            <w:vAlign w:val="center"/>
            <w:hideMark/>
          </w:tcPr>
          <w:p w:rsidR="00FB7BE0" w:rsidRPr="009964AE" w:rsidRDefault="00FB7BE0" w:rsidP="00FB7BE0">
            <w:pPr>
              <w:rPr>
                <w:rFonts w:ascii="Times New Roman" w:hAnsi="Times New Roman" w:cs="Times New Roman"/>
                <w:color w:val="000000"/>
                <w:sz w:val="20"/>
                <w:szCs w:val="20"/>
              </w:rPr>
            </w:pPr>
            <w:r w:rsidRPr="009964AE">
              <w:rPr>
                <w:rFonts w:ascii="Times New Roman" w:eastAsia="Times New Roman" w:hAnsi="Times New Roman" w:cs="Times New Roman"/>
                <w:color w:val="000000"/>
                <w:sz w:val="20"/>
                <w:szCs w:val="20"/>
                <w:lang w:eastAsia="tr-TR"/>
              </w:rPr>
              <w:t xml:space="preserve">Eğitsel tanılama ve değerlendirme </w:t>
            </w:r>
            <w:r w:rsidR="00A9385B" w:rsidRPr="009964AE">
              <w:rPr>
                <w:rFonts w:ascii="Times New Roman" w:eastAsia="Times New Roman" w:hAnsi="Times New Roman" w:cs="Times New Roman"/>
                <w:color w:val="000000"/>
                <w:sz w:val="20"/>
                <w:szCs w:val="20"/>
                <w:lang w:eastAsia="tr-TR"/>
              </w:rPr>
              <w:t>hizmetlerinin</w:t>
            </w:r>
            <w:r w:rsidR="00A9385B" w:rsidRPr="009964AE">
              <w:rPr>
                <w:rFonts w:ascii="Times New Roman" w:hAnsi="Times New Roman" w:cs="Times New Roman"/>
                <w:color w:val="000000"/>
                <w:sz w:val="20"/>
                <w:szCs w:val="20"/>
              </w:rPr>
              <w:t xml:space="preserve"> önemine</w:t>
            </w:r>
            <w:r w:rsidRPr="009964AE">
              <w:rPr>
                <w:rFonts w:ascii="Times New Roman" w:hAnsi="Times New Roman" w:cs="Times New Roman"/>
                <w:color w:val="000000"/>
                <w:sz w:val="20"/>
                <w:szCs w:val="20"/>
              </w:rPr>
              <w:t xml:space="preserve"> yönelik farkındalık artırılacaktır</w:t>
            </w:r>
          </w:p>
          <w:p w:rsidR="00AD5748" w:rsidRPr="007903BC" w:rsidRDefault="00AD5748" w:rsidP="0028005F">
            <w:pPr>
              <w:spacing w:after="0" w:line="240" w:lineRule="auto"/>
              <w:rPr>
                <w:rFonts w:ascii="Times New Roman" w:eastAsia="Times New Roman" w:hAnsi="Times New Roman" w:cs="Times New Roman"/>
                <w:color w:val="000000"/>
                <w:sz w:val="20"/>
                <w:szCs w:val="20"/>
                <w:lang w:eastAsia="tr-TR"/>
              </w:rPr>
            </w:pPr>
          </w:p>
        </w:tc>
      </w:tr>
      <w:tr w:rsidR="00AD5748" w:rsidRPr="009964AE" w:rsidTr="0028005F">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PG NO</w:t>
            </w:r>
          </w:p>
        </w:tc>
        <w:tc>
          <w:tcPr>
            <w:tcW w:w="4072" w:type="dxa"/>
            <w:tcBorders>
              <w:top w:val="single" w:sz="4" w:space="0" w:color="auto"/>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2025 Hedef</w:t>
            </w:r>
          </w:p>
        </w:tc>
        <w:tc>
          <w:tcPr>
            <w:tcW w:w="667"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AD5748" w:rsidRPr="007903BC" w:rsidRDefault="00AD5748" w:rsidP="0028005F">
            <w:pPr>
              <w:spacing w:after="0" w:line="240" w:lineRule="auto"/>
              <w:jc w:val="center"/>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2028 Hedef</w:t>
            </w:r>
          </w:p>
        </w:tc>
      </w:tr>
      <w:tr w:rsidR="00AD5748" w:rsidRPr="009964AE" w:rsidTr="0028005F">
        <w:trPr>
          <w:trHeight w:val="664"/>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D5748" w:rsidRPr="007903BC" w:rsidRDefault="00FB7BE0" w:rsidP="0028005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6</w:t>
            </w:r>
            <w:r w:rsidR="00AD5748" w:rsidRPr="007903BC">
              <w:rPr>
                <w:rFonts w:ascii="Times New Roman" w:eastAsia="Times New Roman" w:hAnsi="Times New Roman" w:cs="Times New Roman"/>
                <w:b/>
                <w:bCs/>
                <w:color w:val="000000"/>
                <w:sz w:val="20"/>
                <w:szCs w:val="20"/>
                <w:lang w:eastAsia="tr-TR"/>
              </w:rPr>
              <w:t>.2.1</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AD5748" w:rsidRPr="009964AE" w:rsidRDefault="00AD5748" w:rsidP="0028005F">
            <w:pPr>
              <w:rPr>
                <w:rFonts w:ascii="Times New Roman" w:hAnsi="Times New Roman" w:cs="Times New Roman"/>
                <w:color w:val="000000"/>
                <w:sz w:val="20"/>
                <w:szCs w:val="20"/>
              </w:rPr>
            </w:pPr>
            <w:r w:rsidRPr="009964AE">
              <w:rPr>
                <w:rFonts w:ascii="Times New Roman" w:hAnsi="Times New Roman" w:cs="Times New Roman"/>
                <w:color w:val="000000"/>
                <w:sz w:val="20"/>
                <w:szCs w:val="20"/>
              </w:rPr>
              <w:t xml:space="preserve">Eğitsel </w:t>
            </w:r>
            <w:r w:rsidR="00A9385B" w:rsidRPr="009964AE">
              <w:rPr>
                <w:rFonts w:ascii="Times New Roman" w:hAnsi="Times New Roman" w:cs="Times New Roman"/>
                <w:color w:val="000000"/>
                <w:sz w:val="20"/>
                <w:szCs w:val="20"/>
              </w:rPr>
              <w:t>Değerlendirme Tanılama formlarında bilgilendirme</w:t>
            </w:r>
            <w:r w:rsidRPr="009964AE">
              <w:rPr>
                <w:rFonts w:ascii="Times New Roman" w:hAnsi="Times New Roman" w:cs="Times New Roman"/>
                <w:color w:val="000000"/>
                <w:sz w:val="20"/>
                <w:szCs w:val="20"/>
              </w:rPr>
              <w:t xml:space="preserve"> yapılan okul oranı (%)</w:t>
            </w:r>
          </w:p>
        </w:tc>
        <w:tc>
          <w:tcPr>
            <w:tcW w:w="740"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color w:val="333333"/>
                <w:sz w:val="20"/>
                <w:szCs w:val="20"/>
                <w:lang w:eastAsia="tr-TR"/>
              </w:rPr>
            </w:pPr>
            <w:r w:rsidRPr="007903BC">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00AD5748" w:rsidRPr="007903BC">
              <w:rPr>
                <w:rFonts w:ascii="Times New Roman" w:eastAsia="Times New Roman" w:hAnsi="Times New Roman" w:cs="Times New Roman"/>
                <w:bCs/>
                <w:color w:val="000000"/>
                <w:sz w:val="20"/>
                <w:szCs w:val="20"/>
                <w:lang w:eastAsia="tr-TR"/>
              </w:rPr>
              <w:t> </w:t>
            </w:r>
          </w:p>
        </w:tc>
        <w:tc>
          <w:tcPr>
            <w:tcW w:w="667"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r w:rsidR="00AD5748" w:rsidRPr="007903BC">
              <w:rPr>
                <w:rFonts w:ascii="Times New Roman" w:eastAsia="Times New Roman" w:hAnsi="Times New Roman" w:cs="Times New Roman"/>
                <w:bCs/>
                <w:color w:val="000000"/>
                <w:sz w:val="20"/>
                <w:szCs w:val="20"/>
                <w:lang w:eastAsia="tr-TR"/>
              </w:rPr>
              <w:t> </w:t>
            </w:r>
          </w:p>
        </w:tc>
      </w:tr>
      <w:tr w:rsidR="00AD5748" w:rsidRPr="009964AE" w:rsidTr="0028005F">
        <w:trPr>
          <w:trHeight w:val="573"/>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D5748" w:rsidRPr="007903BC" w:rsidRDefault="00FB7BE0" w:rsidP="0028005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6</w:t>
            </w:r>
            <w:r w:rsidR="00AD5748" w:rsidRPr="007903BC">
              <w:rPr>
                <w:rFonts w:ascii="Times New Roman" w:eastAsia="Times New Roman" w:hAnsi="Times New Roman" w:cs="Times New Roman"/>
                <w:b/>
                <w:bCs/>
                <w:color w:val="000000"/>
                <w:sz w:val="20"/>
                <w:szCs w:val="20"/>
                <w:lang w:eastAsia="tr-TR"/>
              </w:rPr>
              <w:t>.2.2</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AD5748" w:rsidRPr="007903BC" w:rsidRDefault="00AD5748" w:rsidP="0028005F">
            <w:pPr>
              <w:rPr>
                <w:rFonts w:ascii="Times New Roman" w:hAnsi="Times New Roman" w:cs="Times New Roman"/>
                <w:color w:val="000000"/>
                <w:sz w:val="20"/>
                <w:szCs w:val="20"/>
              </w:rPr>
            </w:pPr>
            <w:r w:rsidRPr="009964AE">
              <w:rPr>
                <w:rFonts w:ascii="Times New Roman" w:hAnsi="Times New Roman" w:cs="Times New Roman"/>
                <w:color w:val="000000"/>
                <w:sz w:val="20"/>
                <w:szCs w:val="20"/>
              </w:rPr>
              <w:t xml:space="preserve">Eğitsel </w:t>
            </w:r>
            <w:r w:rsidR="00FB7BE0" w:rsidRPr="009964AE">
              <w:rPr>
                <w:rFonts w:ascii="Times New Roman" w:hAnsi="Times New Roman" w:cs="Times New Roman"/>
                <w:color w:val="000000"/>
                <w:sz w:val="20"/>
                <w:szCs w:val="20"/>
              </w:rPr>
              <w:t xml:space="preserve">Değerlendirme Tanılama yapan </w:t>
            </w:r>
            <w:r w:rsidRPr="009964AE">
              <w:rPr>
                <w:rFonts w:ascii="Times New Roman" w:hAnsi="Times New Roman" w:cs="Times New Roman"/>
                <w:color w:val="000000"/>
                <w:sz w:val="20"/>
                <w:szCs w:val="20"/>
              </w:rPr>
              <w:t xml:space="preserve"> personelin mesleki bilgi ve beceri düzeyini artırmak amacıyla katıldığı eğitim sayısı </w:t>
            </w:r>
          </w:p>
        </w:tc>
        <w:tc>
          <w:tcPr>
            <w:tcW w:w="740"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color w:val="333333"/>
                <w:sz w:val="20"/>
                <w:szCs w:val="20"/>
                <w:lang w:eastAsia="tr-TR"/>
              </w:rPr>
            </w:pPr>
            <w:r w:rsidRPr="007903BC">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75</w:t>
            </w:r>
          </w:p>
        </w:tc>
      </w:tr>
      <w:tr w:rsidR="00AD5748" w:rsidRPr="009964AE" w:rsidTr="0028005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AD5748" w:rsidRPr="007903BC" w:rsidRDefault="00FB7BE0" w:rsidP="0028005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6</w:t>
            </w:r>
            <w:r w:rsidR="00AD5748" w:rsidRPr="007903BC">
              <w:rPr>
                <w:rFonts w:ascii="Times New Roman" w:eastAsia="Times New Roman" w:hAnsi="Times New Roman" w:cs="Times New Roman"/>
                <w:b/>
                <w:bCs/>
                <w:color w:val="000000"/>
                <w:sz w:val="20"/>
                <w:szCs w:val="20"/>
                <w:lang w:eastAsia="tr-TR"/>
              </w:rPr>
              <w:t>.2.3</w:t>
            </w:r>
          </w:p>
        </w:tc>
        <w:tc>
          <w:tcPr>
            <w:tcW w:w="4072" w:type="dxa"/>
            <w:tcBorders>
              <w:top w:val="single" w:sz="4" w:space="0" w:color="auto"/>
              <w:left w:val="nil"/>
              <w:bottom w:val="single" w:sz="4" w:space="0" w:color="auto"/>
              <w:right w:val="single" w:sz="4" w:space="0" w:color="auto"/>
            </w:tcBorders>
            <w:shd w:val="clear" w:color="auto" w:fill="auto"/>
            <w:vAlign w:val="center"/>
            <w:hideMark/>
          </w:tcPr>
          <w:p w:rsidR="00AD5748" w:rsidRPr="009964AE" w:rsidRDefault="00AD5748" w:rsidP="0028005F">
            <w:pPr>
              <w:rPr>
                <w:rFonts w:ascii="Times New Roman" w:hAnsi="Times New Roman" w:cs="Times New Roman"/>
                <w:color w:val="000000"/>
                <w:sz w:val="20"/>
                <w:szCs w:val="20"/>
              </w:rPr>
            </w:pPr>
            <w:r w:rsidRPr="009964AE">
              <w:rPr>
                <w:rFonts w:ascii="Times New Roman" w:hAnsi="Times New Roman" w:cs="Times New Roman"/>
                <w:color w:val="000000"/>
                <w:sz w:val="20"/>
                <w:szCs w:val="20"/>
              </w:rPr>
              <w:t xml:space="preserve">Eğitsel </w:t>
            </w:r>
            <w:r w:rsidR="00A9385B" w:rsidRPr="009964AE">
              <w:rPr>
                <w:rFonts w:ascii="Times New Roman" w:hAnsi="Times New Roman" w:cs="Times New Roman"/>
                <w:color w:val="000000"/>
                <w:sz w:val="20"/>
                <w:szCs w:val="20"/>
              </w:rPr>
              <w:t>Değerlendirme Tanılama</w:t>
            </w:r>
            <w:r w:rsidRPr="009964AE">
              <w:rPr>
                <w:rFonts w:ascii="Times New Roman" w:hAnsi="Times New Roman" w:cs="Times New Roman"/>
                <w:color w:val="000000"/>
                <w:sz w:val="20"/>
                <w:szCs w:val="20"/>
              </w:rPr>
              <w:t xml:space="preserve">  e</w:t>
            </w:r>
            <w:r w:rsidR="00A9385B" w:rsidRPr="009964AE">
              <w:rPr>
                <w:rFonts w:ascii="Times New Roman" w:hAnsi="Times New Roman" w:cs="Times New Roman"/>
                <w:color w:val="000000"/>
                <w:sz w:val="20"/>
                <w:szCs w:val="20"/>
              </w:rPr>
              <w:t>ğitimlerine</w:t>
            </w:r>
            <w:r w:rsidRPr="009964AE">
              <w:rPr>
                <w:rFonts w:ascii="Times New Roman" w:hAnsi="Times New Roman" w:cs="Times New Roman"/>
                <w:color w:val="000000"/>
                <w:sz w:val="20"/>
                <w:szCs w:val="20"/>
              </w:rPr>
              <w:t xml:space="preserve"> katılan personel sayısı</w:t>
            </w:r>
          </w:p>
          <w:p w:rsidR="00AD5748" w:rsidRPr="007903BC" w:rsidRDefault="00AD5748" w:rsidP="0028005F">
            <w:pPr>
              <w:spacing w:after="0" w:line="240" w:lineRule="auto"/>
              <w:rPr>
                <w:rFonts w:ascii="Times New Roman" w:eastAsia="Times New Roman" w:hAnsi="Times New Roman" w:cs="Times New Roman"/>
                <w:color w:val="000000"/>
                <w:sz w:val="20"/>
                <w:szCs w:val="20"/>
                <w:lang w:eastAsia="tr-TR"/>
              </w:rPr>
            </w:pPr>
          </w:p>
        </w:tc>
        <w:tc>
          <w:tcPr>
            <w:tcW w:w="740"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color w:val="333333"/>
                <w:sz w:val="20"/>
                <w:szCs w:val="20"/>
                <w:lang w:eastAsia="tr-TR"/>
              </w:rPr>
            </w:pPr>
            <w:r w:rsidRPr="007903BC">
              <w:rPr>
                <w:rFonts w:ascii="Times New Roman" w:eastAsia="Times New Roman" w:hAnsi="Times New Roman" w:cs="Times New Roman"/>
                <w:color w:val="333333"/>
                <w:sz w:val="20"/>
                <w:szCs w:val="20"/>
                <w:lang w:eastAsia="tr-TR"/>
              </w:rPr>
              <w:t>40</w:t>
            </w:r>
          </w:p>
        </w:tc>
        <w:tc>
          <w:tcPr>
            <w:tcW w:w="963"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AD5748" w:rsidRPr="007903BC" w:rsidRDefault="00FB7BE0" w:rsidP="0028005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00AD5748"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70</w:t>
            </w:r>
          </w:p>
        </w:tc>
        <w:tc>
          <w:tcPr>
            <w:tcW w:w="651" w:type="dxa"/>
            <w:tcBorders>
              <w:top w:val="nil"/>
              <w:left w:val="nil"/>
              <w:bottom w:val="single" w:sz="4" w:space="0" w:color="auto"/>
              <w:right w:val="single" w:sz="8" w:space="0" w:color="auto"/>
            </w:tcBorders>
            <w:shd w:val="clear" w:color="auto" w:fill="auto"/>
            <w:vAlign w:val="center"/>
            <w:hideMark/>
          </w:tcPr>
          <w:p w:rsidR="00AD5748" w:rsidRPr="007903BC" w:rsidRDefault="00AD5748" w:rsidP="0028005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00FB7BE0" w:rsidRPr="009964AE">
              <w:rPr>
                <w:rFonts w:ascii="Times New Roman" w:eastAsia="Times New Roman" w:hAnsi="Times New Roman" w:cs="Times New Roman"/>
                <w:bCs/>
                <w:color w:val="000000"/>
                <w:sz w:val="20"/>
                <w:szCs w:val="20"/>
                <w:lang w:eastAsia="tr-TR"/>
              </w:rPr>
              <w:t>75</w:t>
            </w:r>
          </w:p>
        </w:tc>
      </w:tr>
      <w:tr w:rsidR="00AD5748" w:rsidRPr="007903BC" w:rsidTr="0028005F">
        <w:trPr>
          <w:trHeight w:val="88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AD5748" w:rsidRPr="007903BC" w:rsidRDefault="00AD5748" w:rsidP="0028005F">
            <w:pPr>
              <w:spacing w:after="0" w:line="240" w:lineRule="auto"/>
              <w:rPr>
                <w:rFonts w:ascii="Times New Roman" w:eastAsia="Times New Roman" w:hAnsi="Times New Roman" w:cs="Times New Roman"/>
                <w:b/>
                <w:bCs/>
                <w:color w:val="000000"/>
                <w:sz w:val="20"/>
                <w:szCs w:val="20"/>
                <w:lang w:eastAsia="tr-TR"/>
              </w:rPr>
            </w:pPr>
            <w:r w:rsidRPr="007903BC">
              <w:rPr>
                <w:rFonts w:ascii="Times New Roman" w:eastAsia="Times New Roman" w:hAnsi="Times New Roman" w:cs="Times New Roman"/>
                <w:b/>
                <w:bCs/>
                <w:color w:val="000000"/>
                <w:sz w:val="20"/>
                <w:szCs w:val="20"/>
                <w:lang w:eastAsia="tr-TR"/>
              </w:rPr>
              <w:t>Stratejiler</w:t>
            </w:r>
          </w:p>
        </w:tc>
        <w:tc>
          <w:tcPr>
            <w:tcW w:w="9046" w:type="dxa"/>
            <w:gridSpan w:val="8"/>
            <w:tcBorders>
              <w:top w:val="single" w:sz="4" w:space="0" w:color="auto"/>
              <w:left w:val="nil"/>
              <w:bottom w:val="single" w:sz="8" w:space="0" w:color="auto"/>
              <w:right w:val="single" w:sz="8" w:space="0" w:color="000000"/>
            </w:tcBorders>
            <w:shd w:val="clear" w:color="000000" w:fill="FFF2CC"/>
            <w:vAlign w:val="center"/>
            <w:hideMark/>
          </w:tcPr>
          <w:p w:rsidR="00AD5748" w:rsidRPr="007903BC" w:rsidRDefault="00FB7BE0" w:rsidP="0028005F">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S6</w:t>
            </w:r>
            <w:r w:rsidR="00AD5748" w:rsidRPr="007903BC">
              <w:rPr>
                <w:rFonts w:ascii="Times New Roman" w:eastAsia="Times New Roman" w:hAnsi="Times New Roman" w:cs="Times New Roman"/>
                <w:color w:val="000000"/>
                <w:sz w:val="20"/>
                <w:szCs w:val="20"/>
                <w:lang w:eastAsia="tr-TR"/>
              </w:rPr>
              <w:t xml:space="preserve">.2.1. </w:t>
            </w:r>
            <w:r w:rsidRPr="009964AE">
              <w:rPr>
                <w:rFonts w:ascii="Times New Roman" w:eastAsia="Times New Roman" w:hAnsi="Times New Roman" w:cs="Times New Roman"/>
                <w:color w:val="000000"/>
                <w:sz w:val="20"/>
                <w:szCs w:val="20"/>
                <w:lang w:eastAsia="tr-TR"/>
              </w:rPr>
              <w:t xml:space="preserve"> Özel eğitim ve Rehberlik,</w:t>
            </w:r>
            <w:r w:rsidR="00AD5748" w:rsidRPr="007903BC">
              <w:rPr>
                <w:rFonts w:ascii="Times New Roman" w:eastAsia="Times New Roman" w:hAnsi="Times New Roman" w:cs="Times New Roman"/>
                <w:color w:val="000000"/>
                <w:sz w:val="20"/>
                <w:szCs w:val="20"/>
                <w:lang w:eastAsia="tr-TR"/>
              </w:rPr>
              <w:t>psikolojik danışma hizmetlerine ilişkin bilgilendir</w:t>
            </w:r>
            <w:r w:rsidRPr="009964AE">
              <w:rPr>
                <w:rFonts w:ascii="Times New Roman" w:eastAsia="Times New Roman" w:hAnsi="Times New Roman" w:cs="Times New Roman"/>
                <w:color w:val="000000"/>
                <w:sz w:val="20"/>
                <w:szCs w:val="20"/>
                <w:lang w:eastAsia="tr-TR"/>
              </w:rPr>
              <w:t xml:space="preserve">me yapmak ve ihtiyaç belirlemek </w:t>
            </w:r>
            <w:r w:rsidR="00AD5748" w:rsidRPr="007903BC">
              <w:rPr>
                <w:rFonts w:ascii="Times New Roman" w:eastAsia="Times New Roman" w:hAnsi="Times New Roman" w:cs="Times New Roman"/>
                <w:color w:val="000000"/>
                <w:sz w:val="20"/>
                <w:szCs w:val="20"/>
                <w:lang w:eastAsia="tr-TR"/>
              </w:rPr>
              <w:t>amacıyla okul/kurumlara çalışma</w:t>
            </w:r>
            <w:r w:rsidRPr="009964AE">
              <w:rPr>
                <w:rFonts w:ascii="Times New Roman" w:eastAsia="Times New Roman" w:hAnsi="Times New Roman" w:cs="Times New Roman"/>
                <w:color w:val="000000"/>
                <w:sz w:val="20"/>
                <w:szCs w:val="20"/>
                <w:lang w:eastAsia="tr-TR"/>
              </w:rPr>
              <w:t xml:space="preserve"> ziyaretleri düzenlenecektir.</w:t>
            </w:r>
            <w:r w:rsidRPr="009964AE">
              <w:rPr>
                <w:rFonts w:ascii="Times New Roman" w:eastAsia="Times New Roman" w:hAnsi="Times New Roman" w:cs="Times New Roman"/>
                <w:color w:val="000000"/>
                <w:sz w:val="20"/>
                <w:szCs w:val="20"/>
                <w:lang w:eastAsia="tr-TR"/>
              </w:rPr>
              <w:br/>
              <w:t>S.6</w:t>
            </w:r>
            <w:r w:rsidR="00AD5748" w:rsidRPr="007903BC">
              <w:rPr>
                <w:rFonts w:ascii="Times New Roman" w:eastAsia="Times New Roman" w:hAnsi="Times New Roman" w:cs="Times New Roman"/>
                <w:color w:val="000000"/>
                <w:sz w:val="20"/>
                <w:szCs w:val="20"/>
                <w:lang w:eastAsia="tr-TR"/>
              </w:rPr>
              <w:t>.2.2. Belirlenen ihtiyaçlar doğrultusunda okul/kurumlara müşavirlik hizmeti sunulacaktır.</w:t>
            </w:r>
          </w:p>
        </w:tc>
      </w:tr>
    </w:tbl>
    <w:p w:rsidR="007903BC" w:rsidRDefault="007903BC" w:rsidP="00FA7689">
      <w:pPr>
        <w:pStyle w:val="GvdeMetni"/>
        <w:spacing w:before="293" w:line="360" w:lineRule="auto"/>
        <w:ind w:left="958" w:right="1012"/>
        <w:jc w:val="both"/>
        <w:rPr>
          <w:rFonts w:ascii="Times New Roman" w:hAnsi="Times New Roman" w:cs="Times New Roman"/>
        </w:rPr>
      </w:pPr>
    </w:p>
    <w:tbl>
      <w:tblPr>
        <w:tblW w:w="10320" w:type="dxa"/>
        <w:tblCellMar>
          <w:left w:w="70" w:type="dxa"/>
          <w:right w:w="70" w:type="dxa"/>
        </w:tblCellMar>
        <w:tblLook w:val="04A0" w:firstRow="1" w:lastRow="0" w:firstColumn="1" w:lastColumn="0" w:noHBand="0" w:noVBand="1"/>
      </w:tblPr>
      <w:tblGrid>
        <w:gridCol w:w="1274"/>
        <w:gridCol w:w="2058"/>
        <w:gridCol w:w="2014"/>
        <w:gridCol w:w="740"/>
        <w:gridCol w:w="963"/>
        <w:gridCol w:w="651"/>
        <w:gridCol w:w="651"/>
        <w:gridCol w:w="667"/>
        <w:gridCol w:w="651"/>
        <w:gridCol w:w="651"/>
      </w:tblGrid>
      <w:tr w:rsidR="00A9385B" w:rsidRPr="00A9385B" w:rsidTr="00823CDF">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 xml:space="preserve">TEMA: </w:t>
            </w:r>
            <w:r w:rsidR="009806BF">
              <w:rPr>
                <w:rFonts w:ascii="Times New Roman" w:eastAsia="Times New Roman" w:hAnsi="Times New Roman" w:cs="Times New Roman"/>
                <w:b/>
                <w:bCs/>
                <w:color w:val="000000"/>
                <w:sz w:val="20"/>
                <w:szCs w:val="20"/>
                <w:lang w:eastAsia="tr-TR"/>
              </w:rPr>
              <w:t>3</w:t>
            </w:r>
          </w:p>
        </w:tc>
        <w:tc>
          <w:tcPr>
            <w:tcW w:w="9046" w:type="dxa"/>
            <w:gridSpan w:val="9"/>
            <w:tcBorders>
              <w:top w:val="single" w:sz="8" w:space="0" w:color="auto"/>
              <w:left w:val="nil"/>
              <w:bottom w:val="single" w:sz="4" w:space="0" w:color="auto"/>
              <w:right w:val="single" w:sz="8" w:space="0" w:color="000000"/>
            </w:tcBorders>
            <w:shd w:val="clear" w:color="000000" w:fill="F8CBAD"/>
            <w:vAlign w:val="center"/>
            <w:hideMark/>
          </w:tcPr>
          <w:p w:rsidR="00A9385B" w:rsidRPr="00A9385B" w:rsidRDefault="00823CDF" w:rsidP="00A9385B">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themeColor="text1"/>
                <w:sz w:val="20"/>
                <w:szCs w:val="20"/>
              </w:rPr>
              <w:t>KURUMSAL KAPASİTENİN GELİŞTİRİLMESİ</w:t>
            </w:r>
          </w:p>
        </w:tc>
      </w:tr>
      <w:tr w:rsidR="00A9385B" w:rsidRPr="00A9385B" w:rsidTr="00823CDF">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A9385B" w:rsidRPr="00A9385B" w:rsidRDefault="00063518" w:rsidP="00A9385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STRATEJİK AMAÇ 6</w:t>
            </w:r>
            <w:r w:rsidR="00A9385B" w:rsidRPr="00A9385B">
              <w:rPr>
                <w:rFonts w:ascii="Times New Roman" w:eastAsia="Times New Roman" w:hAnsi="Times New Roman" w:cs="Times New Roman"/>
                <w:b/>
                <w:bCs/>
                <w:color w:val="000000"/>
                <w:sz w:val="20"/>
                <w:szCs w:val="20"/>
                <w:lang w:eastAsia="tr-TR"/>
              </w:rPr>
              <w:t>.</w:t>
            </w:r>
          </w:p>
        </w:tc>
        <w:tc>
          <w:tcPr>
            <w:tcW w:w="9046" w:type="dxa"/>
            <w:gridSpan w:val="9"/>
            <w:tcBorders>
              <w:top w:val="single" w:sz="4" w:space="0" w:color="auto"/>
              <w:left w:val="nil"/>
              <w:bottom w:val="single" w:sz="4" w:space="0" w:color="auto"/>
              <w:right w:val="single" w:sz="8" w:space="0" w:color="000000"/>
            </w:tcBorders>
            <w:shd w:val="clear" w:color="000000" w:fill="F8CBAD"/>
            <w:vAlign w:val="center"/>
            <w:hideMark/>
          </w:tcPr>
          <w:p w:rsidR="00A9385B" w:rsidRPr="00A9385B" w:rsidRDefault="00823CDF" w:rsidP="00A9385B">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themeColor="text1"/>
                <w:sz w:val="20"/>
                <w:szCs w:val="20"/>
              </w:rPr>
              <w:t xml:space="preserve">Müdürlüğümüz hizmetlerinin , </w:t>
            </w:r>
            <w:r w:rsidRPr="00A9385B">
              <w:rPr>
                <w:rFonts w:ascii="Times New Roman" w:eastAsia="Times New Roman" w:hAnsi="Times New Roman" w:cs="Times New Roman"/>
                <w:color w:val="000000"/>
                <w:sz w:val="20"/>
                <w:szCs w:val="20"/>
                <w:lang w:eastAsia="tr-TR"/>
              </w:rPr>
              <w:t>temel ilkeleri doğrultusunda kurumsal kapasitesinin kullanımı verimli ve sürdürülebili</w:t>
            </w:r>
            <w:r w:rsidRPr="009964AE">
              <w:rPr>
                <w:rFonts w:ascii="Times New Roman" w:eastAsia="Times New Roman" w:hAnsi="Times New Roman" w:cs="Times New Roman"/>
                <w:color w:val="000000"/>
                <w:sz w:val="20"/>
                <w:szCs w:val="20"/>
                <w:lang w:eastAsia="tr-TR"/>
              </w:rPr>
              <w:t>r bir şekilde geliştirmek</w:t>
            </w:r>
          </w:p>
        </w:tc>
      </w:tr>
      <w:tr w:rsidR="00A9385B" w:rsidRPr="00A9385B" w:rsidTr="00823CDF">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A9385B" w:rsidRPr="00A9385B" w:rsidRDefault="00063518" w:rsidP="00A9385B">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Hedef  7.1</w:t>
            </w:r>
          </w:p>
        </w:tc>
        <w:tc>
          <w:tcPr>
            <w:tcW w:w="9046" w:type="dxa"/>
            <w:gridSpan w:val="9"/>
            <w:tcBorders>
              <w:top w:val="single" w:sz="4" w:space="0" w:color="auto"/>
              <w:left w:val="nil"/>
              <w:bottom w:val="single" w:sz="4" w:space="0" w:color="auto"/>
              <w:right w:val="single" w:sz="8" w:space="0" w:color="000000"/>
            </w:tcBorders>
            <w:shd w:val="clear" w:color="000000" w:fill="BF8F00"/>
            <w:vAlign w:val="center"/>
            <w:hideMark/>
          </w:tcPr>
          <w:p w:rsidR="00A9385B" w:rsidRPr="00A9385B" w:rsidRDefault="00A9385B" w:rsidP="00A9385B">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Öğrencilerin</w:t>
            </w:r>
            <w:r w:rsidR="000F3393">
              <w:rPr>
                <w:rFonts w:ascii="Times New Roman" w:eastAsia="Times New Roman" w:hAnsi="Times New Roman" w:cs="Times New Roman"/>
                <w:color w:val="000000"/>
                <w:sz w:val="20"/>
                <w:szCs w:val="20"/>
                <w:lang w:eastAsia="tr-TR"/>
              </w:rPr>
              <w:t xml:space="preserve">tüm  gelişim alanlarını </w:t>
            </w:r>
            <w:r w:rsidRPr="00A9385B">
              <w:rPr>
                <w:rFonts w:ascii="Times New Roman" w:eastAsia="Times New Roman" w:hAnsi="Times New Roman" w:cs="Times New Roman"/>
                <w:color w:val="000000"/>
                <w:sz w:val="20"/>
                <w:szCs w:val="20"/>
                <w:lang w:eastAsia="tr-TR"/>
              </w:rPr>
              <w:t>olumsuz yönde etkileyebilecek problemlerin çözümüne yardımcı olmak amacıyla çalışmalar yürütülecektir.</w:t>
            </w:r>
          </w:p>
        </w:tc>
      </w:tr>
      <w:tr w:rsidR="00A9385B"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PG NO</w:t>
            </w:r>
          </w:p>
        </w:tc>
        <w:tc>
          <w:tcPr>
            <w:tcW w:w="4072" w:type="dxa"/>
            <w:gridSpan w:val="2"/>
            <w:tcBorders>
              <w:top w:val="single" w:sz="4" w:space="0" w:color="auto"/>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2025 Hedef</w:t>
            </w:r>
          </w:p>
        </w:tc>
        <w:tc>
          <w:tcPr>
            <w:tcW w:w="667"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2028 Hedef</w:t>
            </w:r>
          </w:p>
        </w:tc>
      </w:tr>
      <w:tr w:rsidR="00823CDF"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823CDF" w:rsidRPr="00A9385B" w:rsidRDefault="00063518" w:rsidP="00823CD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7.1</w:t>
            </w:r>
            <w:r w:rsidR="00823CDF" w:rsidRPr="00A9385B">
              <w:rPr>
                <w:rFonts w:ascii="Times New Roman" w:eastAsia="Times New Roman" w:hAnsi="Times New Roman" w:cs="Times New Roman"/>
                <w:b/>
                <w:bCs/>
                <w:color w:val="000000"/>
                <w:sz w:val="20"/>
                <w:szCs w:val="20"/>
                <w:lang w:eastAsia="tr-TR"/>
              </w:rPr>
              <w:t>.1</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Bağımlılıkla mücadele kapsamında eğitim verilen/program uygulanan birey sayısı</w:t>
            </w:r>
          </w:p>
        </w:tc>
        <w:tc>
          <w:tcPr>
            <w:tcW w:w="740" w:type="dxa"/>
            <w:tcBorders>
              <w:top w:val="nil"/>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Pr="007903BC">
              <w:rPr>
                <w:rFonts w:ascii="Times New Roman" w:eastAsia="Times New Roman" w:hAnsi="Times New Roman" w:cs="Times New Roman"/>
                <w:bCs/>
                <w:color w:val="000000"/>
                <w:sz w:val="20"/>
                <w:szCs w:val="20"/>
                <w:lang w:eastAsia="tr-TR"/>
              </w:rPr>
              <w:t> </w:t>
            </w:r>
          </w:p>
        </w:tc>
        <w:tc>
          <w:tcPr>
            <w:tcW w:w="667"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823CDF"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823CDF" w:rsidRPr="00A9385B" w:rsidRDefault="00063518" w:rsidP="00823CD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7.2</w:t>
            </w:r>
            <w:r w:rsidR="00823CDF" w:rsidRPr="00A9385B">
              <w:rPr>
                <w:rFonts w:ascii="Times New Roman" w:eastAsia="Times New Roman" w:hAnsi="Times New Roman" w:cs="Times New Roman"/>
                <w:b/>
                <w:bCs/>
                <w:color w:val="000000"/>
                <w:sz w:val="20"/>
                <w:szCs w:val="20"/>
                <w:lang w:eastAsia="tr-TR"/>
              </w:rPr>
              <w:t>.2</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Şiddetin önlenmesi kapsamında eğitim verilen birey sayısı</w:t>
            </w:r>
          </w:p>
        </w:tc>
        <w:tc>
          <w:tcPr>
            <w:tcW w:w="740" w:type="dxa"/>
            <w:tcBorders>
              <w:top w:val="nil"/>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30</w:t>
            </w:r>
          </w:p>
        </w:tc>
        <w:tc>
          <w:tcPr>
            <w:tcW w:w="963"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823CDF"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823CDF" w:rsidRPr="00A9385B" w:rsidRDefault="00063518" w:rsidP="00823CDF">
            <w:pPr>
              <w:spacing w:after="0" w:line="240" w:lineRule="auto"/>
              <w:rPr>
                <w:rFonts w:ascii="Times New Roman" w:eastAsia="Times New Roman" w:hAnsi="Times New Roman" w:cs="Times New Roman"/>
                <w:b/>
                <w:bCs/>
                <w:color w:val="000000"/>
                <w:sz w:val="20"/>
                <w:szCs w:val="20"/>
                <w:lang w:eastAsia="tr-TR"/>
              </w:rPr>
            </w:pPr>
            <w:r w:rsidRPr="009964AE">
              <w:rPr>
                <w:rFonts w:ascii="Times New Roman" w:eastAsia="Times New Roman" w:hAnsi="Times New Roman" w:cs="Times New Roman"/>
                <w:b/>
                <w:bCs/>
                <w:color w:val="000000"/>
                <w:sz w:val="20"/>
                <w:szCs w:val="20"/>
                <w:lang w:eastAsia="tr-TR"/>
              </w:rPr>
              <w:t>PG 7</w:t>
            </w:r>
            <w:r w:rsidR="00823CDF" w:rsidRPr="00A9385B">
              <w:rPr>
                <w:rFonts w:ascii="Times New Roman" w:eastAsia="Times New Roman" w:hAnsi="Times New Roman" w:cs="Times New Roman"/>
                <w:b/>
                <w:bCs/>
                <w:color w:val="000000"/>
                <w:sz w:val="20"/>
                <w:szCs w:val="20"/>
                <w:lang w:eastAsia="tr-TR"/>
              </w:rPr>
              <w:t>.3.3</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Afet ve zorlayıcı yaşam olayları kapsamında eğitim verilen/program uygulanan birey sayısı</w:t>
            </w:r>
          </w:p>
        </w:tc>
        <w:tc>
          <w:tcPr>
            <w:tcW w:w="740" w:type="dxa"/>
            <w:tcBorders>
              <w:top w:val="nil"/>
              <w:left w:val="nil"/>
              <w:bottom w:val="single" w:sz="4" w:space="0" w:color="auto"/>
              <w:right w:val="single" w:sz="4"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40</w:t>
            </w:r>
          </w:p>
        </w:tc>
        <w:tc>
          <w:tcPr>
            <w:tcW w:w="963"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823CDF" w:rsidRPr="007903BC"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c>
          <w:tcPr>
            <w:tcW w:w="651" w:type="dxa"/>
            <w:tcBorders>
              <w:top w:val="nil"/>
              <w:left w:val="nil"/>
              <w:bottom w:val="single" w:sz="4" w:space="0" w:color="auto"/>
              <w:right w:val="single" w:sz="8" w:space="0" w:color="auto"/>
            </w:tcBorders>
            <w:shd w:val="clear" w:color="auto" w:fill="auto"/>
            <w:vAlign w:val="center"/>
            <w:hideMark/>
          </w:tcPr>
          <w:p w:rsidR="00823CDF" w:rsidRPr="00A9385B" w:rsidRDefault="00823CDF" w:rsidP="00823CDF">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r w:rsidRPr="00A9385B">
              <w:rPr>
                <w:rFonts w:ascii="Times New Roman" w:eastAsia="Times New Roman" w:hAnsi="Times New Roman" w:cs="Times New Roman"/>
                <w:bCs/>
                <w:color w:val="000000"/>
                <w:sz w:val="20"/>
                <w:szCs w:val="20"/>
                <w:lang w:eastAsia="tr-TR"/>
              </w:rPr>
              <w:t> </w:t>
            </w:r>
          </w:p>
        </w:tc>
      </w:tr>
      <w:tr w:rsidR="00A9385B" w:rsidRPr="00A9385B" w:rsidTr="00823CDF">
        <w:trPr>
          <w:trHeight w:val="106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Stratejiler</w:t>
            </w:r>
          </w:p>
        </w:tc>
        <w:tc>
          <w:tcPr>
            <w:tcW w:w="9046" w:type="dxa"/>
            <w:gridSpan w:val="9"/>
            <w:tcBorders>
              <w:top w:val="single" w:sz="4" w:space="0" w:color="auto"/>
              <w:left w:val="nil"/>
              <w:bottom w:val="single" w:sz="8" w:space="0" w:color="auto"/>
              <w:right w:val="single" w:sz="8" w:space="0" w:color="000000"/>
            </w:tcBorders>
            <w:shd w:val="clear" w:color="000000" w:fill="FFF2CC"/>
            <w:vAlign w:val="center"/>
            <w:hideMark/>
          </w:tcPr>
          <w:p w:rsidR="00A9385B" w:rsidRPr="00A9385B" w:rsidRDefault="00063518" w:rsidP="00A9385B">
            <w:pPr>
              <w:spacing w:after="0" w:line="240" w:lineRule="auto"/>
              <w:rPr>
                <w:rFonts w:ascii="Times New Roman" w:eastAsia="Times New Roman" w:hAnsi="Times New Roman" w:cs="Times New Roman"/>
                <w:color w:val="000000"/>
                <w:sz w:val="20"/>
                <w:szCs w:val="20"/>
                <w:lang w:eastAsia="tr-TR"/>
              </w:rPr>
            </w:pPr>
            <w:r w:rsidRPr="009964AE">
              <w:rPr>
                <w:rFonts w:ascii="Times New Roman" w:eastAsia="Times New Roman" w:hAnsi="Times New Roman" w:cs="Times New Roman"/>
                <w:color w:val="000000"/>
                <w:sz w:val="20"/>
                <w:szCs w:val="20"/>
                <w:lang w:eastAsia="tr-TR"/>
              </w:rPr>
              <w:t>S7</w:t>
            </w:r>
            <w:r w:rsidR="00A9385B" w:rsidRPr="00A9385B">
              <w:rPr>
                <w:rFonts w:ascii="Times New Roman" w:eastAsia="Times New Roman" w:hAnsi="Times New Roman" w:cs="Times New Roman"/>
                <w:color w:val="000000"/>
                <w:sz w:val="20"/>
                <w:szCs w:val="20"/>
                <w:lang w:eastAsia="tr-TR"/>
              </w:rPr>
              <w:t>.3.1. Okul/kurumların eğitim ihtiyaçları belirlenecektir.</w:t>
            </w:r>
            <w:r w:rsidR="00A9385B" w:rsidRPr="00A9385B">
              <w:rPr>
                <w:rFonts w:ascii="Times New Roman" w:eastAsia="Times New Roman" w:hAnsi="Times New Roman" w:cs="Times New Roman"/>
                <w:color w:val="000000"/>
                <w:sz w:val="20"/>
                <w:szCs w:val="20"/>
                <w:lang w:eastAsia="tr-TR"/>
              </w:rPr>
              <w:br/>
            </w:r>
            <w:r w:rsidRPr="009964AE">
              <w:rPr>
                <w:rFonts w:ascii="Times New Roman" w:eastAsia="Times New Roman" w:hAnsi="Times New Roman" w:cs="Times New Roman"/>
                <w:color w:val="000000"/>
                <w:sz w:val="20"/>
                <w:szCs w:val="20"/>
                <w:lang w:eastAsia="tr-TR"/>
              </w:rPr>
              <w:t>S7</w:t>
            </w:r>
            <w:r w:rsidR="00A9385B" w:rsidRPr="00A9385B">
              <w:rPr>
                <w:rFonts w:ascii="Times New Roman" w:eastAsia="Times New Roman" w:hAnsi="Times New Roman" w:cs="Times New Roman"/>
                <w:color w:val="000000"/>
                <w:sz w:val="20"/>
                <w:szCs w:val="20"/>
                <w:lang w:eastAsia="tr-TR"/>
              </w:rPr>
              <w:t>.3.2. Belirlenen ihtiyaçlar doğrultusunda planlama yapılarak eğitim düzenlenecektir.</w:t>
            </w:r>
          </w:p>
        </w:tc>
      </w:tr>
      <w:tr w:rsidR="00823CDF" w:rsidRPr="009964AE" w:rsidTr="00823CDF">
        <w:trPr>
          <w:trHeight w:val="499"/>
        </w:trPr>
        <w:tc>
          <w:tcPr>
            <w:tcW w:w="1274" w:type="dxa"/>
            <w:tcBorders>
              <w:top w:val="nil"/>
              <w:left w:val="nil"/>
              <w:bottom w:val="nil"/>
              <w:right w:val="nil"/>
            </w:tcBorders>
            <w:shd w:val="clear" w:color="auto" w:fill="auto"/>
            <w:vAlign w:val="center"/>
            <w:hideMark/>
          </w:tcPr>
          <w:p w:rsidR="00A9385B" w:rsidRPr="00A9385B" w:rsidRDefault="00A9385B" w:rsidP="00A9385B">
            <w:pPr>
              <w:spacing w:after="0" w:line="240" w:lineRule="auto"/>
              <w:rPr>
                <w:rFonts w:ascii="Times New Roman" w:eastAsia="Times New Roman" w:hAnsi="Times New Roman" w:cs="Times New Roman"/>
                <w:color w:val="000000"/>
                <w:sz w:val="20"/>
                <w:szCs w:val="20"/>
                <w:lang w:eastAsia="tr-TR"/>
              </w:rPr>
            </w:pPr>
          </w:p>
        </w:tc>
        <w:tc>
          <w:tcPr>
            <w:tcW w:w="2058" w:type="dxa"/>
            <w:tcBorders>
              <w:top w:val="nil"/>
              <w:left w:val="nil"/>
              <w:bottom w:val="nil"/>
              <w:right w:val="nil"/>
            </w:tcBorders>
            <w:shd w:val="clear" w:color="auto" w:fill="auto"/>
            <w:vAlign w:val="center"/>
            <w:hideMark/>
          </w:tcPr>
          <w:p w:rsidR="00A9385B" w:rsidRPr="009964AE" w:rsidRDefault="00A9385B" w:rsidP="00A9385B">
            <w:pPr>
              <w:spacing w:after="0" w:line="240" w:lineRule="auto"/>
              <w:rPr>
                <w:rFonts w:ascii="Times New Roman" w:eastAsia="Times New Roman" w:hAnsi="Times New Roman" w:cs="Times New Roman"/>
                <w:sz w:val="20"/>
                <w:szCs w:val="20"/>
                <w:lang w:eastAsia="tr-TR"/>
              </w:rPr>
            </w:pPr>
          </w:p>
          <w:p w:rsidR="00823CDF" w:rsidRPr="009964AE" w:rsidRDefault="00823CDF" w:rsidP="00A9385B">
            <w:pPr>
              <w:spacing w:after="0" w:line="240" w:lineRule="auto"/>
              <w:rPr>
                <w:rFonts w:ascii="Times New Roman" w:eastAsia="Times New Roman" w:hAnsi="Times New Roman" w:cs="Times New Roman"/>
                <w:sz w:val="20"/>
                <w:szCs w:val="20"/>
                <w:lang w:eastAsia="tr-TR"/>
              </w:rPr>
            </w:pPr>
          </w:p>
          <w:p w:rsidR="00823CDF" w:rsidRPr="009964AE" w:rsidRDefault="00823CDF" w:rsidP="00A9385B">
            <w:pPr>
              <w:spacing w:after="0" w:line="240" w:lineRule="auto"/>
              <w:rPr>
                <w:rFonts w:ascii="Times New Roman" w:eastAsia="Times New Roman" w:hAnsi="Times New Roman" w:cs="Times New Roman"/>
                <w:sz w:val="20"/>
                <w:szCs w:val="20"/>
                <w:lang w:eastAsia="tr-TR"/>
              </w:rPr>
            </w:pPr>
          </w:p>
          <w:p w:rsidR="00823CDF" w:rsidRPr="00A9385B" w:rsidRDefault="00823CDF" w:rsidP="00A9385B">
            <w:pPr>
              <w:spacing w:after="0" w:line="240" w:lineRule="auto"/>
              <w:rPr>
                <w:rFonts w:ascii="Times New Roman" w:eastAsia="Times New Roman" w:hAnsi="Times New Roman" w:cs="Times New Roman"/>
                <w:sz w:val="20"/>
                <w:szCs w:val="20"/>
                <w:lang w:eastAsia="tr-TR"/>
              </w:rPr>
            </w:pPr>
          </w:p>
        </w:tc>
        <w:tc>
          <w:tcPr>
            <w:tcW w:w="2014" w:type="dxa"/>
            <w:tcBorders>
              <w:top w:val="nil"/>
              <w:left w:val="nil"/>
              <w:bottom w:val="nil"/>
              <w:right w:val="nil"/>
            </w:tcBorders>
            <w:shd w:val="clear" w:color="auto" w:fill="auto"/>
            <w:vAlign w:val="center"/>
            <w:hideMark/>
          </w:tcPr>
          <w:p w:rsidR="00A9385B" w:rsidRDefault="00A9385B" w:rsidP="00A9385B">
            <w:pPr>
              <w:spacing w:after="0" w:line="240" w:lineRule="auto"/>
              <w:rPr>
                <w:rFonts w:ascii="Times New Roman" w:eastAsia="Times New Roman" w:hAnsi="Times New Roman" w:cs="Times New Roman"/>
                <w:sz w:val="20"/>
                <w:szCs w:val="20"/>
                <w:lang w:eastAsia="tr-TR"/>
              </w:rPr>
            </w:pPr>
          </w:p>
          <w:p w:rsidR="009964AE" w:rsidRDefault="009964AE" w:rsidP="00A9385B">
            <w:pPr>
              <w:spacing w:after="0" w:line="240" w:lineRule="auto"/>
              <w:rPr>
                <w:rFonts w:ascii="Times New Roman" w:eastAsia="Times New Roman" w:hAnsi="Times New Roman" w:cs="Times New Roman"/>
                <w:sz w:val="20"/>
                <w:szCs w:val="20"/>
                <w:lang w:eastAsia="tr-TR"/>
              </w:rPr>
            </w:pPr>
          </w:p>
          <w:p w:rsidR="009964AE" w:rsidRDefault="009964AE" w:rsidP="00A9385B">
            <w:pPr>
              <w:spacing w:after="0" w:line="240" w:lineRule="auto"/>
              <w:rPr>
                <w:rFonts w:ascii="Times New Roman" w:eastAsia="Times New Roman" w:hAnsi="Times New Roman" w:cs="Times New Roman"/>
                <w:sz w:val="20"/>
                <w:szCs w:val="20"/>
                <w:lang w:eastAsia="tr-TR"/>
              </w:rPr>
            </w:pPr>
          </w:p>
          <w:p w:rsidR="009964AE" w:rsidRDefault="009964AE" w:rsidP="00A9385B">
            <w:pPr>
              <w:spacing w:after="0" w:line="240" w:lineRule="auto"/>
              <w:rPr>
                <w:rFonts w:ascii="Times New Roman" w:eastAsia="Times New Roman" w:hAnsi="Times New Roman" w:cs="Times New Roman"/>
                <w:sz w:val="20"/>
                <w:szCs w:val="20"/>
                <w:lang w:eastAsia="tr-TR"/>
              </w:rPr>
            </w:pPr>
          </w:p>
          <w:p w:rsidR="009964AE" w:rsidRDefault="009964AE" w:rsidP="00A9385B">
            <w:pPr>
              <w:spacing w:after="0" w:line="240" w:lineRule="auto"/>
              <w:rPr>
                <w:rFonts w:ascii="Times New Roman" w:eastAsia="Times New Roman" w:hAnsi="Times New Roman" w:cs="Times New Roman"/>
                <w:sz w:val="20"/>
                <w:szCs w:val="20"/>
                <w:lang w:eastAsia="tr-TR"/>
              </w:rPr>
            </w:pPr>
          </w:p>
          <w:p w:rsidR="009964AE" w:rsidRPr="00A9385B" w:rsidRDefault="009964AE" w:rsidP="00A9385B">
            <w:pPr>
              <w:spacing w:after="0" w:line="240" w:lineRule="auto"/>
              <w:rPr>
                <w:rFonts w:ascii="Times New Roman" w:eastAsia="Times New Roman" w:hAnsi="Times New Roman" w:cs="Times New Roman"/>
                <w:sz w:val="20"/>
                <w:szCs w:val="20"/>
                <w:lang w:eastAsia="tr-TR"/>
              </w:rPr>
            </w:pPr>
          </w:p>
        </w:tc>
        <w:tc>
          <w:tcPr>
            <w:tcW w:w="740" w:type="dxa"/>
            <w:tcBorders>
              <w:top w:val="nil"/>
              <w:left w:val="nil"/>
              <w:bottom w:val="nil"/>
              <w:right w:val="nil"/>
            </w:tcBorders>
            <w:shd w:val="clear" w:color="auto" w:fill="auto"/>
            <w:vAlign w:val="center"/>
            <w:hideMark/>
          </w:tcPr>
          <w:p w:rsidR="00A9385B" w:rsidRPr="00A9385B" w:rsidRDefault="00A9385B" w:rsidP="00A9385B">
            <w:pPr>
              <w:spacing w:after="0" w:line="240" w:lineRule="auto"/>
              <w:rPr>
                <w:rFonts w:ascii="Times New Roman" w:eastAsia="Times New Roman" w:hAnsi="Times New Roman" w:cs="Times New Roman"/>
                <w:sz w:val="20"/>
                <w:szCs w:val="20"/>
                <w:lang w:eastAsia="tr-TR"/>
              </w:rPr>
            </w:pPr>
          </w:p>
        </w:tc>
        <w:tc>
          <w:tcPr>
            <w:tcW w:w="963"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c>
          <w:tcPr>
            <w:tcW w:w="651"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c>
          <w:tcPr>
            <w:tcW w:w="651"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c>
          <w:tcPr>
            <w:tcW w:w="667"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c>
          <w:tcPr>
            <w:tcW w:w="651"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c>
          <w:tcPr>
            <w:tcW w:w="651" w:type="dxa"/>
            <w:tcBorders>
              <w:top w:val="nil"/>
              <w:left w:val="nil"/>
              <w:bottom w:val="nil"/>
              <w:right w:val="nil"/>
            </w:tcBorders>
            <w:shd w:val="clear" w:color="auto" w:fill="auto"/>
            <w:vAlign w:val="center"/>
            <w:hideMark/>
          </w:tcPr>
          <w:p w:rsidR="00A9385B" w:rsidRPr="00A9385B" w:rsidRDefault="00A9385B" w:rsidP="00A9385B">
            <w:pPr>
              <w:spacing w:after="0" w:line="240" w:lineRule="auto"/>
              <w:jc w:val="center"/>
              <w:rPr>
                <w:rFonts w:ascii="Times New Roman" w:eastAsia="Times New Roman" w:hAnsi="Times New Roman" w:cs="Times New Roman"/>
                <w:sz w:val="20"/>
                <w:szCs w:val="20"/>
                <w:lang w:eastAsia="tr-TR"/>
              </w:rPr>
            </w:pPr>
          </w:p>
        </w:tc>
      </w:tr>
      <w:tr w:rsidR="00A9385B" w:rsidRPr="00A9385B" w:rsidTr="00823CDF">
        <w:trPr>
          <w:trHeight w:val="499"/>
        </w:trPr>
        <w:tc>
          <w:tcPr>
            <w:tcW w:w="1274" w:type="dxa"/>
            <w:tcBorders>
              <w:top w:val="single" w:sz="8" w:space="0" w:color="auto"/>
              <w:left w:val="single" w:sz="8" w:space="0" w:color="auto"/>
              <w:bottom w:val="single" w:sz="4" w:space="0" w:color="auto"/>
              <w:right w:val="single" w:sz="4" w:space="0" w:color="auto"/>
            </w:tcBorders>
            <w:shd w:val="clear" w:color="000000" w:fill="F8CBAD"/>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 xml:space="preserve">TEMA: </w:t>
            </w:r>
            <w:r w:rsidR="00315549">
              <w:rPr>
                <w:rFonts w:ascii="Times New Roman" w:eastAsia="Times New Roman" w:hAnsi="Times New Roman" w:cs="Times New Roman"/>
                <w:b/>
                <w:bCs/>
                <w:color w:val="000000"/>
                <w:sz w:val="20"/>
                <w:szCs w:val="20"/>
                <w:lang w:eastAsia="tr-TR"/>
              </w:rPr>
              <w:t>3</w:t>
            </w:r>
          </w:p>
        </w:tc>
        <w:tc>
          <w:tcPr>
            <w:tcW w:w="9046" w:type="dxa"/>
            <w:gridSpan w:val="9"/>
            <w:tcBorders>
              <w:top w:val="single" w:sz="8" w:space="0" w:color="auto"/>
              <w:left w:val="nil"/>
              <w:bottom w:val="single" w:sz="4" w:space="0" w:color="auto"/>
              <w:right w:val="single" w:sz="8" w:space="0" w:color="000000"/>
            </w:tcBorders>
            <w:shd w:val="clear" w:color="000000" w:fill="F8CBAD"/>
            <w:vAlign w:val="center"/>
            <w:hideMark/>
          </w:tcPr>
          <w:p w:rsidR="00A9385B" w:rsidRPr="00A9385B" w:rsidRDefault="00823CDF" w:rsidP="00A9385B">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themeColor="text1"/>
                <w:sz w:val="20"/>
                <w:szCs w:val="20"/>
              </w:rPr>
              <w:t>KURUMSAL KAPASİTENİN GELİŞTİRİLMESİ</w:t>
            </w:r>
          </w:p>
        </w:tc>
      </w:tr>
      <w:tr w:rsidR="00A9385B" w:rsidRPr="00A9385B" w:rsidTr="00823CDF">
        <w:trPr>
          <w:trHeight w:val="499"/>
        </w:trPr>
        <w:tc>
          <w:tcPr>
            <w:tcW w:w="1274" w:type="dxa"/>
            <w:tcBorders>
              <w:top w:val="nil"/>
              <w:left w:val="single" w:sz="8" w:space="0" w:color="auto"/>
              <w:bottom w:val="single" w:sz="4" w:space="0" w:color="auto"/>
              <w:right w:val="single" w:sz="4" w:space="0" w:color="auto"/>
            </w:tcBorders>
            <w:shd w:val="clear" w:color="000000" w:fill="F8CBAD"/>
            <w:vAlign w:val="center"/>
            <w:hideMark/>
          </w:tcPr>
          <w:p w:rsidR="00A9385B" w:rsidRPr="00A9385B" w:rsidRDefault="009964AE" w:rsidP="00A9385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STRATEJİK AMAÇ 6</w:t>
            </w:r>
            <w:r w:rsidR="00A9385B" w:rsidRPr="00A9385B">
              <w:rPr>
                <w:rFonts w:ascii="Times New Roman" w:eastAsia="Times New Roman" w:hAnsi="Times New Roman" w:cs="Times New Roman"/>
                <w:b/>
                <w:bCs/>
                <w:color w:val="000000"/>
                <w:sz w:val="20"/>
                <w:szCs w:val="20"/>
                <w:lang w:eastAsia="tr-TR"/>
              </w:rPr>
              <w:t>.</w:t>
            </w:r>
          </w:p>
        </w:tc>
        <w:tc>
          <w:tcPr>
            <w:tcW w:w="9046" w:type="dxa"/>
            <w:gridSpan w:val="9"/>
            <w:tcBorders>
              <w:top w:val="single" w:sz="4" w:space="0" w:color="auto"/>
              <w:left w:val="nil"/>
              <w:bottom w:val="single" w:sz="4" w:space="0" w:color="auto"/>
              <w:right w:val="single" w:sz="8" w:space="0" w:color="000000"/>
            </w:tcBorders>
            <w:shd w:val="clear" w:color="000000" w:fill="F8CBAD"/>
            <w:vAlign w:val="center"/>
            <w:hideMark/>
          </w:tcPr>
          <w:p w:rsidR="00A9385B" w:rsidRPr="00A9385B" w:rsidRDefault="00823CDF" w:rsidP="00A9385B">
            <w:pPr>
              <w:spacing w:after="0" w:line="240" w:lineRule="auto"/>
              <w:rPr>
                <w:rFonts w:ascii="Times New Roman" w:eastAsia="Times New Roman" w:hAnsi="Times New Roman" w:cs="Times New Roman"/>
                <w:color w:val="000000"/>
                <w:sz w:val="20"/>
                <w:szCs w:val="20"/>
                <w:lang w:eastAsia="tr-TR"/>
              </w:rPr>
            </w:pPr>
            <w:r w:rsidRPr="009964AE">
              <w:rPr>
                <w:rFonts w:ascii="Times New Roman" w:hAnsi="Times New Roman" w:cs="Times New Roman"/>
                <w:color w:val="000000" w:themeColor="text1"/>
                <w:sz w:val="20"/>
                <w:szCs w:val="20"/>
              </w:rPr>
              <w:t xml:space="preserve">Müdürlüğümüz hizmetlerinin , </w:t>
            </w:r>
            <w:r w:rsidRPr="00A9385B">
              <w:rPr>
                <w:rFonts w:ascii="Times New Roman" w:eastAsia="Times New Roman" w:hAnsi="Times New Roman" w:cs="Times New Roman"/>
                <w:color w:val="000000"/>
                <w:sz w:val="20"/>
                <w:szCs w:val="20"/>
                <w:lang w:eastAsia="tr-TR"/>
              </w:rPr>
              <w:t>temel ilkeleri doğrultusunda kurumsal kapasitesinin kullanımı verimli ve sürdürülebili</w:t>
            </w:r>
            <w:r w:rsidRPr="009964AE">
              <w:rPr>
                <w:rFonts w:ascii="Times New Roman" w:eastAsia="Times New Roman" w:hAnsi="Times New Roman" w:cs="Times New Roman"/>
                <w:color w:val="000000"/>
                <w:sz w:val="20"/>
                <w:szCs w:val="20"/>
                <w:lang w:eastAsia="tr-TR"/>
              </w:rPr>
              <w:t>r bir şekilde geliştirmek</w:t>
            </w:r>
          </w:p>
        </w:tc>
      </w:tr>
      <w:tr w:rsidR="00A9385B" w:rsidRPr="00A9385B" w:rsidTr="00823CDF">
        <w:trPr>
          <w:trHeight w:val="499"/>
        </w:trPr>
        <w:tc>
          <w:tcPr>
            <w:tcW w:w="1274" w:type="dxa"/>
            <w:tcBorders>
              <w:top w:val="nil"/>
              <w:left w:val="single" w:sz="8" w:space="0" w:color="auto"/>
              <w:bottom w:val="single" w:sz="4" w:space="0" w:color="auto"/>
              <w:right w:val="single" w:sz="4" w:space="0" w:color="auto"/>
            </w:tcBorders>
            <w:shd w:val="clear" w:color="000000" w:fill="BF8F00"/>
            <w:vAlign w:val="center"/>
            <w:hideMark/>
          </w:tcPr>
          <w:p w:rsidR="00A9385B" w:rsidRPr="00A9385B" w:rsidRDefault="009964AE" w:rsidP="00A9385B">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  8</w:t>
            </w:r>
            <w:r w:rsidR="00A9385B" w:rsidRPr="00A9385B">
              <w:rPr>
                <w:rFonts w:ascii="Times New Roman" w:eastAsia="Times New Roman" w:hAnsi="Times New Roman" w:cs="Times New Roman"/>
                <w:b/>
                <w:bCs/>
                <w:color w:val="000000"/>
                <w:sz w:val="20"/>
                <w:szCs w:val="20"/>
                <w:lang w:eastAsia="tr-TR"/>
              </w:rPr>
              <w:t>.4</w:t>
            </w:r>
          </w:p>
        </w:tc>
        <w:tc>
          <w:tcPr>
            <w:tcW w:w="9046" w:type="dxa"/>
            <w:gridSpan w:val="9"/>
            <w:tcBorders>
              <w:top w:val="single" w:sz="4" w:space="0" w:color="auto"/>
              <w:left w:val="nil"/>
              <w:bottom w:val="single" w:sz="4" w:space="0" w:color="auto"/>
              <w:right w:val="single" w:sz="8" w:space="0" w:color="000000"/>
            </w:tcBorders>
            <w:shd w:val="clear" w:color="000000" w:fill="BF8F00"/>
            <w:vAlign w:val="center"/>
            <w:hideMark/>
          </w:tcPr>
          <w:p w:rsidR="00A9385B" w:rsidRPr="00A9385B" w:rsidRDefault="00A9385B" w:rsidP="00A9385B">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Bireylerin sosyal duygusal, akademik ve kariyer gelişimlerinin de</w:t>
            </w:r>
            <w:r w:rsidR="000F3393">
              <w:rPr>
                <w:rFonts w:ascii="Times New Roman" w:eastAsia="Times New Roman" w:hAnsi="Times New Roman" w:cs="Times New Roman"/>
                <w:color w:val="000000"/>
                <w:sz w:val="20"/>
                <w:szCs w:val="20"/>
                <w:lang w:eastAsia="tr-TR"/>
              </w:rPr>
              <w:t>steklenmesi, duygusal,</w:t>
            </w:r>
            <w:r w:rsidRPr="00A9385B">
              <w:rPr>
                <w:rFonts w:ascii="Times New Roman" w:eastAsia="Times New Roman" w:hAnsi="Times New Roman" w:cs="Times New Roman"/>
                <w:color w:val="000000"/>
                <w:sz w:val="20"/>
                <w:szCs w:val="20"/>
                <w:lang w:eastAsia="tr-TR"/>
              </w:rPr>
              <w:t xml:space="preserve"> davranışsal düzeyde kapasitelerinin güçlendirilmesi, iyileştirme ve geliştirme amacıyla danışmanlık hizmeti sunulacaktır.</w:t>
            </w:r>
          </w:p>
        </w:tc>
      </w:tr>
      <w:tr w:rsidR="00A9385B"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PG NO</w:t>
            </w:r>
          </w:p>
        </w:tc>
        <w:tc>
          <w:tcPr>
            <w:tcW w:w="4072" w:type="dxa"/>
            <w:gridSpan w:val="2"/>
            <w:tcBorders>
              <w:top w:val="single" w:sz="4" w:space="0" w:color="auto"/>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Performans Göstergeleri</w:t>
            </w:r>
          </w:p>
        </w:tc>
        <w:tc>
          <w:tcPr>
            <w:tcW w:w="740"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Hedefe Etkisi (%)</w:t>
            </w:r>
          </w:p>
        </w:tc>
        <w:tc>
          <w:tcPr>
            <w:tcW w:w="963"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Başlangıç Değeri</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2024 Hedef</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2025 Hedef</w:t>
            </w:r>
          </w:p>
        </w:tc>
        <w:tc>
          <w:tcPr>
            <w:tcW w:w="667"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2026 Hedef</w:t>
            </w:r>
          </w:p>
        </w:tc>
        <w:tc>
          <w:tcPr>
            <w:tcW w:w="651" w:type="dxa"/>
            <w:tcBorders>
              <w:top w:val="nil"/>
              <w:left w:val="nil"/>
              <w:bottom w:val="single" w:sz="4" w:space="0" w:color="auto"/>
              <w:right w:val="single" w:sz="4"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2027 Hedef</w:t>
            </w:r>
          </w:p>
        </w:tc>
        <w:tc>
          <w:tcPr>
            <w:tcW w:w="651" w:type="dxa"/>
            <w:tcBorders>
              <w:top w:val="nil"/>
              <w:left w:val="nil"/>
              <w:bottom w:val="single" w:sz="4" w:space="0" w:color="auto"/>
              <w:right w:val="single" w:sz="8" w:space="0" w:color="auto"/>
            </w:tcBorders>
            <w:shd w:val="clear" w:color="000000" w:fill="FFD966"/>
            <w:vAlign w:val="center"/>
            <w:hideMark/>
          </w:tcPr>
          <w:p w:rsidR="00A9385B" w:rsidRPr="00A9385B" w:rsidRDefault="00A9385B" w:rsidP="00A9385B">
            <w:pPr>
              <w:spacing w:after="0" w:line="240" w:lineRule="auto"/>
              <w:jc w:val="center"/>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2028 Hedef</w:t>
            </w:r>
          </w:p>
        </w:tc>
      </w:tr>
      <w:tr w:rsidR="009964AE"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8.1</w:t>
            </w:r>
            <w:r w:rsidRPr="00A9385B">
              <w:rPr>
                <w:rFonts w:ascii="Times New Roman" w:eastAsia="Times New Roman" w:hAnsi="Times New Roman" w:cs="Times New Roman"/>
                <w:b/>
                <w:bCs/>
                <w:color w:val="000000"/>
                <w:sz w:val="20"/>
                <w:szCs w:val="20"/>
                <w:lang w:eastAsia="tr-TR"/>
              </w:rPr>
              <w:t>.1</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Ruh sağlığı danışmanlığı verilen birey sayısı</w:t>
            </w:r>
          </w:p>
        </w:tc>
        <w:tc>
          <w:tcPr>
            <w:tcW w:w="740" w:type="dxa"/>
            <w:tcBorders>
              <w:top w:val="nil"/>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Pr="007903BC">
              <w:rPr>
                <w:rFonts w:ascii="Times New Roman" w:eastAsia="Times New Roman" w:hAnsi="Times New Roman" w:cs="Times New Roman"/>
                <w:bCs/>
                <w:color w:val="000000"/>
                <w:sz w:val="20"/>
                <w:szCs w:val="20"/>
                <w:lang w:eastAsia="tr-TR"/>
              </w:rPr>
              <w:t> </w:t>
            </w:r>
          </w:p>
        </w:tc>
        <w:tc>
          <w:tcPr>
            <w:tcW w:w="667"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9964AE"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8.1</w:t>
            </w:r>
            <w:r w:rsidRPr="00A9385B">
              <w:rPr>
                <w:rFonts w:ascii="Times New Roman" w:eastAsia="Times New Roman" w:hAnsi="Times New Roman" w:cs="Times New Roman"/>
                <w:b/>
                <w:bCs/>
                <w:color w:val="000000"/>
                <w:sz w:val="20"/>
                <w:szCs w:val="20"/>
                <w:lang w:eastAsia="tr-TR"/>
              </w:rPr>
              <w:t>.2</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Aile danışmanlığı verilen birey sayısı</w:t>
            </w:r>
          </w:p>
        </w:tc>
        <w:tc>
          <w:tcPr>
            <w:tcW w:w="740" w:type="dxa"/>
            <w:tcBorders>
              <w:top w:val="nil"/>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9964AE"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8.1</w:t>
            </w:r>
            <w:r w:rsidRPr="00A9385B">
              <w:rPr>
                <w:rFonts w:ascii="Times New Roman" w:eastAsia="Times New Roman" w:hAnsi="Times New Roman" w:cs="Times New Roman"/>
                <w:b/>
                <w:bCs/>
                <w:color w:val="000000"/>
                <w:sz w:val="20"/>
                <w:szCs w:val="20"/>
                <w:lang w:eastAsia="tr-TR"/>
              </w:rPr>
              <w:t>.3</w:t>
            </w:r>
          </w:p>
        </w:tc>
        <w:tc>
          <w:tcPr>
            <w:tcW w:w="4072" w:type="dxa"/>
            <w:gridSpan w:val="2"/>
            <w:tcBorders>
              <w:top w:val="single" w:sz="4" w:space="0" w:color="auto"/>
              <w:left w:val="nil"/>
              <w:bottom w:val="single" w:sz="4" w:space="0" w:color="auto"/>
              <w:right w:val="single" w:sz="4" w:space="0" w:color="000000"/>
            </w:tcBorders>
            <w:shd w:val="clear" w:color="auto" w:fill="auto"/>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Kariyer ve tercih danışmanlığı verilen birey sayısı</w:t>
            </w:r>
          </w:p>
        </w:tc>
        <w:tc>
          <w:tcPr>
            <w:tcW w:w="740" w:type="dxa"/>
            <w:tcBorders>
              <w:top w:val="nil"/>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70</w:t>
            </w:r>
          </w:p>
        </w:tc>
        <w:tc>
          <w:tcPr>
            <w:tcW w:w="651" w:type="dxa"/>
            <w:tcBorders>
              <w:top w:val="nil"/>
              <w:left w:val="nil"/>
              <w:bottom w:val="single" w:sz="4" w:space="0" w:color="auto"/>
              <w:right w:val="single" w:sz="8"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r w:rsidRPr="00A9385B">
              <w:rPr>
                <w:rFonts w:ascii="Times New Roman" w:eastAsia="Times New Roman" w:hAnsi="Times New Roman" w:cs="Times New Roman"/>
                <w:bCs/>
                <w:color w:val="000000"/>
                <w:sz w:val="20"/>
                <w:szCs w:val="20"/>
                <w:lang w:eastAsia="tr-TR"/>
              </w:rPr>
              <w:t> </w:t>
            </w:r>
          </w:p>
        </w:tc>
      </w:tr>
      <w:tr w:rsidR="009964AE"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8.1</w:t>
            </w:r>
            <w:r w:rsidRPr="00A9385B">
              <w:rPr>
                <w:rFonts w:ascii="Times New Roman" w:eastAsia="Times New Roman" w:hAnsi="Times New Roman" w:cs="Times New Roman"/>
                <w:b/>
                <w:bCs/>
                <w:color w:val="000000"/>
                <w:sz w:val="20"/>
                <w:szCs w:val="20"/>
                <w:lang w:eastAsia="tr-TR"/>
              </w:rPr>
              <w:t>.4</w:t>
            </w:r>
          </w:p>
        </w:tc>
        <w:tc>
          <w:tcPr>
            <w:tcW w:w="4072" w:type="dxa"/>
            <w:gridSpan w:val="2"/>
            <w:tcBorders>
              <w:top w:val="single" w:sz="4" w:space="0" w:color="auto"/>
              <w:left w:val="nil"/>
              <w:bottom w:val="single" w:sz="4" w:space="0" w:color="auto"/>
              <w:right w:val="single" w:sz="4" w:space="0" w:color="000000"/>
            </w:tcBorders>
            <w:shd w:val="clear" w:color="auto" w:fill="auto"/>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Rehabilitasyon danışmanlığı verilen birey sayısı</w:t>
            </w:r>
          </w:p>
        </w:tc>
        <w:tc>
          <w:tcPr>
            <w:tcW w:w="740" w:type="dxa"/>
            <w:tcBorders>
              <w:top w:val="nil"/>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55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60</w:t>
            </w:r>
            <w:r w:rsidRPr="007903BC">
              <w:rPr>
                <w:rFonts w:ascii="Times New Roman" w:eastAsia="Times New Roman" w:hAnsi="Times New Roman" w:cs="Times New Roman"/>
                <w:bCs/>
                <w:color w:val="000000"/>
                <w:sz w:val="20"/>
                <w:szCs w:val="20"/>
                <w:lang w:eastAsia="tr-TR"/>
              </w:rPr>
              <w:t> </w:t>
            </w:r>
          </w:p>
        </w:tc>
        <w:tc>
          <w:tcPr>
            <w:tcW w:w="667"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9964AE" w:rsidRPr="009964AE" w:rsidTr="00823CDF">
        <w:trPr>
          <w:trHeight w:val="499"/>
        </w:trPr>
        <w:tc>
          <w:tcPr>
            <w:tcW w:w="1274" w:type="dxa"/>
            <w:tcBorders>
              <w:top w:val="nil"/>
              <w:left w:val="single" w:sz="8" w:space="0" w:color="auto"/>
              <w:bottom w:val="single" w:sz="4" w:space="0" w:color="auto"/>
              <w:right w:val="single" w:sz="4" w:space="0" w:color="auto"/>
            </w:tcBorders>
            <w:shd w:val="clear" w:color="000000" w:fill="FFE699"/>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PG 8.1</w:t>
            </w:r>
            <w:r w:rsidRPr="00A9385B">
              <w:rPr>
                <w:rFonts w:ascii="Times New Roman" w:eastAsia="Times New Roman" w:hAnsi="Times New Roman" w:cs="Times New Roman"/>
                <w:b/>
                <w:bCs/>
                <w:color w:val="000000"/>
                <w:sz w:val="20"/>
                <w:szCs w:val="20"/>
                <w:lang w:eastAsia="tr-TR"/>
              </w:rPr>
              <w:t>.5</w:t>
            </w:r>
          </w:p>
        </w:tc>
        <w:tc>
          <w:tcPr>
            <w:tcW w:w="4072" w:type="dxa"/>
            <w:gridSpan w:val="2"/>
            <w:tcBorders>
              <w:top w:val="single" w:sz="4" w:space="0" w:color="auto"/>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sidRPr="00A9385B">
              <w:rPr>
                <w:rFonts w:ascii="Times New Roman" w:eastAsia="Times New Roman" w:hAnsi="Times New Roman" w:cs="Times New Roman"/>
                <w:color w:val="000000"/>
                <w:sz w:val="20"/>
                <w:szCs w:val="20"/>
                <w:lang w:eastAsia="tr-TR"/>
              </w:rPr>
              <w:t>Psikolojik ölçme aracı (ölçek, test , envanter vb.) uygulanan birey sayısı</w:t>
            </w:r>
          </w:p>
        </w:tc>
        <w:tc>
          <w:tcPr>
            <w:tcW w:w="740" w:type="dxa"/>
            <w:tcBorders>
              <w:top w:val="nil"/>
              <w:left w:val="nil"/>
              <w:bottom w:val="single" w:sz="4" w:space="0" w:color="auto"/>
              <w:right w:val="single" w:sz="4"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color w:val="333333"/>
                <w:sz w:val="20"/>
                <w:szCs w:val="20"/>
                <w:lang w:eastAsia="tr-TR"/>
              </w:rPr>
            </w:pPr>
            <w:r w:rsidRPr="00A9385B">
              <w:rPr>
                <w:rFonts w:ascii="Times New Roman" w:eastAsia="Times New Roman" w:hAnsi="Times New Roman" w:cs="Times New Roman"/>
                <w:color w:val="333333"/>
                <w:sz w:val="20"/>
                <w:szCs w:val="20"/>
                <w:lang w:eastAsia="tr-TR"/>
              </w:rPr>
              <w:t>20</w:t>
            </w:r>
          </w:p>
        </w:tc>
        <w:tc>
          <w:tcPr>
            <w:tcW w:w="963"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50</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55</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7903BC">
              <w:rPr>
                <w:rFonts w:ascii="Times New Roman" w:eastAsia="Times New Roman" w:hAnsi="Times New Roman" w:cs="Times New Roman"/>
                <w:bCs/>
                <w:color w:val="000000"/>
                <w:sz w:val="20"/>
                <w:szCs w:val="20"/>
                <w:lang w:eastAsia="tr-TR"/>
              </w:rPr>
              <w:t> </w:t>
            </w:r>
            <w:r w:rsidRPr="009964AE">
              <w:rPr>
                <w:rFonts w:ascii="Times New Roman" w:eastAsia="Times New Roman" w:hAnsi="Times New Roman" w:cs="Times New Roman"/>
                <w:bCs/>
                <w:color w:val="000000"/>
                <w:sz w:val="20"/>
                <w:szCs w:val="20"/>
                <w:lang w:eastAsia="tr-TR"/>
              </w:rPr>
              <w:t>60</w:t>
            </w:r>
          </w:p>
        </w:tc>
        <w:tc>
          <w:tcPr>
            <w:tcW w:w="667"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65</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4" w:space="0" w:color="auto"/>
            </w:tcBorders>
            <w:shd w:val="clear" w:color="auto" w:fill="auto"/>
            <w:vAlign w:val="center"/>
            <w:hideMark/>
          </w:tcPr>
          <w:p w:rsidR="009964AE" w:rsidRPr="007903BC"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70</w:t>
            </w:r>
            <w:r w:rsidRPr="007903BC">
              <w:rPr>
                <w:rFonts w:ascii="Times New Roman" w:eastAsia="Times New Roman" w:hAnsi="Times New Roman" w:cs="Times New Roman"/>
                <w:bCs/>
                <w:color w:val="000000"/>
                <w:sz w:val="20"/>
                <w:szCs w:val="20"/>
                <w:lang w:eastAsia="tr-TR"/>
              </w:rPr>
              <w:t> </w:t>
            </w:r>
          </w:p>
        </w:tc>
        <w:tc>
          <w:tcPr>
            <w:tcW w:w="651" w:type="dxa"/>
            <w:tcBorders>
              <w:top w:val="nil"/>
              <w:left w:val="nil"/>
              <w:bottom w:val="single" w:sz="4" w:space="0" w:color="auto"/>
              <w:right w:val="single" w:sz="8" w:space="0" w:color="auto"/>
            </w:tcBorders>
            <w:shd w:val="clear" w:color="auto" w:fill="auto"/>
            <w:vAlign w:val="center"/>
            <w:hideMark/>
          </w:tcPr>
          <w:p w:rsidR="009964AE" w:rsidRPr="00A9385B" w:rsidRDefault="009964AE" w:rsidP="009964AE">
            <w:pPr>
              <w:spacing w:after="0" w:line="240" w:lineRule="auto"/>
              <w:jc w:val="center"/>
              <w:rPr>
                <w:rFonts w:ascii="Times New Roman" w:eastAsia="Times New Roman" w:hAnsi="Times New Roman" w:cs="Times New Roman"/>
                <w:bCs/>
                <w:color w:val="000000"/>
                <w:sz w:val="20"/>
                <w:szCs w:val="20"/>
                <w:lang w:eastAsia="tr-TR"/>
              </w:rPr>
            </w:pPr>
            <w:r w:rsidRPr="009964AE">
              <w:rPr>
                <w:rFonts w:ascii="Times New Roman" w:eastAsia="Times New Roman" w:hAnsi="Times New Roman" w:cs="Times New Roman"/>
                <w:bCs/>
                <w:color w:val="000000"/>
                <w:sz w:val="20"/>
                <w:szCs w:val="20"/>
                <w:lang w:eastAsia="tr-TR"/>
              </w:rPr>
              <w:t>75</w:t>
            </w:r>
          </w:p>
        </w:tc>
      </w:tr>
      <w:tr w:rsidR="009964AE" w:rsidRPr="00A9385B" w:rsidTr="00823CDF">
        <w:trPr>
          <w:trHeight w:val="1185"/>
        </w:trPr>
        <w:tc>
          <w:tcPr>
            <w:tcW w:w="1274" w:type="dxa"/>
            <w:tcBorders>
              <w:top w:val="nil"/>
              <w:left w:val="single" w:sz="8" w:space="0" w:color="auto"/>
              <w:bottom w:val="single" w:sz="8" w:space="0" w:color="auto"/>
              <w:right w:val="single" w:sz="4" w:space="0" w:color="auto"/>
            </w:tcBorders>
            <w:shd w:val="clear" w:color="000000" w:fill="FFF2CC"/>
            <w:vAlign w:val="center"/>
            <w:hideMark/>
          </w:tcPr>
          <w:p w:rsidR="009964AE" w:rsidRPr="00A9385B" w:rsidRDefault="009964AE" w:rsidP="009964AE">
            <w:pPr>
              <w:spacing w:after="0" w:line="240" w:lineRule="auto"/>
              <w:rPr>
                <w:rFonts w:ascii="Times New Roman" w:eastAsia="Times New Roman" w:hAnsi="Times New Roman" w:cs="Times New Roman"/>
                <w:b/>
                <w:bCs/>
                <w:color w:val="000000"/>
                <w:sz w:val="20"/>
                <w:szCs w:val="20"/>
                <w:lang w:eastAsia="tr-TR"/>
              </w:rPr>
            </w:pPr>
            <w:r w:rsidRPr="00A9385B">
              <w:rPr>
                <w:rFonts w:ascii="Times New Roman" w:eastAsia="Times New Roman" w:hAnsi="Times New Roman" w:cs="Times New Roman"/>
                <w:b/>
                <w:bCs/>
                <w:color w:val="000000"/>
                <w:sz w:val="20"/>
                <w:szCs w:val="20"/>
                <w:lang w:eastAsia="tr-TR"/>
              </w:rPr>
              <w:t>Stratejiler</w:t>
            </w:r>
          </w:p>
        </w:tc>
        <w:tc>
          <w:tcPr>
            <w:tcW w:w="9046" w:type="dxa"/>
            <w:gridSpan w:val="9"/>
            <w:tcBorders>
              <w:top w:val="single" w:sz="4" w:space="0" w:color="auto"/>
              <w:left w:val="nil"/>
              <w:bottom w:val="single" w:sz="8" w:space="0" w:color="auto"/>
              <w:right w:val="single" w:sz="8" w:space="0" w:color="000000"/>
            </w:tcBorders>
            <w:shd w:val="clear" w:color="000000" w:fill="FFF2CC"/>
            <w:vAlign w:val="center"/>
            <w:hideMark/>
          </w:tcPr>
          <w:p w:rsidR="009964AE" w:rsidRPr="00A9385B" w:rsidRDefault="009964AE" w:rsidP="009964AE">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S.8.1</w:t>
            </w:r>
            <w:r w:rsidRPr="00A9385B">
              <w:rPr>
                <w:rFonts w:ascii="Times New Roman" w:eastAsia="Times New Roman" w:hAnsi="Times New Roman" w:cs="Times New Roman"/>
                <w:color w:val="000000"/>
                <w:sz w:val="20"/>
                <w:szCs w:val="20"/>
                <w:lang w:eastAsia="tr-TR"/>
              </w:rPr>
              <w:t>.1 RAM sorumluluk bölgelerine ait risk haritaları değerlendirilerek çalışma yapılması gereken okullar belirlenerek bu okullardaki öğrenci ve velileriyle bireyse</w:t>
            </w:r>
            <w:r>
              <w:rPr>
                <w:rFonts w:ascii="Times New Roman" w:eastAsia="Times New Roman" w:hAnsi="Times New Roman" w:cs="Times New Roman"/>
                <w:color w:val="000000"/>
                <w:sz w:val="20"/>
                <w:szCs w:val="20"/>
                <w:lang w:eastAsia="tr-TR"/>
              </w:rPr>
              <w:t>l çalışmalar yürütülecektir.</w:t>
            </w:r>
            <w:r>
              <w:rPr>
                <w:rFonts w:ascii="Times New Roman" w:eastAsia="Times New Roman" w:hAnsi="Times New Roman" w:cs="Times New Roman"/>
                <w:color w:val="000000"/>
                <w:sz w:val="20"/>
                <w:szCs w:val="20"/>
                <w:lang w:eastAsia="tr-TR"/>
              </w:rPr>
              <w:br/>
              <w:t>S.8.1</w:t>
            </w:r>
            <w:r w:rsidRPr="00A9385B">
              <w:rPr>
                <w:rFonts w:ascii="Times New Roman" w:eastAsia="Times New Roman" w:hAnsi="Times New Roman" w:cs="Times New Roman"/>
                <w:color w:val="000000"/>
                <w:sz w:val="20"/>
                <w:szCs w:val="20"/>
                <w:lang w:eastAsia="tr-TR"/>
              </w:rPr>
              <w:t>.2. RAMa başvuran bireylere randevu verilere</w:t>
            </w:r>
            <w:r>
              <w:rPr>
                <w:rFonts w:ascii="Times New Roman" w:eastAsia="Times New Roman" w:hAnsi="Times New Roman" w:cs="Times New Roman"/>
                <w:color w:val="000000"/>
                <w:sz w:val="20"/>
                <w:szCs w:val="20"/>
                <w:lang w:eastAsia="tr-TR"/>
              </w:rPr>
              <w:t>k çalışmalar yürütülecektir.</w:t>
            </w:r>
            <w:r>
              <w:rPr>
                <w:rFonts w:ascii="Times New Roman" w:eastAsia="Times New Roman" w:hAnsi="Times New Roman" w:cs="Times New Roman"/>
                <w:color w:val="000000"/>
                <w:sz w:val="20"/>
                <w:szCs w:val="20"/>
                <w:lang w:eastAsia="tr-TR"/>
              </w:rPr>
              <w:br/>
              <w:t>S.8.1</w:t>
            </w:r>
            <w:r w:rsidRPr="00A9385B">
              <w:rPr>
                <w:rFonts w:ascii="Times New Roman" w:eastAsia="Times New Roman" w:hAnsi="Times New Roman" w:cs="Times New Roman"/>
                <w:color w:val="000000"/>
                <w:sz w:val="20"/>
                <w:szCs w:val="20"/>
                <w:lang w:eastAsia="tr-TR"/>
              </w:rPr>
              <w:t>.3. RAMa okul/kurumlardan yönlendirilen öğrenci ve velilerine randevu verilerek çalışmalar yürütülecektir.</w:t>
            </w:r>
          </w:p>
        </w:tc>
      </w:tr>
    </w:tbl>
    <w:p w:rsidR="00324CD1" w:rsidRPr="007A096D" w:rsidRDefault="00077D2B" w:rsidP="00173420">
      <w:pPr>
        <w:pStyle w:val="GvdeMetni"/>
        <w:spacing w:before="293" w:line="360" w:lineRule="auto"/>
        <w:ind w:right="1012"/>
        <w:jc w:val="both"/>
        <w:rPr>
          <w:rFonts w:ascii="Times New Roman" w:hAnsi="Times New Roman" w:cs="Times New Roman"/>
        </w:rPr>
      </w:pPr>
      <w:r w:rsidRPr="007A096D">
        <w:rPr>
          <w:rFonts w:ascii="Times New Roman" w:hAnsi="Times New Roman" w:cs="Times New Roman"/>
        </w:rPr>
        <w:tab/>
      </w:r>
    </w:p>
    <w:p w:rsidR="00B01A8D" w:rsidRPr="007A096D" w:rsidRDefault="00FA3D29" w:rsidP="00B01A8D">
      <w:pPr>
        <w:tabs>
          <w:tab w:val="left" w:pos="1990"/>
        </w:tabs>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809792" behindDoc="0" locked="0" layoutInCell="1" allowOverlap="1">
                <wp:simplePos x="0" y="0"/>
                <wp:positionH relativeFrom="column">
                  <wp:posOffset>483235</wp:posOffset>
                </wp:positionH>
                <wp:positionV relativeFrom="paragraph">
                  <wp:posOffset>96520</wp:posOffset>
                </wp:positionV>
                <wp:extent cx="6619875" cy="358775"/>
                <wp:effectExtent l="57150" t="38100" r="9525" b="79375"/>
                <wp:wrapNone/>
                <wp:docPr id="29"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358775"/>
                          <a:chOff x="0" y="0"/>
                          <a:chExt cx="5975601" cy="285751"/>
                        </a:xfrm>
                      </wpg:grpSpPr>
                      <wps:wsp>
                        <wps:cNvPr id="104489" name="Yuvarlatılmış Dikdörtgen 104489"/>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B01A8D">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wps:txbx>
                        <wps:bodyPr anchor="ctr"/>
                      </wps:wsp>
                      <wps:wsp>
                        <wps:cNvPr id="104490" name="Yuvarlatılmış Dikdörtgen 104490"/>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B01A8D">
                              <w:pPr>
                                <w:pStyle w:val="NormalWeb"/>
                                <w:spacing w:before="0" w:beforeAutospacing="0" w:after="0" w:afterAutospacing="0"/>
                                <w:jc w:val="center"/>
                              </w:pPr>
                              <w:r w:rsidRPr="00B01A8D">
                                <w:rPr>
                                  <w:rFonts w:asciiTheme="minorHAnsi" w:hAnsi="Calibri" w:cstheme="minorBidi"/>
                                  <w:b/>
                                  <w:bCs/>
                                  <w:kern w:val="24"/>
                                  <w:sz w:val="28"/>
                                  <w:szCs w:val="28"/>
                                </w:rPr>
                                <w:t>4.5.</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138" style="position:absolute;left:0;text-align:left;margin-left:38.05pt;margin-top:7.6pt;width:521.25pt;height:28.25pt;z-index:251809792"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">
                <v:roundrect id="Yuvarlatılmış Dikdörtgen 104489" o:spid="_x0000_s113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M3iMQA&#10;AADfAAAADwAAAGRycy9kb3ducmV2LnhtbERPW0vDMBR+F/wP4Qh7kS211LHVZUMGgqAIu70fmrOm&#10;LjmpTbZWf70RhD1+fPfFanBWXKgLjWcFD5MMBHHldcO1gv3uZTwDESKyRuuZFHxTgNXy9maBpfY9&#10;b+iyjbVIIRxKVGBibEspQ2XIYZj4ljhxR985jAl2tdQd9incWZln2VQ6bDg1GGxpbag6bc9OwaH4&#10;MI/v9nS/fuM8d67/rL/sj1Kju+H5CUSkIV7F/+5XneZnRTGbw9+fB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N4j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B01A8D">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v:textbox>
                </v:roundrect>
                <v:roundrect id="Yuvarlatılmış Dikdörtgen 104490" o:spid="_x0000_s114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B+8EA&#10;AADfAAAADwAAAGRycy9kb3ducmV2LnhtbERPS27CMBDdI/UO1iB1VxyqtAoBg6ASFcsWeoBRPI0j&#10;4nFquxBu31lUYvn0/qvN6Ht1oZi6wAbmswIUcRNsx62Br9P+qQKVMrLFPjAZuFGCzfphssLahit/&#10;0uWYWyUhnGo04HIeaq1T48hjmoWBWLjvED1mgbHVNuJVwn2vn4viVXvsWBocDvTmqDkff72Bw24/&#10;+tvP8PFelYsXcrHsqArGPE7H7RJUpjHfxf/ug5X5RVku5I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AfvBAAAA3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B01A8D">
                        <w:pPr>
                          <w:pStyle w:val="NormalWeb"/>
                          <w:spacing w:before="0" w:beforeAutospacing="0" w:after="0" w:afterAutospacing="0"/>
                          <w:jc w:val="center"/>
                        </w:pPr>
                        <w:r w:rsidRPr="00B01A8D">
                          <w:rPr>
                            <w:rFonts w:asciiTheme="minorHAnsi" w:hAnsi="Calibri" w:cstheme="minorBidi"/>
                            <w:b/>
                            <w:bCs/>
                            <w:kern w:val="24"/>
                            <w:sz w:val="28"/>
                            <w:szCs w:val="28"/>
                          </w:rPr>
                          <w:t>4.5.</w:t>
                        </w:r>
                      </w:p>
                    </w:txbxContent>
                  </v:textbox>
                </v:roundrect>
              </v:group>
            </w:pict>
          </mc:Fallback>
        </mc:AlternateContent>
      </w:r>
      <w:r w:rsidR="00B01A8D" w:rsidRPr="007A096D">
        <w:rPr>
          <w:rFonts w:ascii="Times New Roman" w:hAnsi="Times New Roman" w:cs="Times New Roman"/>
          <w:sz w:val="24"/>
          <w:szCs w:val="24"/>
        </w:rPr>
        <w:tab/>
      </w:r>
    </w:p>
    <w:p w:rsidR="00F7689E" w:rsidRPr="007A096D" w:rsidRDefault="00B01A8D" w:rsidP="00B01A8D">
      <w:pPr>
        <w:tabs>
          <w:tab w:val="left" w:pos="1990"/>
        </w:tabs>
        <w:rPr>
          <w:rFonts w:ascii="Times New Roman" w:hAnsi="Times New Roman" w:cs="Times New Roman"/>
          <w:sz w:val="24"/>
          <w:szCs w:val="24"/>
        </w:rPr>
      </w:pPr>
      <w:r w:rsidRPr="007A096D">
        <w:rPr>
          <w:rFonts w:ascii="Times New Roman" w:hAnsi="Times New Roman" w:cs="Times New Roman"/>
          <w:sz w:val="24"/>
          <w:szCs w:val="24"/>
        </w:rPr>
        <w:tab/>
      </w:r>
    </w:p>
    <w:p w:rsidR="00F7689E" w:rsidRPr="007A096D" w:rsidRDefault="00F7689E" w:rsidP="00F7689E">
      <w:pPr>
        <w:rPr>
          <w:rFonts w:ascii="Times New Roman" w:hAnsi="Times New Roman" w:cs="Times New Roman"/>
          <w:sz w:val="24"/>
          <w:szCs w:val="24"/>
        </w:rPr>
      </w:pPr>
    </w:p>
    <w:p w:rsidR="00F61D2E" w:rsidRPr="007A096D" w:rsidRDefault="00F61D2E" w:rsidP="00F61D2E">
      <w:pPr>
        <w:ind w:left="567"/>
        <w:jc w:val="both"/>
        <w:rPr>
          <w:rFonts w:ascii="Times New Roman" w:hAnsi="Times New Roman" w:cs="Times New Roman"/>
          <w:sz w:val="24"/>
          <w:szCs w:val="24"/>
        </w:rPr>
      </w:pPr>
      <w:r w:rsidRPr="007A096D">
        <w:rPr>
          <w:rFonts w:ascii="Times New Roman" w:hAnsi="Times New Roman" w:cs="Times New Roman"/>
          <w:sz w:val="24"/>
          <w:szCs w:val="24"/>
        </w:rPr>
        <w:t>Kurumumuz 20</w:t>
      </w:r>
      <w:r w:rsidR="00AB3664">
        <w:rPr>
          <w:rFonts w:ascii="Times New Roman" w:hAnsi="Times New Roman" w:cs="Times New Roman"/>
          <w:sz w:val="24"/>
          <w:szCs w:val="24"/>
        </w:rPr>
        <w:t>24</w:t>
      </w:r>
      <w:r w:rsidRPr="007A096D">
        <w:rPr>
          <w:rFonts w:ascii="Times New Roman" w:hAnsi="Times New Roman" w:cs="Times New Roman"/>
          <w:sz w:val="24"/>
          <w:szCs w:val="24"/>
        </w:rPr>
        <w:t>-20</w:t>
      </w:r>
      <w:r w:rsidR="00AB3664">
        <w:rPr>
          <w:rFonts w:ascii="Times New Roman" w:hAnsi="Times New Roman" w:cs="Times New Roman"/>
          <w:sz w:val="24"/>
          <w:szCs w:val="24"/>
        </w:rPr>
        <w:t>28</w:t>
      </w:r>
      <w:r w:rsidRPr="007A096D">
        <w:rPr>
          <w:rFonts w:ascii="Times New Roman" w:hAnsi="Times New Roman" w:cs="Times New Roman"/>
          <w:sz w:val="24"/>
          <w:szCs w:val="24"/>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rsidR="00F61D2E" w:rsidRPr="007A096D" w:rsidRDefault="00F61D2E" w:rsidP="00F61D2E">
      <w:pPr>
        <w:ind w:left="567"/>
        <w:jc w:val="both"/>
        <w:rPr>
          <w:rFonts w:ascii="Times New Roman" w:hAnsi="Times New Roman" w:cs="Times New Roman"/>
          <w:sz w:val="24"/>
          <w:szCs w:val="24"/>
        </w:rPr>
      </w:pPr>
      <w:r w:rsidRPr="007A096D">
        <w:rPr>
          <w:rFonts w:ascii="Times New Roman" w:hAnsi="Times New Roman" w:cs="Times New Roman"/>
          <w:sz w:val="24"/>
          <w:szCs w:val="24"/>
        </w:rPr>
        <w:t>Bu temel gayeden hareketle planın tahmini maliyetlendirilmesi şu şekilde yapılmıştır:</w:t>
      </w:r>
    </w:p>
    <w:p w:rsidR="009C6A0D" w:rsidRPr="007A096D" w:rsidRDefault="009C6A0D" w:rsidP="00F61D2E">
      <w:pPr>
        <w:numPr>
          <w:ilvl w:val="0"/>
          <w:numId w:val="27"/>
        </w:numPr>
        <w:tabs>
          <w:tab w:val="clear" w:pos="720"/>
          <w:tab w:val="left" w:pos="709"/>
        </w:tabs>
        <w:ind w:left="567"/>
        <w:jc w:val="both"/>
        <w:rPr>
          <w:rFonts w:ascii="Times New Roman" w:hAnsi="Times New Roman" w:cs="Times New Roman"/>
          <w:sz w:val="24"/>
          <w:szCs w:val="24"/>
        </w:rPr>
      </w:pPr>
      <w:r w:rsidRPr="007A096D">
        <w:rPr>
          <w:rFonts w:ascii="Times New Roman" w:hAnsi="Times New Roman" w:cs="Times New Roman"/>
          <w:sz w:val="24"/>
          <w:szCs w:val="24"/>
        </w:rPr>
        <w:t>Hedeflere ilişkin eylemler durum analizi çalışmaları sonuçlarından tespit edilmiştir,</w:t>
      </w:r>
    </w:p>
    <w:p w:rsidR="009C6A0D" w:rsidRPr="007A096D" w:rsidRDefault="009C6A0D" w:rsidP="00F61D2E">
      <w:pPr>
        <w:numPr>
          <w:ilvl w:val="0"/>
          <w:numId w:val="27"/>
        </w:numPr>
        <w:tabs>
          <w:tab w:val="clear" w:pos="720"/>
          <w:tab w:val="left" w:pos="709"/>
        </w:tabs>
        <w:ind w:left="567"/>
        <w:jc w:val="both"/>
        <w:rPr>
          <w:rFonts w:ascii="Times New Roman" w:hAnsi="Times New Roman" w:cs="Times New Roman"/>
          <w:sz w:val="24"/>
          <w:szCs w:val="24"/>
        </w:rPr>
      </w:pPr>
      <w:r w:rsidRPr="007A096D">
        <w:rPr>
          <w:rFonts w:ascii="Times New Roman" w:hAnsi="Times New Roman" w:cs="Times New Roman"/>
          <w:sz w:val="24"/>
          <w:szCs w:val="24"/>
        </w:rPr>
        <w:t>Eylemlere ilişkin tahmini maliyetler belirlenmiştir,</w:t>
      </w:r>
    </w:p>
    <w:p w:rsidR="009C6A0D" w:rsidRPr="007A096D" w:rsidRDefault="009C6A0D" w:rsidP="00F61D2E">
      <w:pPr>
        <w:numPr>
          <w:ilvl w:val="0"/>
          <w:numId w:val="27"/>
        </w:numPr>
        <w:tabs>
          <w:tab w:val="clear" w:pos="720"/>
          <w:tab w:val="left" w:pos="709"/>
        </w:tabs>
        <w:ind w:left="567"/>
        <w:jc w:val="both"/>
        <w:rPr>
          <w:rFonts w:ascii="Times New Roman" w:hAnsi="Times New Roman" w:cs="Times New Roman"/>
          <w:sz w:val="24"/>
          <w:szCs w:val="24"/>
        </w:rPr>
      </w:pPr>
      <w:r w:rsidRPr="007A096D">
        <w:rPr>
          <w:rFonts w:ascii="Times New Roman" w:hAnsi="Times New Roman" w:cs="Times New Roman"/>
          <w:sz w:val="24"/>
          <w:szCs w:val="24"/>
        </w:rPr>
        <w:t>Eylem maliyetlerinden hareketle hedef maliyetleri belirlenmiştir,</w:t>
      </w:r>
    </w:p>
    <w:p w:rsidR="009C6A0D" w:rsidRPr="007A096D" w:rsidRDefault="009C6A0D" w:rsidP="00F61D2E">
      <w:pPr>
        <w:numPr>
          <w:ilvl w:val="0"/>
          <w:numId w:val="27"/>
        </w:numPr>
        <w:tabs>
          <w:tab w:val="clear" w:pos="720"/>
          <w:tab w:val="left" w:pos="709"/>
        </w:tabs>
        <w:ind w:left="567"/>
        <w:jc w:val="both"/>
        <w:rPr>
          <w:rFonts w:ascii="Times New Roman" w:hAnsi="Times New Roman" w:cs="Times New Roman"/>
          <w:sz w:val="24"/>
          <w:szCs w:val="24"/>
        </w:rPr>
      </w:pPr>
      <w:r w:rsidRPr="007A096D">
        <w:rPr>
          <w:rFonts w:ascii="Times New Roman" w:hAnsi="Times New Roman" w:cs="Times New Roman"/>
          <w:sz w:val="24"/>
          <w:szCs w:val="24"/>
        </w:rPr>
        <w:t>Hedef maliyetlerinden yola çıkılarak amaç maliyetleri belirlenmiş ve amaç maliyetlerinden de stratejik plan maliyeti belirlenmiştir.</w:t>
      </w:r>
    </w:p>
    <w:p w:rsidR="00F61D2E" w:rsidRPr="007A096D" w:rsidRDefault="00F61D2E" w:rsidP="00F61D2E">
      <w:pPr>
        <w:ind w:left="567"/>
        <w:jc w:val="both"/>
        <w:rPr>
          <w:rFonts w:ascii="Times New Roman" w:hAnsi="Times New Roman" w:cs="Times New Roman"/>
          <w:sz w:val="24"/>
          <w:szCs w:val="24"/>
        </w:rPr>
      </w:pPr>
      <w:r w:rsidRPr="007A096D">
        <w:rPr>
          <w:rFonts w:ascii="Times New Roman" w:hAnsi="Times New Roman" w:cs="Times New Roman"/>
          <w:sz w:val="24"/>
          <w:szCs w:val="24"/>
        </w:rPr>
        <w:t>Genel bütçe, valilikler, belediyeler ve okul aile birliklerinin yıllık bütçe artışları ve eğilimleri dikkate alındığında Kurumumuz 20</w:t>
      </w:r>
      <w:r w:rsidR="00AB3664">
        <w:rPr>
          <w:rFonts w:ascii="Times New Roman" w:hAnsi="Times New Roman" w:cs="Times New Roman"/>
          <w:sz w:val="24"/>
          <w:szCs w:val="24"/>
        </w:rPr>
        <w:t>24</w:t>
      </w:r>
      <w:r w:rsidRPr="007A096D">
        <w:rPr>
          <w:rFonts w:ascii="Times New Roman" w:hAnsi="Times New Roman" w:cs="Times New Roman"/>
          <w:sz w:val="24"/>
          <w:szCs w:val="24"/>
        </w:rPr>
        <w:t>-20</w:t>
      </w:r>
      <w:r w:rsidR="00AB3664">
        <w:rPr>
          <w:rFonts w:ascii="Times New Roman" w:hAnsi="Times New Roman" w:cs="Times New Roman"/>
          <w:sz w:val="24"/>
          <w:szCs w:val="24"/>
        </w:rPr>
        <w:t>28</w:t>
      </w:r>
      <w:r w:rsidRPr="007A096D">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173420">
        <w:rPr>
          <w:rFonts w:ascii="Times New Roman" w:hAnsi="Times New Roman" w:cs="Times New Roman"/>
          <w:sz w:val="24"/>
          <w:szCs w:val="24"/>
        </w:rPr>
        <w:t>140.600.000</w:t>
      </w:r>
      <w:r w:rsidRPr="007A096D">
        <w:rPr>
          <w:rFonts w:ascii="Times New Roman" w:hAnsi="Times New Roman" w:cs="Times New Roman"/>
          <w:sz w:val="24"/>
          <w:szCs w:val="24"/>
        </w:rPr>
        <w:t xml:space="preserve"> TL’lik kaynağın elde edileceği düşünülmektedir.</w:t>
      </w:r>
    </w:p>
    <w:p w:rsidR="00F7689E" w:rsidRPr="007A096D" w:rsidRDefault="00FA3D29" w:rsidP="00F61D2E">
      <w:pPr>
        <w:ind w:left="567"/>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811840" behindDoc="0" locked="0" layoutInCell="1" allowOverlap="1">
                <wp:simplePos x="0" y="0"/>
                <wp:positionH relativeFrom="column">
                  <wp:posOffset>530225</wp:posOffset>
                </wp:positionH>
                <wp:positionV relativeFrom="paragraph">
                  <wp:posOffset>210185</wp:posOffset>
                </wp:positionV>
                <wp:extent cx="4953000" cy="285750"/>
                <wp:effectExtent l="0" t="0" r="19050" b="19050"/>
                <wp:wrapNone/>
                <wp:docPr id="104491"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285750"/>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1C31EB" w:rsidRDefault="001C31EB" w:rsidP="000A3547">
                            <w:pPr>
                              <w:pStyle w:val="NormalWeb"/>
                              <w:spacing w:before="0" w:beforeAutospacing="0" w:after="0" w:afterAutospacing="0"/>
                            </w:pPr>
                            <w:r>
                              <w:rPr>
                                <w:rFonts w:asciiTheme="minorHAnsi" w:hAnsi="Calibri" w:cs="Arial"/>
                                <w:b/>
                                <w:bCs/>
                                <w:color w:val="FFFFFF"/>
                                <w:kern w:val="24"/>
                                <w:sz w:val="28"/>
                                <w:szCs w:val="28"/>
                              </w:rPr>
                              <w:t>KAYNAK T</w:t>
                            </w:r>
                            <w:r>
                              <w:rPr>
                                <w:rFonts w:asciiTheme="minorHAnsi" w:hAnsi="Calibri" w:cs="Arial"/>
                                <w:b/>
                                <w:bCs/>
                                <w:i/>
                                <w:iCs/>
                                <w:color w:val="FFFFFF"/>
                                <w:kern w:val="24"/>
                                <w:sz w:val="28"/>
                                <w:szCs w:val="28"/>
                              </w:rPr>
                              <w:t>ABLOSU</w:t>
                            </w:r>
                          </w:p>
                        </w:txbxContent>
                      </wps:txbx>
                      <wps:bodyPr anchor="ctr"/>
                    </wps:wsp>
                  </a:graphicData>
                </a:graphic>
                <wp14:sizeRelH relativeFrom="page">
                  <wp14:pctWidth>0</wp14:pctWidth>
                </wp14:sizeRelH>
                <wp14:sizeRelV relativeFrom="page">
                  <wp14:pctHeight>0</wp14:pctHeight>
                </wp14:sizeRelV>
              </wp:anchor>
            </w:drawing>
          </mc:Choice>
          <mc:Fallback>
            <w:pict>
              <v:roundrect id="Yuvarlatılmış Dikdörtgen 17" o:spid="_x0000_s1141" style="position:absolute;left:0;text-align:left;margin-left:41.75pt;margin-top:16.55pt;width:390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" fillcolor="#ffc000 [3207]" strokecolor="white [3201]" strokeweight="1.5pt">
                <v:stroke joinstyle="miter"/>
                <v:textbox>
                  <w:txbxContent>
                    <w:p w:rsidR="001C31EB" w:rsidRDefault="001C31EB" w:rsidP="000A3547">
                      <w:pPr>
                        <w:pStyle w:val="NormalWeb"/>
                        <w:spacing w:before="0" w:beforeAutospacing="0" w:after="0" w:afterAutospacing="0"/>
                      </w:pPr>
                      <w:r>
                        <w:rPr>
                          <w:rFonts w:asciiTheme="minorHAnsi" w:hAnsi="Calibri" w:cs="Arial"/>
                          <w:b/>
                          <w:bCs/>
                          <w:color w:val="FFFFFF"/>
                          <w:kern w:val="24"/>
                          <w:sz w:val="28"/>
                          <w:szCs w:val="28"/>
                        </w:rPr>
                        <w:t>KAYNAK T</w:t>
                      </w:r>
                      <w:r>
                        <w:rPr>
                          <w:rFonts w:asciiTheme="minorHAnsi" w:hAnsi="Calibri" w:cs="Arial"/>
                          <w:b/>
                          <w:bCs/>
                          <w:i/>
                          <w:iCs/>
                          <w:color w:val="FFFFFF"/>
                          <w:kern w:val="24"/>
                          <w:sz w:val="28"/>
                          <w:szCs w:val="28"/>
                        </w:rPr>
                        <w:t>ABLOSU</w:t>
                      </w:r>
                    </w:p>
                  </w:txbxContent>
                </v:textbox>
              </v:roundrect>
            </w:pict>
          </mc:Fallback>
        </mc:AlternateContent>
      </w:r>
    </w:p>
    <w:p w:rsidR="000A3547" w:rsidRPr="007A096D" w:rsidRDefault="00F7689E" w:rsidP="00F7689E">
      <w:pPr>
        <w:tabs>
          <w:tab w:val="left" w:pos="2669"/>
        </w:tabs>
        <w:rPr>
          <w:rFonts w:ascii="Times New Roman" w:hAnsi="Times New Roman" w:cs="Times New Roman"/>
          <w:sz w:val="24"/>
          <w:szCs w:val="24"/>
        </w:rPr>
      </w:pPr>
      <w:r w:rsidRPr="007A096D">
        <w:rPr>
          <w:rFonts w:ascii="Times New Roman" w:hAnsi="Times New Roman" w:cs="Times New Roman"/>
          <w:sz w:val="24"/>
          <w:szCs w:val="24"/>
        </w:rPr>
        <w:tab/>
      </w:r>
      <w:r w:rsidRPr="007A096D">
        <w:rPr>
          <w:rFonts w:ascii="Times New Roman" w:hAnsi="Times New Roman" w:cs="Times New Roman"/>
          <w:sz w:val="24"/>
          <w:szCs w:val="24"/>
        </w:rPr>
        <w:tab/>
      </w:r>
    </w:p>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ab/>
      </w:r>
    </w:p>
    <w:tbl>
      <w:tblPr>
        <w:tblW w:w="10720" w:type="dxa"/>
        <w:tblCellMar>
          <w:left w:w="0" w:type="dxa"/>
          <w:right w:w="0" w:type="dxa"/>
        </w:tblCellMar>
        <w:tblLook w:val="0600" w:firstRow="0" w:lastRow="0" w:firstColumn="0" w:lastColumn="0" w:noHBand="1" w:noVBand="1"/>
      </w:tblPr>
      <w:tblGrid>
        <w:gridCol w:w="2215"/>
        <w:gridCol w:w="1410"/>
        <w:gridCol w:w="1410"/>
        <w:gridCol w:w="1410"/>
        <w:gridCol w:w="1410"/>
        <w:gridCol w:w="1410"/>
        <w:gridCol w:w="1455"/>
      </w:tblGrid>
      <w:tr w:rsidR="000A3547" w:rsidRPr="007A096D" w:rsidTr="00D264E5">
        <w:trPr>
          <w:trHeight w:val="283"/>
        </w:trPr>
        <w:tc>
          <w:tcPr>
            <w:tcW w:w="2676" w:type="dxa"/>
            <w:tcBorders>
              <w:top w:val="single" w:sz="8" w:space="0" w:color="000000"/>
              <w:left w:val="single" w:sz="8"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Kaynak Tablosu</w:t>
            </w:r>
          </w:p>
        </w:tc>
        <w:tc>
          <w:tcPr>
            <w:tcW w:w="141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CD5311">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20</w:t>
            </w:r>
            <w:r w:rsidR="00CD5311">
              <w:rPr>
                <w:rFonts w:ascii="Times New Roman" w:hAnsi="Times New Roman" w:cs="Times New Roman"/>
                <w:b/>
                <w:bCs/>
                <w:sz w:val="24"/>
                <w:szCs w:val="24"/>
              </w:rPr>
              <w:t>24</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CD5311">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20</w:t>
            </w:r>
            <w:r w:rsidR="00CD5311">
              <w:rPr>
                <w:rFonts w:ascii="Times New Roman" w:hAnsi="Times New Roman" w:cs="Times New Roman"/>
                <w:b/>
                <w:bCs/>
                <w:sz w:val="24"/>
                <w:szCs w:val="24"/>
              </w:rPr>
              <w:t>25</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CD5311">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20</w:t>
            </w:r>
            <w:r w:rsidR="00CD5311">
              <w:rPr>
                <w:rFonts w:ascii="Times New Roman" w:hAnsi="Times New Roman" w:cs="Times New Roman"/>
                <w:b/>
                <w:bCs/>
                <w:sz w:val="24"/>
                <w:szCs w:val="24"/>
              </w:rPr>
              <w:t>26</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CD5311">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20</w:t>
            </w:r>
            <w:r w:rsidR="00CD5311">
              <w:rPr>
                <w:rFonts w:ascii="Times New Roman" w:hAnsi="Times New Roman" w:cs="Times New Roman"/>
                <w:b/>
                <w:bCs/>
                <w:sz w:val="24"/>
                <w:szCs w:val="24"/>
              </w:rPr>
              <w:t>27</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0A3547" w:rsidRPr="007A096D" w:rsidRDefault="000A3547" w:rsidP="00CD5311">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20</w:t>
            </w:r>
            <w:r w:rsidR="00CD5311">
              <w:rPr>
                <w:rFonts w:ascii="Times New Roman" w:hAnsi="Times New Roman" w:cs="Times New Roman"/>
                <w:b/>
                <w:bCs/>
                <w:sz w:val="24"/>
                <w:szCs w:val="24"/>
              </w:rPr>
              <w:t>28</w:t>
            </w:r>
          </w:p>
        </w:tc>
        <w:tc>
          <w:tcPr>
            <w:tcW w:w="1474" w:type="dxa"/>
            <w:tcBorders>
              <w:top w:val="single" w:sz="8" w:space="0" w:color="000000"/>
              <w:left w:val="single" w:sz="4" w:space="0" w:color="000000"/>
              <w:bottom w:val="single" w:sz="8" w:space="0" w:color="000000"/>
              <w:right w:val="single" w:sz="8" w:space="0" w:color="000000"/>
            </w:tcBorders>
            <w:shd w:val="clear" w:color="auto" w:fill="F4B084"/>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Toplam Maliyet</w:t>
            </w:r>
          </w:p>
        </w:tc>
      </w:tr>
      <w:tr w:rsidR="00D264E5" w:rsidRPr="007A096D" w:rsidTr="00D264E5">
        <w:trPr>
          <w:trHeight w:val="283"/>
        </w:trPr>
        <w:tc>
          <w:tcPr>
            <w:tcW w:w="2676"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264E5" w:rsidRPr="007A096D" w:rsidRDefault="00D264E5"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Genel Bütçe(maaşlar ücretler vb)</w:t>
            </w:r>
          </w:p>
        </w:tc>
        <w:tc>
          <w:tcPr>
            <w:tcW w:w="14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264E5" w:rsidRPr="007A096D" w:rsidRDefault="00D264E5" w:rsidP="000A3547">
            <w:pPr>
              <w:tabs>
                <w:tab w:val="left" w:pos="2807"/>
              </w:tabs>
              <w:rPr>
                <w:rFonts w:ascii="Times New Roman" w:hAnsi="Times New Roman" w:cs="Times New Roman"/>
                <w:sz w:val="24"/>
                <w:szCs w:val="24"/>
              </w:rPr>
            </w:pPr>
            <w:r>
              <w:rPr>
                <w:rFonts w:ascii="Times New Roman" w:hAnsi="Times New Roman" w:cs="Times New Roman"/>
                <w:sz w:val="24"/>
                <w:szCs w:val="24"/>
              </w:rPr>
              <w:t>25.320.000,00</w:t>
            </w:r>
          </w:p>
        </w:tc>
        <w:tc>
          <w:tcPr>
            <w:tcW w:w="12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D264E5" w:rsidRDefault="00D264E5" w:rsidP="00D264E5">
            <w:pPr>
              <w:jc w:val="center"/>
              <w:rPr>
                <w:rFonts w:ascii="Times New Roman" w:hAnsi="Times New Roman" w:cs="Times New Roman"/>
                <w:sz w:val="24"/>
                <w:szCs w:val="24"/>
              </w:rPr>
            </w:pPr>
          </w:p>
          <w:p w:rsidR="00D264E5" w:rsidRDefault="00D264E5" w:rsidP="00D264E5">
            <w:pPr>
              <w:jc w:val="center"/>
            </w:pPr>
            <w:r w:rsidRPr="00B84555">
              <w:rPr>
                <w:rFonts w:ascii="Times New Roman" w:hAnsi="Times New Roman" w:cs="Times New Roman"/>
                <w:sz w:val="24"/>
                <w:szCs w:val="24"/>
              </w:rPr>
              <w:t>2</w:t>
            </w:r>
            <w:r>
              <w:rPr>
                <w:rFonts w:ascii="Times New Roman" w:hAnsi="Times New Roman" w:cs="Times New Roman"/>
                <w:sz w:val="24"/>
                <w:szCs w:val="24"/>
              </w:rPr>
              <w:t>7</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D264E5" w:rsidRDefault="00D264E5" w:rsidP="00D264E5">
            <w:pPr>
              <w:jc w:val="center"/>
              <w:rPr>
                <w:rFonts w:ascii="Times New Roman" w:hAnsi="Times New Roman" w:cs="Times New Roman"/>
                <w:sz w:val="24"/>
                <w:szCs w:val="24"/>
              </w:rPr>
            </w:pPr>
          </w:p>
          <w:p w:rsidR="00D264E5" w:rsidRDefault="00D264E5" w:rsidP="00D264E5">
            <w:pPr>
              <w:jc w:val="center"/>
            </w:pPr>
            <w:r w:rsidRPr="00B84555">
              <w:rPr>
                <w:rFonts w:ascii="Times New Roman" w:hAnsi="Times New Roman" w:cs="Times New Roman"/>
                <w:sz w:val="24"/>
                <w:szCs w:val="24"/>
              </w:rPr>
              <w:t>2</w:t>
            </w:r>
            <w:r>
              <w:rPr>
                <w:rFonts w:ascii="Times New Roman" w:hAnsi="Times New Roman" w:cs="Times New Roman"/>
                <w:sz w:val="24"/>
                <w:szCs w:val="24"/>
              </w:rPr>
              <w:t>8</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D264E5" w:rsidRDefault="00D264E5" w:rsidP="00D264E5">
            <w:pPr>
              <w:jc w:val="center"/>
              <w:rPr>
                <w:rFonts w:ascii="Times New Roman" w:hAnsi="Times New Roman" w:cs="Times New Roman"/>
                <w:sz w:val="24"/>
                <w:szCs w:val="24"/>
              </w:rPr>
            </w:pPr>
          </w:p>
          <w:p w:rsidR="00D264E5" w:rsidRDefault="00D264E5" w:rsidP="00D264E5">
            <w:pPr>
              <w:jc w:val="center"/>
            </w:pPr>
            <w:r w:rsidRPr="00B84555">
              <w:rPr>
                <w:rFonts w:ascii="Times New Roman" w:hAnsi="Times New Roman" w:cs="Times New Roman"/>
                <w:sz w:val="24"/>
                <w:szCs w:val="24"/>
              </w:rPr>
              <w:t>2</w:t>
            </w:r>
            <w:r>
              <w:rPr>
                <w:rFonts w:ascii="Times New Roman" w:hAnsi="Times New Roman" w:cs="Times New Roman"/>
                <w:sz w:val="24"/>
                <w:szCs w:val="24"/>
              </w:rPr>
              <w:t>9</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D264E5" w:rsidRDefault="00D264E5" w:rsidP="00D264E5">
            <w:pPr>
              <w:jc w:val="center"/>
              <w:rPr>
                <w:rFonts w:ascii="Times New Roman" w:hAnsi="Times New Roman" w:cs="Times New Roman"/>
                <w:sz w:val="24"/>
                <w:szCs w:val="24"/>
              </w:rPr>
            </w:pPr>
          </w:p>
          <w:p w:rsidR="00D264E5" w:rsidRDefault="00D264E5" w:rsidP="00D264E5">
            <w:pPr>
              <w:jc w:val="center"/>
            </w:pPr>
            <w:r>
              <w:rPr>
                <w:rFonts w:ascii="Times New Roman" w:hAnsi="Times New Roman" w:cs="Times New Roman"/>
                <w:sz w:val="24"/>
                <w:szCs w:val="24"/>
              </w:rPr>
              <w:t>30</w:t>
            </w:r>
            <w:r w:rsidRPr="00B84555">
              <w:rPr>
                <w:rFonts w:ascii="Times New Roman" w:hAnsi="Times New Roman" w:cs="Times New Roman"/>
                <w:sz w:val="24"/>
                <w:szCs w:val="24"/>
              </w:rPr>
              <w:t>.320.000,00</w:t>
            </w:r>
          </w:p>
        </w:tc>
        <w:tc>
          <w:tcPr>
            <w:tcW w:w="1474"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rsidR="00D264E5" w:rsidRDefault="00D264E5" w:rsidP="00D264E5">
            <w:pPr>
              <w:jc w:val="center"/>
              <w:rPr>
                <w:rFonts w:ascii="Times New Roman" w:hAnsi="Times New Roman" w:cs="Times New Roman"/>
                <w:sz w:val="24"/>
                <w:szCs w:val="24"/>
              </w:rPr>
            </w:pPr>
          </w:p>
          <w:p w:rsidR="00D264E5" w:rsidRDefault="00D264E5" w:rsidP="00D264E5">
            <w:pPr>
              <w:jc w:val="center"/>
            </w:pPr>
            <w:r>
              <w:t>140.600.000,00</w:t>
            </w:r>
          </w:p>
        </w:tc>
      </w:tr>
      <w:tr w:rsidR="000A3547" w:rsidRPr="007A096D" w:rsidTr="00D264E5">
        <w:trPr>
          <w:trHeight w:val="283"/>
        </w:trPr>
        <w:tc>
          <w:tcPr>
            <w:tcW w:w="2676"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Valilik Ve Belediyelerin Katkısı</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AB3664" w:rsidP="00AB3664">
            <w:pPr>
              <w:tabs>
                <w:tab w:val="left" w:pos="2807"/>
              </w:tabs>
              <w:jc w:val="both"/>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0A3547" w:rsidRPr="007A096D" w:rsidRDefault="000A3547"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r>
      <w:tr w:rsidR="00AB3664" w:rsidRPr="007A096D" w:rsidTr="00D264E5">
        <w:trPr>
          <w:trHeight w:val="283"/>
        </w:trPr>
        <w:tc>
          <w:tcPr>
            <w:tcW w:w="2676"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Okul aile Birlikleri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AB3664">
            <w:pPr>
              <w:tabs>
                <w:tab w:val="left" w:pos="2807"/>
              </w:tabs>
              <w:jc w:val="both"/>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F97ABF">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F97ABF">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F97ABF">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F97ABF">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F97ABF">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r>
      <w:tr w:rsidR="00AB3664" w:rsidRPr="007A096D" w:rsidTr="00D264E5">
        <w:trPr>
          <w:trHeight w:val="283"/>
        </w:trPr>
        <w:tc>
          <w:tcPr>
            <w:tcW w:w="2676"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Diğer AB ve Sosyal Dayanışma Fonları</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AB3664">
            <w:pPr>
              <w:tabs>
                <w:tab w:val="left" w:pos="2807"/>
              </w:tabs>
              <w:jc w:val="both"/>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r>
      <w:tr w:rsidR="00AB3664" w:rsidRPr="007A096D" w:rsidTr="00D264E5">
        <w:trPr>
          <w:trHeight w:val="283"/>
        </w:trPr>
        <w:tc>
          <w:tcPr>
            <w:tcW w:w="2676"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Kantin Vb</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AB3664">
            <w:pPr>
              <w:tabs>
                <w:tab w:val="left" w:pos="2807"/>
              </w:tabs>
              <w:jc w:val="both"/>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0,00</w:t>
            </w:r>
          </w:p>
        </w:tc>
      </w:tr>
      <w:tr w:rsidR="00AB3664" w:rsidRPr="007A096D" w:rsidTr="00D264E5">
        <w:trPr>
          <w:trHeight w:val="283"/>
        </w:trPr>
        <w:tc>
          <w:tcPr>
            <w:tcW w:w="2676"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 </w:t>
            </w:r>
          </w:p>
        </w:tc>
        <w:tc>
          <w:tcPr>
            <w:tcW w:w="141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sz w:val="24"/>
                <w:szCs w:val="24"/>
              </w:rPr>
              <w:t> </w:t>
            </w:r>
          </w:p>
        </w:tc>
        <w:tc>
          <w:tcPr>
            <w:tcW w:w="12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p>
        </w:tc>
        <w:tc>
          <w:tcPr>
            <w:tcW w:w="12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p>
        </w:tc>
        <w:tc>
          <w:tcPr>
            <w:tcW w:w="12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p>
        </w:tc>
        <w:tc>
          <w:tcPr>
            <w:tcW w:w="129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p>
        </w:tc>
        <w:tc>
          <w:tcPr>
            <w:tcW w:w="14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p>
        </w:tc>
      </w:tr>
      <w:tr w:rsidR="00AB3664" w:rsidRPr="007A096D" w:rsidTr="00D264E5">
        <w:trPr>
          <w:trHeight w:val="283"/>
        </w:trPr>
        <w:tc>
          <w:tcPr>
            <w:tcW w:w="2676" w:type="dxa"/>
            <w:tcBorders>
              <w:top w:val="single" w:sz="8" w:space="0" w:color="000000"/>
              <w:left w:val="single" w:sz="8"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AB3664" w:rsidP="000A3547">
            <w:pPr>
              <w:tabs>
                <w:tab w:val="left" w:pos="2807"/>
              </w:tabs>
              <w:rPr>
                <w:rFonts w:ascii="Times New Roman" w:hAnsi="Times New Roman" w:cs="Times New Roman"/>
                <w:sz w:val="24"/>
                <w:szCs w:val="24"/>
              </w:rPr>
            </w:pPr>
            <w:r w:rsidRPr="007A096D">
              <w:rPr>
                <w:rFonts w:ascii="Times New Roman" w:hAnsi="Times New Roman" w:cs="Times New Roman"/>
                <w:b/>
                <w:bCs/>
                <w:sz w:val="24"/>
                <w:szCs w:val="24"/>
              </w:rPr>
              <w:t>TOPLAM</w:t>
            </w:r>
          </w:p>
        </w:tc>
        <w:tc>
          <w:tcPr>
            <w:tcW w:w="141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rPr>
                <w:rFonts w:ascii="Times New Roman" w:hAnsi="Times New Roman" w:cs="Times New Roman"/>
                <w:sz w:val="24"/>
                <w:szCs w:val="24"/>
              </w:rPr>
              <w:t>25.320.000,00</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rsidRPr="00B84555">
              <w:rPr>
                <w:rFonts w:ascii="Times New Roman" w:hAnsi="Times New Roman" w:cs="Times New Roman"/>
                <w:sz w:val="24"/>
                <w:szCs w:val="24"/>
              </w:rPr>
              <w:t>2</w:t>
            </w:r>
            <w:r>
              <w:rPr>
                <w:rFonts w:ascii="Times New Roman" w:hAnsi="Times New Roman" w:cs="Times New Roman"/>
                <w:sz w:val="24"/>
                <w:szCs w:val="24"/>
              </w:rPr>
              <w:t>7</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rsidRPr="00B84555">
              <w:rPr>
                <w:rFonts w:ascii="Times New Roman" w:hAnsi="Times New Roman" w:cs="Times New Roman"/>
                <w:sz w:val="24"/>
                <w:szCs w:val="24"/>
              </w:rPr>
              <w:t>2</w:t>
            </w:r>
            <w:r>
              <w:rPr>
                <w:rFonts w:ascii="Times New Roman" w:hAnsi="Times New Roman" w:cs="Times New Roman"/>
                <w:sz w:val="24"/>
                <w:szCs w:val="24"/>
              </w:rPr>
              <w:t>8</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rsidRPr="00B84555">
              <w:rPr>
                <w:rFonts w:ascii="Times New Roman" w:hAnsi="Times New Roman" w:cs="Times New Roman"/>
                <w:sz w:val="24"/>
                <w:szCs w:val="24"/>
              </w:rPr>
              <w:t>2</w:t>
            </w:r>
            <w:r>
              <w:rPr>
                <w:rFonts w:ascii="Times New Roman" w:hAnsi="Times New Roman" w:cs="Times New Roman"/>
                <w:sz w:val="24"/>
                <w:szCs w:val="24"/>
              </w:rPr>
              <w:t>9</w:t>
            </w:r>
            <w:r w:rsidRPr="00B84555">
              <w:rPr>
                <w:rFonts w:ascii="Times New Roman" w:hAnsi="Times New Roman" w:cs="Times New Roman"/>
                <w:sz w:val="24"/>
                <w:szCs w:val="24"/>
              </w:rPr>
              <w:t>.320.000,00</w:t>
            </w:r>
          </w:p>
        </w:tc>
        <w:tc>
          <w:tcPr>
            <w:tcW w:w="1290" w:type="dxa"/>
            <w:tcBorders>
              <w:top w:val="single" w:sz="8" w:space="0" w:color="000000"/>
              <w:left w:val="single" w:sz="4" w:space="0" w:color="000000"/>
              <w:bottom w:val="single" w:sz="8" w:space="0" w:color="000000"/>
              <w:right w:val="single" w:sz="4"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rPr>
                <w:rFonts w:ascii="Times New Roman" w:hAnsi="Times New Roman" w:cs="Times New Roman"/>
                <w:sz w:val="24"/>
                <w:szCs w:val="24"/>
              </w:rPr>
              <w:t>30</w:t>
            </w:r>
            <w:r w:rsidRPr="00B84555">
              <w:rPr>
                <w:rFonts w:ascii="Times New Roman" w:hAnsi="Times New Roman" w:cs="Times New Roman"/>
                <w:sz w:val="24"/>
                <w:szCs w:val="24"/>
              </w:rPr>
              <w:t>.320.000,00</w:t>
            </w:r>
          </w:p>
        </w:tc>
        <w:tc>
          <w:tcPr>
            <w:tcW w:w="1474" w:type="dxa"/>
            <w:tcBorders>
              <w:top w:val="single" w:sz="8" w:space="0" w:color="000000"/>
              <w:left w:val="single" w:sz="4" w:space="0" w:color="000000"/>
              <w:bottom w:val="single" w:sz="8" w:space="0" w:color="000000"/>
              <w:right w:val="single" w:sz="8" w:space="0" w:color="000000"/>
            </w:tcBorders>
            <w:shd w:val="clear" w:color="auto" w:fill="F4B084"/>
            <w:tcMar>
              <w:top w:w="15" w:type="dxa"/>
              <w:left w:w="15" w:type="dxa"/>
              <w:bottom w:w="0" w:type="dxa"/>
              <w:right w:w="15" w:type="dxa"/>
            </w:tcMar>
            <w:vAlign w:val="bottom"/>
            <w:hideMark/>
          </w:tcPr>
          <w:p w:rsidR="00AB3664" w:rsidRPr="007A096D" w:rsidRDefault="00D264E5" w:rsidP="000A3547">
            <w:pPr>
              <w:tabs>
                <w:tab w:val="left" w:pos="2807"/>
              </w:tabs>
              <w:rPr>
                <w:rFonts w:ascii="Times New Roman" w:hAnsi="Times New Roman" w:cs="Times New Roman"/>
                <w:sz w:val="24"/>
                <w:szCs w:val="24"/>
              </w:rPr>
            </w:pPr>
            <w:r>
              <w:t>140.600.000,00</w:t>
            </w:r>
          </w:p>
        </w:tc>
      </w:tr>
    </w:tbl>
    <w:p w:rsidR="00324CD1" w:rsidRPr="007A096D" w:rsidRDefault="00324CD1" w:rsidP="000A3547">
      <w:pPr>
        <w:tabs>
          <w:tab w:val="left" w:pos="2807"/>
        </w:tabs>
        <w:rPr>
          <w:rFonts w:ascii="Times New Roman" w:hAnsi="Times New Roman" w:cs="Times New Roman"/>
          <w:sz w:val="24"/>
          <w:szCs w:val="24"/>
        </w:rPr>
        <w:sectPr w:rsidR="00324CD1" w:rsidRPr="007A096D">
          <w:pgSz w:w="11910" w:h="16840"/>
          <w:pgMar w:top="1320" w:right="400" w:bottom="1280" w:left="460" w:header="0" w:footer="1017" w:gutter="0"/>
          <w:cols w:space="708"/>
        </w:sectPr>
      </w:pPr>
    </w:p>
    <w:p w:rsidR="00077D2B" w:rsidRPr="007A096D" w:rsidRDefault="00077D2B" w:rsidP="00324CD1">
      <w:pPr>
        <w:tabs>
          <w:tab w:val="left" w:pos="2033"/>
        </w:tabs>
        <w:rPr>
          <w:rFonts w:ascii="Times New Roman" w:hAnsi="Times New Roman" w:cs="Times New Roman"/>
          <w:sz w:val="24"/>
          <w:szCs w:val="24"/>
        </w:rPr>
      </w:pPr>
    </w:p>
    <w:p w:rsidR="009C4C80" w:rsidRPr="007A096D" w:rsidRDefault="009C4C80" w:rsidP="00077D2B">
      <w:pPr>
        <w:tabs>
          <w:tab w:val="left" w:pos="2033"/>
        </w:tabs>
        <w:rPr>
          <w:rFonts w:ascii="Times New Roman" w:hAnsi="Times New Roman" w:cs="Times New Roman"/>
          <w:sz w:val="24"/>
          <w:szCs w:val="24"/>
        </w:rPr>
      </w:pPr>
    </w:p>
    <w:p w:rsidR="001110F1" w:rsidRPr="007A096D" w:rsidRDefault="00FA3D29" w:rsidP="00077D2B">
      <w:pPr>
        <w:tabs>
          <w:tab w:val="left" w:pos="2033"/>
        </w:tabs>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803648" behindDoc="0" locked="0" layoutInCell="1" allowOverlap="1">
                <wp:simplePos x="0" y="0"/>
                <wp:positionH relativeFrom="column">
                  <wp:posOffset>0</wp:posOffset>
                </wp:positionH>
                <wp:positionV relativeFrom="paragraph">
                  <wp:posOffset>37465</wp:posOffset>
                </wp:positionV>
                <wp:extent cx="6619875" cy="358775"/>
                <wp:effectExtent l="57150" t="38100" r="9525" b="79375"/>
                <wp:wrapNone/>
                <wp:docPr id="104451" name="Gr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358775"/>
                          <a:chOff x="0" y="0"/>
                          <a:chExt cx="5975601" cy="285751"/>
                        </a:xfrm>
                      </wpg:grpSpPr>
                      <wps:wsp>
                        <wps:cNvPr id="104454" name="Yuvarlatılmış Dikdörtgen 104454"/>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1C31EB" w:rsidRDefault="001C31EB" w:rsidP="009C4C80">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wps:txbx>
                        <wps:bodyPr anchor="ctr"/>
                      </wps:wsp>
                      <wps:wsp>
                        <wps:cNvPr id="104456" name="Yuvarlatılmış Dikdörtgen 104456"/>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1C31EB" w:rsidRDefault="001C31EB" w:rsidP="009C4C80">
                              <w:pPr>
                                <w:pStyle w:val="NormalWeb"/>
                                <w:spacing w:before="0" w:beforeAutospacing="0" w:after="0" w:afterAutospacing="0"/>
                                <w:jc w:val="center"/>
                              </w:pPr>
                              <w:r w:rsidRPr="009C4C80">
                                <w:rPr>
                                  <w:rFonts w:asciiTheme="minorHAnsi" w:hAnsi="Calibri" w:cstheme="minorBidi"/>
                                  <w:b/>
                                  <w:bCs/>
                                  <w:kern w:val="24"/>
                                  <w:sz w:val="28"/>
                                  <w:szCs w:val="28"/>
                                </w:rPr>
                                <w:t>4.5.</w:t>
                              </w:r>
                            </w:p>
                          </w:txbxContent>
                        </wps:txbx>
                        <wps:bodyPr anchor="ctr"/>
                      </wps:wsp>
                    </wpg:wgp>
                  </a:graphicData>
                </a:graphic>
                <wp14:sizeRelH relativeFrom="page">
                  <wp14:pctWidth>0</wp14:pctWidth>
                </wp14:sizeRelH>
                <wp14:sizeRelV relativeFrom="page">
                  <wp14:pctHeight>0</wp14:pctHeight>
                </wp14:sizeRelV>
              </wp:anchor>
            </w:drawing>
          </mc:Choice>
          <mc:Fallback>
            <w:pict>
              <v:group id="_x0000_s1142" style="position:absolute;margin-left:0;margin-top:2.95pt;width:521.25pt;height:28.25pt;z-index:25180364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">
                <v:roundrect id="Yuvarlatılmış Dikdörtgen 104454" o:spid="_x0000_s1143"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0UcQA&#10;AADfAAAADwAAAGRycy9kb3ducmV2LnhtbERPXUvDMBR9F/Yfwh34Ija1dCJ12RgDQVAG2/T90lyb&#10;uuSma+Ja/fVmMNjj4XzPl6Oz4kR9aD0reMhyEMS11y03Cj72L/dPIEJE1mg9k4JfCrBcTG7mWGk/&#10;8JZOu9iIFMKhQgUmxq6SMtSGHIbMd8SJ+/K9w5hg30jd45DCnZVFnj9Khy2nBoMdrQ3Vh92PU/BZ&#10;bszs3R7u1m9cFM4N383R/il1Ox1XzyAijfEqvrhfdZqfl+WshPOfB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ytFH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1C31EB" w:rsidRDefault="001C31EB" w:rsidP="009C4C80">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v:textbox>
                </v:roundrect>
                <v:roundrect id="Yuvarlatılmış Dikdörtgen 104456" o:spid="_x0000_s1144"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GjsEA&#10;AADfAAAADwAAAGRycy9kb3ducmV2LnhtbERP3WrCMBS+H/gO4QjezdRRpetMixsoXm66Bzg0Z02x&#10;OalJpvXtjTDY5cf3v65H24sL+dA5VrCYZyCIG6c7bhV8H7fPBYgQkTX2jknBjQLU1eRpjaV2V/6i&#10;yyG2IoVwKFGBiXEopQyNIYth7gbixP04bzEm6FupPV5TuO3lS5atpMWOU4PBgT4MNafDr1Wwf9+O&#10;9nYePndF/rok4/OOCqfUbDpu3kBEGuO/+M+912l+lufLFTz+JAC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eho7BAAAA3wAAAA8AAAAAAAAAAAAAAAAAmAIAAGRycy9kb3du&#10;cmV2LnhtbFBLBQYAAAAABAAEAPUAAACGAwAAAAA=&#10;" fillcolor="#ee853d [3029]" stroked="f">
                  <v:fill color2="#ec7a2d [3173]" rotate="t" colors="0 #f18c55;.5 #f67b28;1 #e56b17" focus="100%" type="gradient">
                    <o:fill v:ext="view" type="gradientUnscaled"/>
                  </v:fill>
                  <v:shadow on="t" color="black" opacity="41287f" offset="0,1.5pt"/>
                  <v:textbox>
                    <w:txbxContent>
                      <w:p w:rsidR="001C31EB" w:rsidRDefault="001C31EB" w:rsidP="009C4C80">
                        <w:pPr>
                          <w:pStyle w:val="NormalWeb"/>
                          <w:spacing w:before="0" w:beforeAutospacing="0" w:after="0" w:afterAutospacing="0"/>
                          <w:jc w:val="center"/>
                        </w:pPr>
                        <w:r w:rsidRPr="009C4C80">
                          <w:rPr>
                            <w:rFonts w:asciiTheme="minorHAnsi" w:hAnsi="Calibri" w:cstheme="minorBidi"/>
                            <w:b/>
                            <w:bCs/>
                            <w:kern w:val="24"/>
                            <w:sz w:val="28"/>
                            <w:szCs w:val="28"/>
                          </w:rPr>
                          <w:t>4.5.</w:t>
                        </w:r>
                      </w:p>
                    </w:txbxContent>
                  </v:textbox>
                </v:roundrect>
              </v:group>
            </w:pict>
          </mc:Fallback>
        </mc:AlternateContent>
      </w:r>
    </w:p>
    <w:p w:rsidR="00CE4217" w:rsidRDefault="00CE4217" w:rsidP="001110F1">
      <w:pPr>
        <w:rPr>
          <w:rFonts w:ascii="Times New Roman" w:hAnsi="Times New Roman" w:cs="Times New Roman"/>
          <w:sz w:val="24"/>
          <w:szCs w:val="24"/>
        </w:rPr>
      </w:pPr>
    </w:p>
    <w:p w:rsidR="001110F1" w:rsidRPr="00CE4217" w:rsidRDefault="001110F1" w:rsidP="00CE4217">
      <w:pPr>
        <w:tabs>
          <w:tab w:val="left" w:pos="1723"/>
        </w:tabs>
        <w:rPr>
          <w:rFonts w:ascii="Times New Roman" w:hAnsi="Times New Roman" w:cs="Times New Roman"/>
          <w:sz w:val="24"/>
          <w:szCs w:val="24"/>
        </w:rPr>
      </w:pPr>
    </w:p>
    <w:tbl>
      <w:tblPr>
        <w:tblpPr w:leftFromText="141" w:rightFromText="141" w:vertAnchor="text" w:horzAnchor="margin" w:tblpY="1002"/>
        <w:tblW w:w="11190" w:type="dxa"/>
        <w:tblCellMar>
          <w:left w:w="70" w:type="dxa"/>
          <w:right w:w="70" w:type="dxa"/>
        </w:tblCellMar>
        <w:tblLook w:val="04A0" w:firstRow="1" w:lastRow="0" w:firstColumn="1" w:lastColumn="0" w:noHBand="0" w:noVBand="1"/>
      </w:tblPr>
      <w:tblGrid>
        <w:gridCol w:w="3601"/>
        <w:gridCol w:w="1532"/>
        <w:gridCol w:w="1190"/>
        <w:gridCol w:w="1190"/>
        <w:gridCol w:w="1190"/>
        <w:gridCol w:w="1190"/>
        <w:gridCol w:w="1297"/>
      </w:tblGrid>
      <w:tr w:rsidR="0045511B" w:rsidRPr="00CE4217" w:rsidTr="00173420">
        <w:trPr>
          <w:trHeight w:val="581"/>
        </w:trPr>
        <w:tc>
          <w:tcPr>
            <w:tcW w:w="3601"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noProof/>
                <w:color w:val="000000"/>
                <w:lang w:eastAsia="tr-TR"/>
              </w:rPr>
              <w:drawing>
                <wp:anchor distT="0" distB="0" distL="114300" distR="114300" simplePos="0" relativeHeight="251828224" behindDoc="0" locked="0" layoutInCell="1" allowOverlap="1">
                  <wp:simplePos x="0" y="0"/>
                  <wp:positionH relativeFrom="column">
                    <wp:posOffset>0</wp:posOffset>
                  </wp:positionH>
                  <wp:positionV relativeFrom="paragraph">
                    <wp:posOffset>28575</wp:posOffset>
                  </wp:positionV>
                  <wp:extent cx="1228725" cy="352425"/>
                  <wp:effectExtent l="0" t="0" r="9525" b="9525"/>
                  <wp:wrapNone/>
                  <wp:docPr id="104493" name="Resim 104493">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2">
                            <a:hlinkClick r:id="rId28"/>
                          </pic:cNvPr>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725" cy="352425"/>
                          </a:xfrm>
                          <a:prstGeom prst="rect">
                            <a:avLst/>
                          </a:prstGeom>
                          <a:noFill/>
                        </pic:spPr>
                      </pic:pic>
                    </a:graphicData>
                  </a:graphic>
                </wp:anchor>
              </w:drawing>
            </w:r>
          </w:p>
          <w:tbl>
            <w:tblPr>
              <w:tblW w:w="3462" w:type="dxa"/>
              <w:tblCellSpacing w:w="0" w:type="dxa"/>
              <w:tblCellMar>
                <w:left w:w="0" w:type="dxa"/>
                <w:right w:w="0" w:type="dxa"/>
              </w:tblCellMar>
              <w:tblLook w:val="04A0" w:firstRow="1" w:lastRow="0" w:firstColumn="1" w:lastColumn="0" w:noHBand="0" w:noVBand="1"/>
            </w:tblPr>
            <w:tblGrid>
              <w:gridCol w:w="3461"/>
            </w:tblGrid>
            <w:tr w:rsidR="00CE4217" w:rsidRPr="00CE4217" w:rsidTr="00D2679C">
              <w:trPr>
                <w:trHeight w:val="581"/>
                <w:tblCellSpacing w:w="0" w:type="dxa"/>
              </w:trPr>
              <w:tc>
                <w:tcPr>
                  <w:tcW w:w="3462" w:type="dxa"/>
                  <w:tcBorders>
                    <w:top w:val="nil"/>
                    <w:left w:val="nil"/>
                    <w:bottom w:val="nil"/>
                    <w:right w:val="nil"/>
                  </w:tcBorders>
                  <w:shd w:val="clear" w:color="auto" w:fill="auto"/>
                  <w:noWrap/>
                  <w:vAlign w:val="bottom"/>
                  <w:hideMark/>
                </w:tcPr>
                <w:p w:rsidR="00CE4217" w:rsidRPr="00CE4217" w:rsidRDefault="00CE4217" w:rsidP="00FA3D29">
                  <w:pPr>
                    <w:framePr w:hSpace="141" w:wrap="around" w:vAnchor="text" w:hAnchor="margin" w:y="1002"/>
                    <w:spacing w:after="0" w:line="240" w:lineRule="auto"/>
                    <w:rPr>
                      <w:rFonts w:ascii="Calibri" w:eastAsia="Times New Roman" w:hAnsi="Calibri" w:cs="Calibri"/>
                      <w:color w:val="000000"/>
                      <w:lang w:eastAsia="tr-TR"/>
                    </w:rPr>
                  </w:pPr>
                </w:p>
              </w:tc>
            </w:tr>
          </w:tbl>
          <w:p w:rsidR="00CE4217" w:rsidRPr="00CE4217" w:rsidRDefault="00CE4217" w:rsidP="00CE4217">
            <w:pPr>
              <w:spacing w:after="0" w:line="240" w:lineRule="auto"/>
              <w:rPr>
                <w:rFonts w:ascii="Calibri" w:eastAsia="Times New Roman" w:hAnsi="Calibri" w:cs="Calibri"/>
                <w:color w:val="000000"/>
                <w:lang w:eastAsia="tr-TR"/>
              </w:rPr>
            </w:pPr>
          </w:p>
        </w:tc>
        <w:tc>
          <w:tcPr>
            <w:tcW w:w="1532"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313"/>
        </w:trPr>
        <w:tc>
          <w:tcPr>
            <w:tcW w:w="3601" w:type="dxa"/>
            <w:tcBorders>
              <w:top w:val="single" w:sz="8" w:space="0" w:color="auto"/>
              <w:left w:val="single" w:sz="8" w:space="0" w:color="auto"/>
              <w:bottom w:val="single" w:sz="4" w:space="0" w:color="auto"/>
              <w:right w:val="single" w:sz="4" w:space="0" w:color="auto"/>
            </w:tcBorders>
            <w:shd w:val="clear" w:color="000000" w:fill="525252"/>
            <w:noWrap/>
            <w:vAlign w:val="bottom"/>
            <w:hideMark/>
          </w:tcPr>
          <w:p w:rsidR="00CE4217" w:rsidRPr="00CE4217" w:rsidRDefault="00CE4217" w:rsidP="00CE4217">
            <w:pPr>
              <w:spacing w:after="0" w:line="240" w:lineRule="auto"/>
              <w:rPr>
                <w:rFonts w:ascii="Calibri" w:eastAsia="Times New Roman" w:hAnsi="Calibri" w:cs="Calibri"/>
                <w:b/>
                <w:bCs/>
                <w:color w:val="FFFFFF"/>
                <w:sz w:val="24"/>
                <w:szCs w:val="24"/>
                <w:lang w:eastAsia="tr-TR"/>
              </w:rPr>
            </w:pPr>
            <w:r w:rsidRPr="00CE4217">
              <w:rPr>
                <w:rFonts w:ascii="Calibri" w:eastAsia="Times New Roman" w:hAnsi="Calibri" w:cs="Calibri"/>
                <w:b/>
                <w:bCs/>
                <w:color w:val="FFFFFF"/>
                <w:sz w:val="24"/>
                <w:szCs w:val="24"/>
                <w:lang w:eastAsia="tr-TR"/>
              </w:rPr>
              <w:t>Kaynak Tablosu veri girişi</w:t>
            </w:r>
          </w:p>
        </w:tc>
        <w:tc>
          <w:tcPr>
            <w:tcW w:w="1532" w:type="dxa"/>
            <w:tcBorders>
              <w:top w:val="single" w:sz="8" w:space="0" w:color="auto"/>
              <w:left w:val="nil"/>
              <w:bottom w:val="single" w:sz="4" w:space="0" w:color="auto"/>
              <w:right w:val="single" w:sz="8" w:space="0" w:color="auto"/>
            </w:tcBorders>
            <w:shd w:val="clear" w:color="000000" w:fill="525252"/>
            <w:noWrap/>
            <w:vAlign w:val="bottom"/>
            <w:hideMark/>
          </w:tcPr>
          <w:p w:rsidR="00CE4217" w:rsidRPr="00CE4217" w:rsidRDefault="00CE4217" w:rsidP="00CE4217">
            <w:pPr>
              <w:spacing w:after="0" w:line="240" w:lineRule="auto"/>
              <w:jc w:val="center"/>
              <w:rPr>
                <w:rFonts w:ascii="Calibri" w:eastAsia="Times New Roman" w:hAnsi="Calibri" w:cs="Calibri"/>
                <w:b/>
                <w:bCs/>
                <w:color w:val="FFFFFF"/>
                <w:sz w:val="24"/>
                <w:szCs w:val="24"/>
                <w:lang w:eastAsia="tr-TR"/>
              </w:rPr>
            </w:pPr>
            <w:r w:rsidRPr="00CE4217">
              <w:rPr>
                <w:rFonts w:ascii="Calibri" w:eastAsia="Times New Roman" w:hAnsi="Calibri" w:cs="Calibri"/>
                <w:b/>
                <w:bCs/>
                <w:color w:val="FFFFFF"/>
                <w:sz w:val="24"/>
                <w:szCs w:val="24"/>
                <w:lang w:eastAsia="tr-TR"/>
              </w:rPr>
              <w:t>2024</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b/>
                <w:bCs/>
                <w:color w:val="FFFFFF"/>
                <w:sz w:val="24"/>
                <w:szCs w:val="24"/>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298"/>
        </w:trPr>
        <w:tc>
          <w:tcPr>
            <w:tcW w:w="3601" w:type="dxa"/>
            <w:tcBorders>
              <w:top w:val="nil"/>
              <w:left w:val="single" w:sz="8" w:space="0" w:color="auto"/>
              <w:bottom w:val="single" w:sz="4" w:space="0" w:color="auto"/>
              <w:right w:val="single" w:sz="4" w:space="0" w:color="auto"/>
            </w:tcBorders>
            <w:shd w:val="clear" w:color="000000" w:fill="F2F2F2"/>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Genel Bütçe</w:t>
            </w:r>
          </w:p>
        </w:tc>
        <w:tc>
          <w:tcPr>
            <w:tcW w:w="1532" w:type="dxa"/>
            <w:tcBorders>
              <w:top w:val="nil"/>
              <w:left w:val="nil"/>
              <w:bottom w:val="single" w:sz="4" w:space="0" w:color="auto"/>
              <w:right w:val="single" w:sz="8" w:space="0" w:color="auto"/>
            </w:tcBorders>
            <w:shd w:val="clear" w:color="000000" w:fill="F2F2F2"/>
            <w:noWrap/>
            <w:vAlign w:val="bottom"/>
            <w:hideMark/>
          </w:tcPr>
          <w:p w:rsidR="00CE4217" w:rsidRPr="00CE4217" w:rsidRDefault="003521FC" w:rsidP="00CE4217">
            <w:pPr>
              <w:spacing w:after="0" w:line="240" w:lineRule="auto"/>
              <w:jc w:val="center"/>
              <w:rPr>
                <w:rFonts w:ascii="Calibri" w:eastAsia="Times New Roman" w:hAnsi="Calibri" w:cs="Calibri"/>
                <w:color w:val="000000"/>
                <w:lang w:eastAsia="tr-TR"/>
              </w:rPr>
            </w:pPr>
            <w:r>
              <w:rPr>
                <w:rFonts w:ascii="Times New Roman" w:hAnsi="Times New Roman" w:cs="Times New Roman"/>
                <w:sz w:val="24"/>
                <w:szCs w:val="24"/>
              </w:rPr>
              <w:t>25.320.000,00</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3570" w:type="dxa"/>
            <w:gridSpan w:val="3"/>
            <w:vMerge w:val="restart"/>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FF0000"/>
                <w:sz w:val="44"/>
                <w:szCs w:val="44"/>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FF0000"/>
                <w:sz w:val="44"/>
                <w:szCs w:val="44"/>
                <w:lang w:eastAsia="tr-TR"/>
              </w:rPr>
            </w:pPr>
          </w:p>
        </w:tc>
      </w:tr>
      <w:tr w:rsidR="0045511B" w:rsidRPr="00CE4217" w:rsidTr="00173420">
        <w:trPr>
          <w:trHeight w:val="298"/>
        </w:trPr>
        <w:tc>
          <w:tcPr>
            <w:tcW w:w="3601" w:type="dxa"/>
            <w:tcBorders>
              <w:top w:val="nil"/>
              <w:left w:val="single" w:sz="8" w:space="0" w:color="auto"/>
              <w:bottom w:val="single" w:sz="4" w:space="0" w:color="auto"/>
              <w:right w:val="single" w:sz="4" w:space="0" w:color="auto"/>
            </w:tcBorders>
            <w:shd w:val="clear" w:color="000000" w:fill="F2F2F2"/>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Valilik Ve Belediyelerin Katkısı</w:t>
            </w:r>
          </w:p>
        </w:tc>
        <w:tc>
          <w:tcPr>
            <w:tcW w:w="1532" w:type="dxa"/>
            <w:tcBorders>
              <w:top w:val="nil"/>
              <w:left w:val="nil"/>
              <w:bottom w:val="single" w:sz="4" w:space="0" w:color="auto"/>
              <w:right w:val="single" w:sz="8" w:space="0" w:color="auto"/>
            </w:tcBorders>
            <w:shd w:val="clear" w:color="000000" w:fill="F2F2F2"/>
            <w:noWrap/>
            <w:vAlign w:val="bottom"/>
            <w:hideMark/>
          </w:tcPr>
          <w:p w:rsidR="00CE4217" w:rsidRPr="00CE4217" w:rsidRDefault="00E40D7F" w:rsidP="00CE4217">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3570" w:type="dxa"/>
            <w:gridSpan w:val="3"/>
            <w:vMerge/>
            <w:tcBorders>
              <w:top w:val="nil"/>
              <w:left w:val="nil"/>
              <w:bottom w:val="nil"/>
              <w:right w:val="nil"/>
            </w:tcBorders>
            <w:vAlign w:val="center"/>
            <w:hideMark/>
          </w:tcPr>
          <w:p w:rsidR="00CE4217" w:rsidRPr="00CE4217" w:rsidRDefault="00CE4217" w:rsidP="00CE4217">
            <w:pPr>
              <w:spacing w:after="0" w:line="240" w:lineRule="auto"/>
              <w:rPr>
                <w:rFonts w:ascii="Calibri" w:eastAsia="Times New Roman" w:hAnsi="Calibri" w:cs="Calibri"/>
                <w:color w:val="FF0000"/>
                <w:sz w:val="44"/>
                <w:szCs w:val="44"/>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298"/>
        </w:trPr>
        <w:tc>
          <w:tcPr>
            <w:tcW w:w="3601" w:type="dxa"/>
            <w:tcBorders>
              <w:top w:val="nil"/>
              <w:left w:val="single" w:sz="8" w:space="0" w:color="auto"/>
              <w:bottom w:val="single" w:sz="4" w:space="0" w:color="auto"/>
              <w:right w:val="single" w:sz="4" w:space="0" w:color="auto"/>
            </w:tcBorders>
            <w:shd w:val="clear" w:color="000000" w:fill="F2F2F2"/>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Diğer AB ve Sosyal Dayanışma Fonları</w:t>
            </w:r>
          </w:p>
        </w:tc>
        <w:tc>
          <w:tcPr>
            <w:tcW w:w="1532" w:type="dxa"/>
            <w:tcBorders>
              <w:top w:val="nil"/>
              <w:left w:val="nil"/>
              <w:bottom w:val="single" w:sz="4" w:space="0" w:color="auto"/>
              <w:right w:val="single" w:sz="8" w:space="0" w:color="auto"/>
            </w:tcBorders>
            <w:shd w:val="clear" w:color="000000" w:fill="F2F2F2"/>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298"/>
        </w:trPr>
        <w:tc>
          <w:tcPr>
            <w:tcW w:w="3601" w:type="dxa"/>
            <w:tcBorders>
              <w:top w:val="nil"/>
              <w:left w:val="single" w:sz="8" w:space="0" w:color="auto"/>
              <w:bottom w:val="single" w:sz="4" w:space="0" w:color="auto"/>
              <w:right w:val="single" w:sz="4" w:space="0" w:color="auto"/>
            </w:tcBorders>
            <w:shd w:val="clear" w:color="000000" w:fill="F2F2F2"/>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 </w:t>
            </w:r>
          </w:p>
        </w:tc>
        <w:tc>
          <w:tcPr>
            <w:tcW w:w="1532" w:type="dxa"/>
            <w:tcBorders>
              <w:top w:val="nil"/>
              <w:left w:val="nil"/>
              <w:bottom w:val="single" w:sz="4" w:space="0" w:color="auto"/>
              <w:right w:val="single" w:sz="8" w:space="0" w:color="auto"/>
            </w:tcBorders>
            <w:shd w:val="clear" w:color="000000" w:fill="F2F2F2"/>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298"/>
        </w:trPr>
        <w:tc>
          <w:tcPr>
            <w:tcW w:w="3601" w:type="dxa"/>
            <w:tcBorders>
              <w:top w:val="nil"/>
              <w:left w:val="single" w:sz="8" w:space="0" w:color="auto"/>
              <w:bottom w:val="single" w:sz="4" w:space="0" w:color="auto"/>
              <w:right w:val="single" w:sz="4" w:space="0" w:color="auto"/>
            </w:tcBorders>
            <w:shd w:val="clear" w:color="000000" w:fill="F2F2F2"/>
            <w:noWrap/>
            <w:vAlign w:val="bottom"/>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 </w:t>
            </w:r>
          </w:p>
        </w:tc>
        <w:tc>
          <w:tcPr>
            <w:tcW w:w="1532" w:type="dxa"/>
            <w:tcBorders>
              <w:top w:val="nil"/>
              <w:left w:val="nil"/>
              <w:bottom w:val="single" w:sz="4" w:space="0" w:color="auto"/>
              <w:right w:val="single" w:sz="8" w:space="0" w:color="auto"/>
            </w:tcBorders>
            <w:shd w:val="clear" w:color="000000" w:fill="F2F2F2"/>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313"/>
        </w:trPr>
        <w:tc>
          <w:tcPr>
            <w:tcW w:w="3601" w:type="dxa"/>
            <w:tcBorders>
              <w:top w:val="nil"/>
              <w:left w:val="single" w:sz="8" w:space="0" w:color="auto"/>
              <w:bottom w:val="single" w:sz="8" w:space="0" w:color="auto"/>
              <w:right w:val="single" w:sz="4" w:space="0" w:color="auto"/>
            </w:tcBorders>
            <w:shd w:val="clear" w:color="000000" w:fill="BFBFBF"/>
            <w:noWrap/>
            <w:vAlign w:val="bottom"/>
            <w:hideMark/>
          </w:tcPr>
          <w:p w:rsidR="00CE4217" w:rsidRPr="00CE4217" w:rsidRDefault="00CE4217" w:rsidP="00CE4217">
            <w:pPr>
              <w:spacing w:after="0" w:line="240" w:lineRule="auto"/>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TOPLAM</w:t>
            </w:r>
          </w:p>
        </w:tc>
        <w:tc>
          <w:tcPr>
            <w:tcW w:w="1532" w:type="dxa"/>
            <w:tcBorders>
              <w:top w:val="nil"/>
              <w:left w:val="nil"/>
              <w:bottom w:val="single" w:sz="8" w:space="0" w:color="auto"/>
              <w:right w:val="single" w:sz="8" w:space="0" w:color="auto"/>
            </w:tcBorders>
            <w:shd w:val="clear" w:color="000000" w:fill="BFBFBF"/>
            <w:noWrap/>
            <w:vAlign w:val="bottom"/>
            <w:hideMark/>
          </w:tcPr>
          <w:p w:rsidR="00CE4217" w:rsidRPr="00CE4217" w:rsidRDefault="003521FC" w:rsidP="00CE4217">
            <w:pPr>
              <w:spacing w:after="0" w:line="240" w:lineRule="auto"/>
              <w:jc w:val="center"/>
              <w:rPr>
                <w:rFonts w:ascii="Calibri" w:eastAsia="Times New Roman" w:hAnsi="Calibri" w:cs="Calibri"/>
                <w:color w:val="000000"/>
                <w:lang w:eastAsia="tr-TR"/>
              </w:rPr>
            </w:pPr>
            <w:r>
              <w:rPr>
                <w:rFonts w:ascii="Times New Roman" w:hAnsi="Times New Roman" w:cs="Times New Roman"/>
                <w:sz w:val="24"/>
                <w:szCs w:val="24"/>
              </w:rPr>
              <w:t>25.320.000,00</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357"/>
        </w:trPr>
        <w:tc>
          <w:tcPr>
            <w:tcW w:w="3601"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532"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r>
      <w:tr w:rsidR="0045511B" w:rsidRPr="00CE4217" w:rsidTr="00173420">
        <w:trPr>
          <w:trHeight w:val="357"/>
        </w:trPr>
        <w:tc>
          <w:tcPr>
            <w:tcW w:w="3601"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532"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34</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36</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38</w:t>
            </w:r>
          </w:p>
        </w:tc>
        <w:tc>
          <w:tcPr>
            <w:tcW w:w="1190"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42</w:t>
            </w:r>
          </w:p>
        </w:tc>
        <w:tc>
          <w:tcPr>
            <w:tcW w:w="1297" w:type="dxa"/>
            <w:tcBorders>
              <w:top w:val="nil"/>
              <w:left w:val="nil"/>
              <w:bottom w:val="nil"/>
              <w:right w:val="nil"/>
            </w:tcBorders>
            <w:shd w:val="clear" w:color="auto" w:fill="auto"/>
            <w:noWrap/>
            <w:vAlign w:val="bottom"/>
            <w:hideMark/>
          </w:tcPr>
          <w:p w:rsidR="00CE4217" w:rsidRPr="00CE4217" w:rsidRDefault="00CE4217" w:rsidP="00CE4217">
            <w:pPr>
              <w:spacing w:after="0" w:line="240" w:lineRule="auto"/>
              <w:jc w:val="center"/>
              <w:rPr>
                <w:rFonts w:ascii="Calibri" w:eastAsia="Times New Roman" w:hAnsi="Calibri" w:cs="Calibri"/>
                <w:color w:val="000000"/>
                <w:lang w:eastAsia="tr-TR"/>
              </w:rPr>
            </w:pPr>
          </w:p>
        </w:tc>
      </w:tr>
      <w:tr w:rsidR="0045511B" w:rsidRPr="00CE4217" w:rsidTr="00173420">
        <w:trPr>
          <w:trHeight w:val="357"/>
        </w:trPr>
        <w:tc>
          <w:tcPr>
            <w:tcW w:w="3601" w:type="dxa"/>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CE4217" w:rsidRPr="00CE4217" w:rsidRDefault="00CE4217" w:rsidP="00CE4217">
            <w:pPr>
              <w:spacing w:after="0" w:line="240" w:lineRule="auto"/>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Kaynak Tablosu</w:t>
            </w:r>
          </w:p>
        </w:tc>
        <w:tc>
          <w:tcPr>
            <w:tcW w:w="1532" w:type="dxa"/>
            <w:tcBorders>
              <w:top w:val="single" w:sz="8" w:space="0" w:color="auto"/>
              <w:left w:val="nil"/>
              <w:bottom w:val="single" w:sz="4" w:space="0" w:color="auto"/>
              <w:right w:val="single" w:sz="4"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2024</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2025</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2026</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2027</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2028</w:t>
            </w:r>
          </w:p>
        </w:tc>
        <w:tc>
          <w:tcPr>
            <w:tcW w:w="1297" w:type="dxa"/>
            <w:tcBorders>
              <w:top w:val="single" w:sz="8" w:space="0" w:color="auto"/>
              <w:left w:val="nil"/>
              <w:bottom w:val="single" w:sz="4" w:space="0" w:color="auto"/>
              <w:right w:val="single" w:sz="8" w:space="0" w:color="auto"/>
            </w:tcBorders>
            <w:shd w:val="clear" w:color="000000" w:fill="F4B084"/>
            <w:noWrap/>
            <w:vAlign w:val="bottom"/>
            <w:hideMark/>
          </w:tcPr>
          <w:p w:rsidR="00CE4217" w:rsidRPr="00CE4217" w:rsidRDefault="00CE4217" w:rsidP="00CE4217">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Toplam Maliyet</w:t>
            </w:r>
          </w:p>
        </w:tc>
      </w:tr>
      <w:tr w:rsidR="0045511B" w:rsidRPr="00CE4217" w:rsidTr="00173420">
        <w:trPr>
          <w:trHeight w:val="298"/>
        </w:trPr>
        <w:tc>
          <w:tcPr>
            <w:tcW w:w="3601" w:type="dxa"/>
            <w:tcBorders>
              <w:top w:val="nil"/>
              <w:left w:val="single" w:sz="8" w:space="0" w:color="auto"/>
              <w:bottom w:val="single" w:sz="4" w:space="0" w:color="auto"/>
              <w:right w:val="single" w:sz="8" w:space="0" w:color="auto"/>
            </w:tcBorders>
            <w:shd w:val="clear" w:color="auto" w:fill="auto"/>
            <w:vAlign w:val="center"/>
            <w:hideMark/>
          </w:tcPr>
          <w:p w:rsidR="00CE4217" w:rsidRPr="00CE4217" w:rsidRDefault="00CE4217" w:rsidP="00CE4217">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Genel Bütçe</w:t>
            </w:r>
          </w:p>
        </w:tc>
        <w:tc>
          <w:tcPr>
            <w:tcW w:w="1532" w:type="dxa"/>
            <w:tcBorders>
              <w:top w:val="nil"/>
              <w:left w:val="nil"/>
              <w:bottom w:val="single" w:sz="4" w:space="0" w:color="auto"/>
              <w:right w:val="single" w:sz="4" w:space="0" w:color="auto"/>
            </w:tcBorders>
            <w:shd w:val="clear" w:color="auto" w:fill="auto"/>
            <w:noWrap/>
            <w:vAlign w:val="center"/>
            <w:hideMark/>
          </w:tcPr>
          <w:p w:rsidR="00CE4217" w:rsidRPr="0045511B" w:rsidRDefault="0045511B" w:rsidP="00CE4217">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25.320.000</w:t>
            </w:r>
          </w:p>
        </w:tc>
        <w:tc>
          <w:tcPr>
            <w:tcW w:w="1190" w:type="dxa"/>
            <w:tcBorders>
              <w:top w:val="nil"/>
              <w:left w:val="nil"/>
              <w:bottom w:val="single" w:sz="4" w:space="0" w:color="auto"/>
              <w:right w:val="single" w:sz="4" w:space="0" w:color="auto"/>
            </w:tcBorders>
            <w:shd w:val="clear" w:color="auto" w:fill="auto"/>
            <w:noWrap/>
            <w:vAlign w:val="center"/>
            <w:hideMark/>
          </w:tcPr>
          <w:p w:rsidR="00CE4217" w:rsidRPr="0045511B" w:rsidRDefault="0045511B" w:rsidP="0045511B">
            <w:pPr>
              <w:spacing w:after="0" w:line="240" w:lineRule="auto"/>
              <w:rPr>
                <w:rFonts w:ascii="Calibri" w:eastAsia="Times New Roman" w:hAnsi="Calibri" w:cs="Calibri"/>
                <w:color w:val="000000"/>
                <w:lang w:eastAsia="tr-TR"/>
              </w:rPr>
            </w:pPr>
            <w:r w:rsidRPr="0045511B">
              <w:rPr>
                <w:rFonts w:ascii="Times New Roman" w:hAnsi="Times New Roman" w:cs="Times New Roman"/>
              </w:rPr>
              <w:t>27.320.000</w:t>
            </w:r>
          </w:p>
        </w:tc>
        <w:tc>
          <w:tcPr>
            <w:tcW w:w="1190" w:type="dxa"/>
            <w:tcBorders>
              <w:top w:val="nil"/>
              <w:left w:val="nil"/>
              <w:bottom w:val="single" w:sz="4" w:space="0" w:color="auto"/>
              <w:right w:val="single" w:sz="4" w:space="0" w:color="auto"/>
            </w:tcBorders>
            <w:shd w:val="clear" w:color="auto" w:fill="auto"/>
            <w:noWrap/>
            <w:vAlign w:val="center"/>
            <w:hideMark/>
          </w:tcPr>
          <w:p w:rsidR="00CE4217" w:rsidRPr="0045511B" w:rsidRDefault="0045511B" w:rsidP="00CE4217">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28.320.000</w:t>
            </w:r>
          </w:p>
        </w:tc>
        <w:tc>
          <w:tcPr>
            <w:tcW w:w="1190" w:type="dxa"/>
            <w:tcBorders>
              <w:top w:val="nil"/>
              <w:left w:val="nil"/>
              <w:bottom w:val="single" w:sz="4" w:space="0" w:color="auto"/>
              <w:right w:val="single" w:sz="4" w:space="0" w:color="auto"/>
            </w:tcBorders>
            <w:shd w:val="clear" w:color="auto" w:fill="auto"/>
            <w:noWrap/>
            <w:vAlign w:val="center"/>
            <w:hideMark/>
          </w:tcPr>
          <w:p w:rsidR="00CE4217" w:rsidRPr="0045511B" w:rsidRDefault="0045511B" w:rsidP="00CE4217">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29.320.000</w:t>
            </w:r>
          </w:p>
        </w:tc>
        <w:tc>
          <w:tcPr>
            <w:tcW w:w="1190" w:type="dxa"/>
            <w:tcBorders>
              <w:top w:val="nil"/>
              <w:left w:val="nil"/>
              <w:bottom w:val="single" w:sz="4" w:space="0" w:color="auto"/>
              <w:right w:val="single" w:sz="4" w:space="0" w:color="auto"/>
            </w:tcBorders>
            <w:shd w:val="clear" w:color="auto" w:fill="auto"/>
            <w:noWrap/>
            <w:vAlign w:val="center"/>
            <w:hideMark/>
          </w:tcPr>
          <w:p w:rsidR="00CE4217" w:rsidRPr="0045511B" w:rsidRDefault="0045511B" w:rsidP="00CE4217">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30.320.000</w:t>
            </w:r>
          </w:p>
        </w:tc>
        <w:tc>
          <w:tcPr>
            <w:tcW w:w="1297" w:type="dxa"/>
            <w:tcBorders>
              <w:top w:val="nil"/>
              <w:left w:val="nil"/>
              <w:bottom w:val="single" w:sz="4" w:space="0" w:color="auto"/>
              <w:right w:val="single" w:sz="8" w:space="0" w:color="auto"/>
            </w:tcBorders>
            <w:shd w:val="clear" w:color="auto" w:fill="auto"/>
            <w:noWrap/>
            <w:vAlign w:val="center"/>
            <w:hideMark/>
          </w:tcPr>
          <w:p w:rsidR="00CE4217" w:rsidRPr="00CE4217" w:rsidRDefault="0045511B" w:rsidP="00CE4217">
            <w:pPr>
              <w:spacing w:after="0" w:line="240" w:lineRule="auto"/>
              <w:jc w:val="center"/>
              <w:rPr>
                <w:rFonts w:ascii="Calibri" w:eastAsia="Times New Roman" w:hAnsi="Calibri" w:cs="Calibri"/>
                <w:color w:val="000000"/>
                <w:lang w:eastAsia="tr-TR"/>
              </w:rPr>
            </w:pPr>
            <w:r>
              <w:t>140.600.000</w:t>
            </w:r>
          </w:p>
        </w:tc>
      </w:tr>
      <w:tr w:rsidR="0045511B" w:rsidRPr="00CE4217" w:rsidTr="00173420">
        <w:trPr>
          <w:trHeight w:val="357"/>
        </w:trPr>
        <w:tc>
          <w:tcPr>
            <w:tcW w:w="3601" w:type="dxa"/>
            <w:tcBorders>
              <w:top w:val="nil"/>
              <w:left w:val="single" w:sz="8" w:space="0" w:color="auto"/>
              <w:bottom w:val="single" w:sz="4" w:space="0" w:color="auto"/>
              <w:right w:val="single" w:sz="8" w:space="0" w:color="auto"/>
            </w:tcBorders>
            <w:shd w:val="clear" w:color="auto" w:fill="auto"/>
            <w:vAlign w:val="center"/>
            <w:hideMark/>
          </w:tcPr>
          <w:p w:rsidR="0045511B" w:rsidRPr="00CE4217" w:rsidRDefault="0045511B" w:rsidP="0045511B">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Valilik Ve Belediyelerin Katkısı</w:t>
            </w:r>
          </w:p>
        </w:tc>
        <w:tc>
          <w:tcPr>
            <w:tcW w:w="1532"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297" w:type="dxa"/>
            <w:tcBorders>
              <w:top w:val="nil"/>
              <w:left w:val="nil"/>
              <w:bottom w:val="single" w:sz="4" w:space="0" w:color="auto"/>
              <w:right w:val="single" w:sz="8"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r>
      <w:tr w:rsidR="0045511B" w:rsidRPr="00CE4217" w:rsidTr="00173420">
        <w:trPr>
          <w:trHeight w:val="357"/>
        </w:trPr>
        <w:tc>
          <w:tcPr>
            <w:tcW w:w="3601" w:type="dxa"/>
            <w:tcBorders>
              <w:top w:val="nil"/>
              <w:left w:val="single" w:sz="8" w:space="0" w:color="auto"/>
              <w:bottom w:val="single" w:sz="4" w:space="0" w:color="auto"/>
              <w:right w:val="single" w:sz="8" w:space="0" w:color="auto"/>
            </w:tcBorders>
            <w:shd w:val="clear" w:color="auto" w:fill="auto"/>
            <w:vAlign w:val="center"/>
            <w:hideMark/>
          </w:tcPr>
          <w:p w:rsidR="0045511B" w:rsidRPr="00CE4217" w:rsidRDefault="0045511B" w:rsidP="0045511B">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Diğer AB ve Sosyal Dayanışma Fonları</w:t>
            </w:r>
          </w:p>
        </w:tc>
        <w:tc>
          <w:tcPr>
            <w:tcW w:w="1532"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297" w:type="dxa"/>
            <w:tcBorders>
              <w:top w:val="nil"/>
              <w:left w:val="nil"/>
              <w:bottom w:val="single" w:sz="4" w:space="0" w:color="auto"/>
              <w:right w:val="single" w:sz="8"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r>
      <w:tr w:rsidR="0045511B" w:rsidRPr="00CE4217" w:rsidTr="00173420">
        <w:trPr>
          <w:trHeight w:val="357"/>
        </w:trPr>
        <w:tc>
          <w:tcPr>
            <w:tcW w:w="3601" w:type="dxa"/>
            <w:tcBorders>
              <w:top w:val="nil"/>
              <w:left w:val="single" w:sz="8" w:space="0" w:color="auto"/>
              <w:bottom w:val="single" w:sz="4" w:space="0" w:color="auto"/>
              <w:right w:val="single" w:sz="8" w:space="0" w:color="auto"/>
            </w:tcBorders>
            <w:shd w:val="clear" w:color="auto" w:fill="auto"/>
            <w:vAlign w:val="center"/>
            <w:hideMark/>
          </w:tcPr>
          <w:p w:rsidR="0045511B" w:rsidRPr="00CE4217" w:rsidRDefault="0045511B" w:rsidP="0045511B">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532"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297" w:type="dxa"/>
            <w:tcBorders>
              <w:top w:val="nil"/>
              <w:left w:val="nil"/>
              <w:bottom w:val="single" w:sz="4" w:space="0" w:color="auto"/>
              <w:right w:val="single" w:sz="8"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r>
      <w:tr w:rsidR="0045511B" w:rsidRPr="00CE4217" w:rsidTr="00173420">
        <w:trPr>
          <w:trHeight w:val="357"/>
        </w:trPr>
        <w:tc>
          <w:tcPr>
            <w:tcW w:w="3601" w:type="dxa"/>
            <w:tcBorders>
              <w:top w:val="nil"/>
              <w:left w:val="single" w:sz="8" w:space="0" w:color="auto"/>
              <w:bottom w:val="single" w:sz="4" w:space="0" w:color="auto"/>
              <w:right w:val="single" w:sz="8" w:space="0" w:color="auto"/>
            </w:tcBorders>
            <w:shd w:val="clear" w:color="auto" w:fill="auto"/>
            <w:vAlign w:val="center"/>
            <w:hideMark/>
          </w:tcPr>
          <w:p w:rsidR="0045511B" w:rsidRPr="00CE4217" w:rsidRDefault="0045511B" w:rsidP="0045511B">
            <w:pPr>
              <w:spacing w:after="0" w:line="240" w:lineRule="auto"/>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532"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190" w:type="dxa"/>
            <w:tcBorders>
              <w:top w:val="nil"/>
              <w:left w:val="nil"/>
              <w:bottom w:val="single" w:sz="4" w:space="0" w:color="auto"/>
              <w:right w:val="single" w:sz="4"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c>
          <w:tcPr>
            <w:tcW w:w="1297" w:type="dxa"/>
            <w:tcBorders>
              <w:top w:val="nil"/>
              <w:left w:val="nil"/>
              <w:bottom w:val="single" w:sz="4" w:space="0" w:color="auto"/>
              <w:right w:val="single" w:sz="8" w:space="0" w:color="auto"/>
            </w:tcBorders>
            <w:shd w:val="clear" w:color="auto" w:fill="auto"/>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rsidRPr="00CE4217">
              <w:rPr>
                <w:rFonts w:ascii="Calibri" w:eastAsia="Times New Roman" w:hAnsi="Calibri" w:cs="Calibri"/>
                <w:color w:val="000000"/>
                <w:lang w:eastAsia="tr-TR"/>
              </w:rPr>
              <w:t>0</w:t>
            </w:r>
          </w:p>
        </w:tc>
      </w:tr>
      <w:tr w:rsidR="0045511B" w:rsidRPr="00CE4217" w:rsidTr="00173420">
        <w:trPr>
          <w:trHeight w:val="357"/>
        </w:trPr>
        <w:tc>
          <w:tcPr>
            <w:tcW w:w="3601" w:type="dxa"/>
            <w:tcBorders>
              <w:top w:val="nil"/>
              <w:left w:val="single" w:sz="8" w:space="0" w:color="auto"/>
              <w:bottom w:val="single" w:sz="8" w:space="0" w:color="auto"/>
              <w:right w:val="single" w:sz="8" w:space="0" w:color="auto"/>
            </w:tcBorders>
            <w:shd w:val="clear" w:color="000000" w:fill="F4B084"/>
            <w:noWrap/>
            <w:vAlign w:val="bottom"/>
            <w:hideMark/>
          </w:tcPr>
          <w:p w:rsidR="0045511B" w:rsidRPr="00CE4217" w:rsidRDefault="0045511B" w:rsidP="0045511B">
            <w:pPr>
              <w:spacing w:after="0" w:line="240" w:lineRule="auto"/>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TOPLAM</w:t>
            </w:r>
          </w:p>
        </w:tc>
        <w:tc>
          <w:tcPr>
            <w:tcW w:w="1532" w:type="dxa"/>
            <w:tcBorders>
              <w:top w:val="nil"/>
              <w:left w:val="nil"/>
              <w:bottom w:val="single" w:sz="8" w:space="0" w:color="auto"/>
              <w:right w:val="single" w:sz="4" w:space="0" w:color="auto"/>
            </w:tcBorders>
            <w:shd w:val="clear" w:color="000000" w:fill="F4B084"/>
            <w:noWrap/>
            <w:vAlign w:val="center"/>
            <w:hideMark/>
          </w:tcPr>
          <w:p w:rsidR="0045511B" w:rsidRPr="0045511B" w:rsidRDefault="0045511B" w:rsidP="0045511B">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25.320.000</w:t>
            </w:r>
          </w:p>
        </w:tc>
        <w:tc>
          <w:tcPr>
            <w:tcW w:w="1190" w:type="dxa"/>
            <w:tcBorders>
              <w:top w:val="nil"/>
              <w:left w:val="nil"/>
              <w:bottom w:val="single" w:sz="8" w:space="0" w:color="auto"/>
              <w:right w:val="single" w:sz="4" w:space="0" w:color="auto"/>
            </w:tcBorders>
            <w:shd w:val="clear" w:color="000000" w:fill="F4B084"/>
            <w:noWrap/>
            <w:vAlign w:val="center"/>
            <w:hideMark/>
          </w:tcPr>
          <w:p w:rsidR="0045511B" w:rsidRPr="0045511B" w:rsidRDefault="0045511B" w:rsidP="0045511B">
            <w:pPr>
              <w:spacing w:after="0" w:line="240" w:lineRule="auto"/>
              <w:rPr>
                <w:rFonts w:ascii="Calibri" w:eastAsia="Times New Roman" w:hAnsi="Calibri" w:cs="Calibri"/>
                <w:color w:val="000000"/>
                <w:lang w:eastAsia="tr-TR"/>
              </w:rPr>
            </w:pPr>
            <w:r w:rsidRPr="0045511B">
              <w:rPr>
                <w:rFonts w:ascii="Times New Roman" w:hAnsi="Times New Roman" w:cs="Times New Roman"/>
              </w:rPr>
              <w:t>27.320.000</w:t>
            </w:r>
          </w:p>
        </w:tc>
        <w:tc>
          <w:tcPr>
            <w:tcW w:w="1190" w:type="dxa"/>
            <w:tcBorders>
              <w:top w:val="nil"/>
              <w:left w:val="nil"/>
              <w:bottom w:val="single" w:sz="8" w:space="0" w:color="auto"/>
              <w:right w:val="single" w:sz="4" w:space="0" w:color="auto"/>
            </w:tcBorders>
            <w:shd w:val="clear" w:color="000000" w:fill="F4B084"/>
            <w:noWrap/>
            <w:vAlign w:val="center"/>
            <w:hideMark/>
          </w:tcPr>
          <w:p w:rsidR="0045511B" w:rsidRPr="0045511B" w:rsidRDefault="0045511B" w:rsidP="0045511B">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28.320.000</w:t>
            </w:r>
          </w:p>
        </w:tc>
        <w:tc>
          <w:tcPr>
            <w:tcW w:w="1190" w:type="dxa"/>
            <w:tcBorders>
              <w:top w:val="nil"/>
              <w:left w:val="nil"/>
              <w:bottom w:val="single" w:sz="8" w:space="0" w:color="auto"/>
              <w:right w:val="single" w:sz="4" w:space="0" w:color="auto"/>
            </w:tcBorders>
            <w:shd w:val="clear" w:color="000000" w:fill="F4B084"/>
            <w:noWrap/>
            <w:vAlign w:val="center"/>
            <w:hideMark/>
          </w:tcPr>
          <w:p w:rsidR="0045511B" w:rsidRPr="0045511B" w:rsidRDefault="0045511B" w:rsidP="0045511B">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29.320.000</w:t>
            </w:r>
          </w:p>
        </w:tc>
        <w:tc>
          <w:tcPr>
            <w:tcW w:w="1190" w:type="dxa"/>
            <w:tcBorders>
              <w:top w:val="nil"/>
              <w:left w:val="nil"/>
              <w:bottom w:val="single" w:sz="8" w:space="0" w:color="auto"/>
              <w:right w:val="single" w:sz="4" w:space="0" w:color="auto"/>
            </w:tcBorders>
            <w:shd w:val="clear" w:color="000000" w:fill="F4B084"/>
            <w:noWrap/>
            <w:vAlign w:val="center"/>
            <w:hideMark/>
          </w:tcPr>
          <w:p w:rsidR="0045511B" w:rsidRPr="0045511B" w:rsidRDefault="0045511B" w:rsidP="0045511B">
            <w:pPr>
              <w:spacing w:after="0" w:line="240" w:lineRule="auto"/>
              <w:jc w:val="center"/>
              <w:rPr>
                <w:rFonts w:ascii="Calibri" w:eastAsia="Times New Roman" w:hAnsi="Calibri" w:cs="Calibri"/>
                <w:color w:val="000000"/>
                <w:lang w:eastAsia="tr-TR"/>
              </w:rPr>
            </w:pPr>
            <w:r w:rsidRPr="0045511B">
              <w:rPr>
                <w:rFonts w:ascii="Times New Roman" w:hAnsi="Times New Roman" w:cs="Times New Roman"/>
              </w:rPr>
              <w:t>30.320.000</w:t>
            </w:r>
          </w:p>
        </w:tc>
        <w:tc>
          <w:tcPr>
            <w:tcW w:w="1297" w:type="dxa"/>
            <w:tcBorders>
              <w:top w:val="nil"/>
              <w:left w:val="nil"/>
              <w:bottom w:val="single" w:sz="8" w:space="0" w:color="auto"/>
              <w:right w:val="single" w:sz="8" w:space="0" w:color="auto"/>
            </w:tcBorders>
            <w:shd w:val="clear" w:color="000000" w:fill="F4B084"/>
            <w:noWrap/>
            <w:vAlign w:val="center"/>
            <w:hideMark/>
          </w:tcPr>
          <w:p w:rsidR="0045511B" w:rsidRPr="00CE4217" w:rsidRDefault="0045511B" w:rsidP="0045511B">
            <w:pPr>
              <w:spacing w:after="0" w:line="240" w:lineRule="auto"/>
              <w:jc w:val="center"/>
              <w:rPr>
                <w:rFonts w:ascii="Calibri" w:eastAsia="Times New Roman" w:hAnsi="Calibri" w:cs="Calibri"/>
                <w:color w:val="000000"/>
                <w:lang w:eastAsia="tr-TR"/>
              </w:rPr>
            </w:pPr>
            <w:r>
              <w:t>140.600.000</w:t>
            </w:r>
          </w:p>
        </w:tc>
      </w:tr>
      <w:tr w:rsidR="0045511B" w:rsidRPr="00CE4217" w:rsidTr="00173420">
        <w:trPr>
          <w:trHeight w:val="357"/>
        </w:trPr>
        <w:tc>
          <w:tcPr>
            <w:tcW w:w="3601"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jc w:val="center"/>
              <w:rPr>
                <w:rFonts w:ascii="Calibri" w:eastAsia="Times New Roman" w:hAnsi="Calibri" w:cs="Calibri"/>
                <w:color w:val="000000"/>
                <w:lang w:eastAsia="tr-TR"/>
              </w:rPr>
            </w:pPr>
          </w:p>
        </w:tc>
        <w:tc>
          <w:tcPr>
            <w:tcW w:w="1532"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jc w:val="center"/>
              <w:rPr>
                <w:rFonts w:ascii="Times New Roman" w:eastAsia="Times New Roman" w:hAnsi="Times New Roman" w:cs="Times New Roman"/>
                <w:sz w:val="20"/>
                <w:szCs w:val="20"/>
                <w:lang w:eastAsia="tr-TR"/>
              </w:rPr>
            </w:pPr>
          </w:p>
        </w:tc>
        <w:tc>
          <w:tcPr>
            <w:tcW w:w="1190"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jc w:val="center"/>
              <w:rPr>
                <w:rFonts w:ascii="Times New Roman" w:eastAsia="Times New Roman" w:hAnsi="Times New Roman" w:cs="Times New Roman"/>
                <w:sz w:val="20"/>
                <w:szCs w:val="20"/>
                <w:lang w:eastAsia="tr-TR"/>
              </w:rPr>
            </w:pPr>
          </w:p>
        </w:tc>
        <w:tc>
          <w:tcPr>
            <w:tcW w:w="1297" w:type="dxa"/>
            <w:tcBorders>
              <w:top w:val="nil"/>
              <w:left w:val="nil"/>
              <w:bottom w:val="nil"/>
              <w:right w:val="nil"/>
            </w:tcBorders>
            <w:shd w:val="clear" w:color="auto" w:fill="auto"/>
            <w:noWrap/>
            <w:vAlign w:val="bottom"/>
            <w:hideMark/>
          </w:tcPr>
          <w:p w:rsidR="0045511B" w:rsidRPr="00CE4217" w:rsidRDefault="0045511B" w:rsidP="0045511B">
            <w:pPr>
              <w:spacing w:after="0" w:line="240" w:lineRule="auto"/>
              <w:jc w:val="center"/>
              <w:rPr>
                <w:rFonts w:ascii="Times New Roman" w:eastAsia="Times New Roman" w:hAnsi="Times New Roman" w:cs="Times New Roman"/>
                <w:sz w:val="20"/>
                <w:szCs w:val="20"/>
                <w:lang w:eastAsia="tr-TR"/>
              </w:rPr>
            </w:pPr>
          </w:p>
        </w:tc>
      </w:tr>
      <w:tr w:rsidR="0045511B" w:rsidRPr="00CE4217" w:rsidTr="00173420">
        <w:trPr>
          <w:trHeight w:val="357"/>
        </w:trPr>
        <w:tc>
          <w:tcPr>
            <w:tcW w:w="3601" w:type="dxa"/>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45511B" w:rsidRPr="00CE4217" w:rsidRDefault="00CF25DF" w:rsidP="0045511B">
            <w:pPr>
              <w:spacing w:after="0" w:line="240" w:lineRule="auto"/>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 xml:space="preserve">Amaç </w:t>
            </w:r>
            <w:r w:rsidR="0045511B" w:rsidRPr="00CE4217">
              <w:rPr>
                <w:rFonts w:ascii="Calibri" w:eastAsia="Times New Roman" w:hAnsi="Calibri" w:cs="Calibri"/>
                <w:b/>
                <w:bCs/>
                <w:color w:val="000000"/>
                <w:sz w:val="24"/>
                <w:szCs w:val="24"/>
                <w:lang w:eastAsia="tr-TR"/>
              </w:rPr>
              <w:t xml:space="preserve"> No</w:t>
            </w:r>
          </w:p>
        </w:tc>
        <w:tc>
          <w:tcPr>
            <w:tcW w:w="1532" w:type="dxa"/>
            <w:tcBorders>
              <w:top w:val="single" w:sz="8" w:space="0" w:color="auto"/>
              <w:left w:val="nil"/>
              <w:bottom w:val="single" w:sz="4" w:space="0" w:color="auto"/>
              <w:right w:val="single" w:sz="4"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2024</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2025</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2026</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2027</w:t>
            </w:r>
          </w:p>
        </w:tc>
        <w:tc>
          <w:tcPr>
            <w:tcW w:w="1190" w:type="dxa"/>
            <w:tcBorders>
              <w:top w:val="single" w:sz="8" w:space="0" w:color="auto"/>
              <w:left w:val="nil"/>
              <w:bottom w:val="single" w:sz="4" w:space="0" w:color="auto"/>
              <w:right w:val="single" w:sz="4"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2028</w:t>
            </w:r>
          </w:p>
        </w:tc>
        <w:tc>
          <w:tcPr>
            <w:tcW w:w="1297" w:type="dxa"/>
            <w:tcBorders>
              <w:top w:val="single" w:sz="8" w:space="0" w:color="auto"/>
              <w:left w:val="nil"/>
              <w:bottom w:val="single" w:sz="8" w:space="0" w:color="auto"/>
              <w:right w:val="single" w:sz="8" w:space="0" w:color="auto"/>
            </w:tcBorders>
            <w:shd w:val="clear" w:color="000000" w:fill="F4B084"/>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Beş Yıllık Toplam</w:t>
            </w:r>
          </w:p>
        </w:tc>
      </w:tr>
      <w:tr w:rsidR="0045511B" w:rsidRPr="00CE4217" w:rsidTr="00173420">
        <w:trPr>
          <w:trHeight w:val="357"/>
        </w:trPr>
        <w:tc>
          <w:tcPr>
            <w:tcW w:w="3601" w:type="dxa"/>
            <w:tcBorders>
              <w:top w:val="nil"/>
              <w:left w:val="single" w:sz="8" w:space="0" w:color="auto"/>
              <w:bottom w:val="single" w:sz="4" w:space="0" w:color="auto"/>
              <w:right w:val="single" w:sz="8" w:space="0" w:color="auto"/>
            </w:tcBorders>
            <w:shd w:val="clear" w:color="000000" w:fill="DBDBDB"/>
            <w:noWrap/>
            <w:vAlign w:val="bottom"/>
            <w:hideMark/>
          </w:tcPr>
          <w:p w:rsidR="0045511B" w:rsidRPr="00CE4217" w:rsidRDefault="00285221" w:rsidP="0045511B">
            <w:pPr>
              <w:spacing w:after="0" w:line="240" w:lineRule="auto"/>
              <w:jc w:val="center"/>
              <w:rPr>
                <w:rFonts w:ascii="Calibri" w:eastAsia="Times New Roman" w:hAnsi="Calibri" w:cs="Calibri"/>
                <w:b/>
                <w:bCs/>
                <w:color w:val="000000"/>
                <w:lang w:eastAsia="tr-TR"/>
              </w:rPr>
            </w:pPr>
            <w:r>
              <w:rPr>
                <w:rFonts w:ascii="Times New Roman" w:hAnsi="Times New Roman" w:cs="Times New Roman"/>
                <w:sz w:val="24"/>
                <w:szCs w:val="24"/>
              </w:rPr>
              <w:t>Bakım onarım giderleri</w:t>
            </w:r>
          </w:p>
        </w:tc>
        <w:tc>
          <w:tcPr>
            <w:tcW w:w="1532"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45511B">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80.000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107.</w:t>
            </w:r>
            <w:r w:rsidR="006017B5">
              <w:rPr>
                <w:rFonts w:ascii="Calibri" w:eastAsia="Times New Roman" w:hAnsi="Calibri" w:cs="Calibri"/>
                <w:b/>
                <w:bCs/>
                <w:color w:val="000000"/>
                <w:lang w:eastAsia="tr-TR"/>
              </w:rPr>
              <w:t>0</w:t>
            </w:r>
            <w:r w:rsidRPr="00CE4217">
              <w:rPr>
                <w:rFonts w:ascii="Calibri" w:eastAsia="Times New Roman" w:hAnsi="Calibri" w:cs="Calibri"/>
                <w:b/>
                <w:bCs/>
                <w:color w:val="000000"/>
                <w:lang w:eastAsia="tr-TR"/>
              </w:rPr>
              <w:t>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145.</w:t>
            </w:r>
            <w:r w:rsidR="006017B5">
              <w:rPr>
                <w:rFonts w:ascii="Calibri" w:eastAsia="Times New Roman" w:hAnsi="Calibri" w:cs="Calibri"/>
                <w:b/>
                <w:bCs/>
                <w:color w:val="000000"/>
                <w:lang w:eastAsia="tr-TR"/>
              </w:rPr>
              <w:t>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201.</w:t>
            </w:r>
            <w:r w:rsidR="006017B5">
              <w:rPr>
                <w:rFonts w:ascii="Calibri" w:eastAsia="Times New Roman" w:hAnsi="Calibri" w:cs="Calibri"/>
                <w:b/>
                <w:bCs/>
                <w:color w:val="000000"/>
                <w:lang w:eastAsia="tr-TR"/>
              </w:rPr>
              <w:t>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285.</w:t>
            </w:r>
            <w:r w:rsidR="006017B5">
              <w:rPr>
                <w:rFonts w:ascii="Calibri" w:eastAsia="Times New Roman" w:hAnsi="Calibri" w:cs="Calibri"/>
                <w:b/>
                <w:bCs/>
                <w:color w:val="000000"/>
                <w:lang w:eastAsia="tr-TR"/>
              </w:rPr>
              <w:t>000</w:t>
            </w:r>
          </w:p>
        </w:tc>
        <w:tc>
          <w:tcPr>
            <w:tcW w:w="1297" w:type="dxa"/>
            <w:tcBorders>
              <w:top w:val="nil"/>
              <w:left w:val="nil"/>
              <w:bottom w:val="single" w:sz="4" w:space="0" w:color="auto"/>
              <w:right w:val="single" w:sz="8" w:space="0" w:color="auto"/>
            </w:tcBorders>
            <w:shd w:val="clear" w:color="000000" w:fill="DBDBDB"/>
            <w:noWrap/>
            <w:vAlign w:val="bottom"/>
            <w:hideMark/>
          </w:tcPr>
          <w:p w:rsidR="0045511B" w:rsidRPr="00CE4217" w:rsidRDefault="0045511B" w:rsidP="00553C9B">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81</w:t>
            </w:r>
            <w:r w:rsidR="00553C9B">
              <w:rPr>
                <w:rFonts w:ascii="Calibri" w:eastAsia="Times New Roman" w:hAnsi="Calibri" w:cs="Calibri"/>
                <w:b/>
                <w:bCs/>
                <w:color w:val="000000"/>
                <w:lang w:eastAsia="tr-TR"/>
              </w:rPr>
              <w:t>8</w:t>
            </w:r>
            <w:r w:rsidRPr="00CE4217">
              <w:rPr>
                <w:rFonts w:ascii="Calibri" w:eastAsia="Times New Roman" w:hAnsi="Calibri" w:cs="Calibri"/>
                <w:b/>
                <w:bCs/>
                <w:color w:val="000000"/>
                <w:lang w:eastAsia="tr-TR"/>
              </w:rPr>
              <w:t>.</w:t>
            </w:r>
            <w:r w:rsidR="006017B5">
              <w:rPr>
                <w:rFonts w:ascii="Calibri" w:eastAsia="Times New Roman" w:hAnsi="Calibri" w:cs="Calibri"/>
                <w:b/>
                <w:bCs/>
                <w:color w:val="000000"/>
                <w:lang w:eastAsia="tr-TR"/>
              </w:rPr>
              <w:t>000</w:t>
            </w:r>
          </w:p>
        </w:tc>
      </w:tr>
      <w:tr w:rsidR="0045511B" w:rsidRPr="00CE4217" w:rsidTr="00173420">
        <w:trPr>
          <w:trHeight w:val="357"/>
        </w:trPr>
        <w:tc>
          <w:tcPr>
            <w:tcW w:w="3601"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5511B" w:rsidRPr="006017B5" w:rsidRDefault="00285221" w:rsidP="0045511B">
            <w:pPr>
              <w:spacing w:after="0" w:line="240" w:lineRule="auto"/>
              <w:jc w:val="center"/>
              <w:rPr>
                <w:rFonts w:ascii="Calibri" w:eastAsia="Times New Roman" w:hAnsi="Calibri" w:cs="Calibri"/>
                <w:bCs/>
                <w:color w:val="000000"/>
                <w:sz w:val="24"/>
                <w:szCs w:val="24"/>
                <w:lang w:eastAsia="tr-TR"/>
              </w:rPr>
            </w:pPr>
            <w:r w:rsidRPr="006017B5">
              <w:rPr>
                <w:rFonts w:ascii="Calibri" w:eastAsia="Times New Roman" w:hAnsi="Calibri" w:cs="Calibri"/>
                <w:bCs/>
                <w:color w:val="000000"/>
                <w:sz w:val="24"/>
                <w:szCs w:val="24"/>
                <w:lang w:eastAsia="tr-TR"/>
              </w:rPr>
              <w:t>Kırtasiye giderleri</w:t>
            </w:r>
          </w:p>
        </w:tc>
        <w:tc>
          <w:tcPr>
            <w:tcW w:w="1532"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170.000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6017B5" w:rsidP="006017B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45511B" w:rsidRPr="00CE4217">
              <w:rPr>
                <w:rFonts w:ascii="Calibri" w:eastAsia="Times New Roman" w:hAnsi="Calibri" w:cs="Calibri"/>
                <w:b/>
                <w:bCs/>
                <w:color w:val="000000"/>
                <w:lang w:eastAsia="tr-TR"/>
              </w:rPr>
              <w:t>80.</w:t>
            </w:r>
            <w:r>
              <w:rPr>
                <w:rFonts w:ascii="Calibri" w:eastAsia="Times New Roman" w:hAnsi="Calibri" w:cs="Calibri"/>
                <w:b/>
                <w:bCs/>
                <w:color w:val="000000"/>
                <w:lang w:eastAsia="tr-TR"/>
              </w:rPr>
              <w:t>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1</w:t>
            </w:r>
            <w:r w:rsidR="006017B5">
              <w:rPr>
                <w:rFonts w:ascii="Calibri" w:eastAsia="Times New Roman" w:hAnsi="Calibri" w:cs="Calibri"/>
                <w:b/>
                <w:bCs/>
                <w:color w:val="000000"/>
                <w:lang w:eastAsia="tr-TR"/>
              </w:rPr>
              <w:t>9</w:t>
            </w:r>
            <w:r w:rsidRPr="00CE4217">
              <w:rPr>
                <w:rFonts w:ascii="Calibri" w:eastAsia="Times New Roman" w:hAnsi="Calibri" w:cs="Calibri"/>
                <w:b/>
                <w:bCs/>
                <w:color w:val="000000"/>
                <w:lang w:eastAsia="tr-TR"/>
              </w:rPr>
              <w:t>9.</w:t>
            </w:r>
            <w:r w:rsidR="006017B5">
              <w:rPr>
                <w:rFonts w:ascii="Calibri" w:eastAsia="Times New Roman" w:hAnsi="Calibri" w:cs="Calibri"/>
                <w:b/>
                <w:bCs/>
                <w:color w:val="000000"/>
                <w:lang w:eastAsia="tr-TR"/>
              </w:rPr>
              <w:t>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6017B5" w:rsidP="006017B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211</w:t>
            </w:r>
            <w:r w:rsidR="0045511B" w:rsidRPr="00CE4217">
              <w:rPr>
                <w:rFonts w:ascii="Calibri" w:eastAsia="Times New Roman" w:hAnsi="Calibri" w:cs="Calibri"/>
                <w:b/>
                <w:bCs/>
                <w:color w:val="000000"/>
                <w:lang w:eastAsia="tr-TR"/>
              </w:rPr>
              <w:t>.</w:t>
            </w:r>
            <w:r>
              <w:rPr>
                <w:rFonts w:ascii="Calibri" w:eastAsia="Times New Roman" w:hAnsi="Calibri" w:cs="Calibri"/>
                <w:b/>
                <w:bCs/>
                <w:color w:val="000000"/>
                <w:lang w:eastAsia="tr-TR"/>
              </w:rPr>
              <w:t>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45511B" w:rsidRPr="00CE4217" w:rsidRDefault="0045511B" w:rsidP="006017B5">
            <w:pPr>
              <w:spacing w:after="0" w:line="240" w:lineRule="auto"/>
              <w:jc w:val="center"/>
              <w:rPr>
                <w:rFonts w:ascii="Calibri" w:eastAsia="Times New Roman" w:hAnsi="Calibri" w:cs="Calibri"/>
                <w:b/>
                <w:bCs/>
                <w:color w:val="000000"/>
                <w:lang w:eastAsia="tr-TR"/>
              </w:rPr>
            </w:pPr>
            <w:r w:rsidRPr="00CE4217">
              <w:rPr>
                <w:rFonts w:ascii="Calibri" w:eastAsia="Times New Roman" w:hAnsi="Calibri" w:cs="Calibri"/>
                <w:b/>
                <w:bCs/>
                <w:color w:val="000000"/>
                <w:lang w:eastAsia="tr-TR"/>
              </w:rPr>
              <w:t>214.</w:t>
            </w:r>
            <w:r w:rsidR="006017B5">
              <w:rPr>
                <w:rFonts w:ascii="Calibri" w:eastAsia="Times New Roman" w:hAnsi="Calibri" w:cs="Calibri"/>
                <w:b/>
                <w:bCs/>
                <w:color w:val="000000"/>
                <w:lang w:eastAsia="tr-TR"/>
              </w:rPr>
              <w:t>000</w:t>
            </w:r>
          </w:p>
        </w:tc>
        <w:tc>
          <w:tcPr>
            <w:tcW w:w="1297" w:type="dxa"/>
            <w:tcBorders>
              <w:top w:val="single" w:sz="8" w:space="0" w:color="auto"/>
              <w:left w:val="nil"/>
              <w:bottom w:val="single" w:sz="4" w:space="0" w:color="auto"/>
              <w:right w:val="single" w:sz="8" w:space="0" w:color="auto"/>
            </w:tcBorders>
            <w:shd w:val="clear" w:color="000000" w:fill="DBDBDB"/>
            <w:noWrap/>
            <w:vAlign w:val="bottom"/>
            <w:hideMark/>
          </w:tcPr>
          <w:p w:rsidR="0045511B" w:rsidRPr="00CE4217" w:rsidRDefault="00553C9B" w:rsidP="006017B5">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974</w:t>
            </w:r>
            <w:r w:rsidR="0045511B" w:rsidRPr="00CE4217">
              <w:rPr>
                <w:rFonts w:ascii="Calibri" w:eastAsia="Times New Roman" w:hAnsi="Calibri" w:cs="Calibri"/>
                <w:b/>
                <w:bCs/>
                <w:color w:val="000000"/>
                <w:lang w:eastAsia="tr-TR"/>
              </w:rPr>
              <w:t>.</w:t>
            </w:r>
            <w:r w:rsidR="006017B5">
              <w:rPr>
                <w:rFonts w:ascii="Calibri" w:eastAsia="Times New Roman" w:hAnsi="Calibri" w:cs="Calibri"/>
                <w:b/>
                <w:bCs/>
                <w:color w:val="000000"/>
                <w:lang w:eastAsia="tr-TR"/>
              </w:rPr>
              <w:t>000</w:t>
            </w:r>
          </w:p>
        </w:tc>
      </w:tr>
      <w:tr w:rsidR="006017B5" w:rsidRPr="00CE4217" w:rsidTr="00173420">
        <w:trPr>
          <w:trHeight w:val="357"/>
        </w:trPr>
        <w:tc>
          <w:tcPr>
            <w:tcW w:w="3601" w:type="dxa"/>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6017B5" w:rsidRPr="006017B5" w:rsidRDefault="006017B5" w:rsidP="0045511B">
            <w:pPr>
              <w:spacing w:after="0" w:line="240" w:lineRule="auto"/>
              <w:jc w:val="center"/>
              <w:rPr>
                <w:rFonts w:ascii="Calibri" w:eastAsia="Times New Roman" w:hAnsi="Calibri" w:cs="Calibri"/>
                <w:bCs/>
                <w:color w:val="000000"/>
                <w:sz w:val="24"/>
                <w:szCs w:val="24"/>
                <w:lang w:eastAsia="tr-TR"/>
              </w:rPr>
            </w:pPr>
            <w:r>
              <w:rPr>
                <w:rFonts w:ascii="Calibri" w:eastAsia="Times New Roman" w:hAnsi="Calibri" w:cs="Calibri"/>
                <w:bCs/>
                <w:color w:val="000000"/>
                <w:sz w:val="24"/>
                <w:szCs w:val="24"/>
                <w:lang w:eastAsia="tr-TR"/>
              </w:rPr>
              <w:t>Temizlik giderleri</w:t>
            </w:r>
          </w:p>
        </w:tc>
        <w:tc>
          <w:tcPr>
            <w:tcW w:w="1532" w:type="dxa"/>
            <w:tcBorders>
              <w:top w:val="single" w:sz="8" w:space="0" w:color="auto"/>
              <w:left w:val="nil"/>
              <w:bottom w:val="single" w:sz="4" w:space="0" w:color="auto"/>
              <w:right w:val="single" w:sz="4" w:space="0" w:color="auto"/>
            </w:tcBorders>
            <w:shd w:val="clear" w:color="000000" w:fill="DBDBDB"/>
            <w:noWrap/>
            <w:vAlign w:val="bottom"/>
            <w:hideMark/>
          </w:tcPr>
          <w:p w:rsidR="006017B5"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6017B5"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90.000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6017B5"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100.000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6017B5"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110.000</w:t>
            </w:r>
          </w:p>
        </w:tc>
        <w:tc>
          <w:tcPr>
            <w:tcW w:w="1190" w:type="dxa"/>
            <w:tcBorders>
              <w:top w:val="single" w:sz="8" w:space="0" w:color="auto"/>
              <w:left w:val="nil"/>
              <w:bottom w:val="single" w:sz="4" w:space="0" w:color="auto"/>
              <w:right w:val="single" w:sz="4" w:space="0" w:color="auto"/>
            </w:tcBorders>
            <w:shd w:val="clear" w:color="000000" w:fill="DBDBDB"/>
            <w:noWrap/>
            <w:vAlign w:val="bottom"/>
            <w:hideMark/>
          </w:tcPr>
          <w:p w:rsidR="006017B5" w:rsidRPr="00CE4217" w:rsidRDefault="006017B5"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120.000</w:t>
            </w:r>
          </w:p>
        </w:tc>
        <w:tc>
          <w:tcPr>
            <w:tcW w:w="1297" w:type="dxa"/>
            <w:tcBorders>
              <w:top w:val="single" w:sz="8" w:space="0" w:color="auto"/>
              <w:left w:val="nil"/>
              <w:bottom w:val="single" w:sz="4" w:space="0" w:color="auto"/>
              <w:right w:val="single" w:sz="8" w:space="0" w:color="auto"/>
            </w:tcBorders>
            <w:shd w:val="clear" w:color="000000" w:fill="DBDBDB"/>
            <w:noWrap/>
            <w:vAlign w:val="bottom"/>
            <w:hideMark/>
          </w:tcPr>
          <w:p w:rsidR="006017B5" w:rsidRPr="00CE4217" w:rsidRDefault="00553C9B" w:rsidP="0045511B">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500</w:t>
            </w:r>
            <w:r w:rsidR="006017B5">
              <w:rPr>
                <w:rFonts w:ascii="Calibri" w:eastAsia="Times New Roman" w:hAnsi="Calibri" w:cs="Calibri"/>
                <w:b/>
                <w:bCs/>
                <w:color w:val="000000"/>
                <w:lang w:eastAsia="tr-TR"/>
              </w:rPr>
              <w:t>.000</w:t>
            </w:r>
          </w:p>
        </w:tc>
      </w:tr>
      <w:tr w:rsidR="0045511B" w:rsidRPr="00CE4217" w:rsidTr="00173420">
        <w:trPr>
          <w:trHeight w:val="357"/>
        </w:trPr>
        <w:tc>
          <w:tcPr>
            <w:tcW w:w="3601" w:type="dxa"/>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45511B" w:rsidRPr="00CE4217" w:rsidRDefault="0045511B" w:rsidP="0045511B">
            <w:pPr>
              <w:spacing w:after="0" w:line="240" w:lineRule="auto"/>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AMAÇ TOPLAM</w:t>
            </w:r>
          </w:p>
        </w:tc>
        <w:tc>
          <w:tcPr>
            <w:tcW w:w="1532"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6017B5" w:rsidP="0045511B">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330</w:t>
            </w:r>
            <w:r w:rsidR="0045511B" w:rsidRPr="00CE4217">
              <w:rPr>
                <w:rFonts w:ascii="Calibri" w:eastAsia="Times New Roman" w:hAnsi="Calibri" w:cs="Calibri"/>
                <w:b/>
                <w:bCs/>
                <w:color w:val="000000"/>
                <w:sz w:val="24"/>
                <w:szCs w:val="24"/>
                <w:lang w:eastAsia="tr-TR"/>
              </w:rPr>
              <w:t>.000</w:t>
            </w:r>
          </w:p>
        </w:tc>
        <w:tc>
          <w:tcPr>
            <w:tcW w:w="1190"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6017B5" w:rsidP="0045511B">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377</w:t>
            </w:r>
            <w:r w:rsidR="0045511B" w:rsidRPr="00CE4217">
              <w:rPr>
                <w:rFonts w:ascii="Calibri" w:eastAsia="Times New Roman" w:hAnsi="Calibri" w:cs="Calibri"/>
                <w:b/>
                <w:bCs/>
                <w:color w:val="000000"/>
                <w:sz w:val="24"/>
                <w:szCs w:val="24"/>
                <w:lang w:eastAsia="tr-TR"/>
              </w:rPr>
              <w:t>.000</w:t>
            </w:r>
          </w:p>
        </w:tc>
        <w:tc>
          <w:tcPr>
            <w:tcW w:w="1190"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6017B5" w:rsidP="0045511B">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444.000</w:t>
            </w:r>
          </w:p>
        </w:tc>
        <w:tc>
          <w:tcPr>
            <w:tcW w:w="1190"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6017B5" w:rsidP="0045511B">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531.000</w:t>
            </w:r>
          </w:p>
        </w:tc>
        <w:tc>
          <w:tcPr>
            <w:tcW w:w="1190"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553C9B" w:rsidP="0045511B">
            <w:pPr>
              <w:spacing w:after="0" w:line="240" w:lineRule="auto"/>
              <w:jc w:val="center"/>
              <w:rPr>
                <w:rFonts w:ascii="Calibri" w:eastAsia="Times New Roman" w:hAnsi="Calibri" w:cs="Calibri"/>
                <w:b/>
                <w:bCs/>
                <w:color w:val="000000"/>
                <w:sz w:val="24"/>
                <w:szCs w:val="24"/>
                <w:lang w:eastAsia="tr-TR"/>
              </w:rPr>
            </w:pPr>
            <w:r>
              <w:rPr>
                <w:rFonts w:ascii="Calibri" w:eastAsia="Times New Roman" w:hAnsi="Calibri" w:cs="Calibri"/>
                <w:b/>
                <w:bCs/>
                <w:color w:val="000000"/>
                <w:sz w:val="24"/>
                <w:szCs w:val="24"/>
                <w:lang w:eastAsia="tr-TR"/>
              </w:rPr>
              <w:t>619.000</w:t>
            </w:r>
          </w:p>
        </w:tc>
        <w:tc>
          <w:tcPr>
            <w:tcW w:w="1297" w:type="dxa"/>
            <w:tcBorders>
              <w:top w:val="single" w:sz="8" w:space="0" w:color="auto"/>
              <w:left w:val="nil"/>
              <w:bottom w:val="single" w:sz="4" w:space="0" w:color="auto"/>
              <w:right w:val="single" w:sz="4" w:space="0" w:color="auto"/>
            </w:tcBorders>
            <w:shd w:val="clear" w:color="000000" w:fill="F8CBAD"/>
            <w:noWrap/>
            <w:vAlign w:val="bottom"/>
            <w:hideMark/>
          </w:tcPr>
          <w:p w:rsidR="0045511B" w:rsidRPr="00CE4217" w:rsidRDefault="0045511B" w:rsidP="00553C9B">
            <w:pPr>
              <w:spacing w:after="0" w:line="240" w:lineRule="auto"/>
              <w:jc w:val="center"/>
              <w:rPr>
                <w:rFonts w:ascii="Calibri" w:eastAsia="Times New Roman" w:hAnsi="Calibri" w:cs="Calibri"/>
                <w:b/>
                <w:bCs/>
                <w:color w:val="000000"/>
                <w:sz w:val="24"/>
                <w:szCs w:val="24"/>
                <w:lang w:eastAsia="tr-TR"/>
              </w:rPr>
            </w:pPr>
            <w:r w:rsidRPr="00CE4217">
              <w:rPr>
                <w:rFonts w:ascii="Calibri" w:eastAsia="Times New Roman" w:hAnsi="Calibri" w:cs="Calibri"/>
                <w:b/>
                <w:bCs/>
                <w:color w:val="000000"/>
                <w:sz w:val="24"/>
                <w:szCs w:val="24"/>
                <w:lang w:eastAsia="tr-TR"/>
              </w:rPr>
              <w:t>2.</w:t>
            </w:r>
            <w:r w:rsidR="00553C9B">
              <w:rPr>
                <w:rFonts w:ascii="Calibri" w:eastAsia="Times New Roman" w:hAnsi="Calibri" w:cs="Calibri"/>
                <w:b/>
                <w:bCs/>
                <w:color w:val="000000"/>
                <w:sz w:val="24"/>
                <w:szCs w:val="24"/>
                <w:lang w:eastAsia="tr-TR"/>
              </w:rPr>
              <w:t>301</w:t>
            </w:r>
            <w:r w:rsidRPr="00CE4217">
              <w:rPr>
                <w:rFonts w:ascii="Calibri" w:eastAsia="Times New Roman" w:hAnsi="Calibri" w:cs="Calibri"/>
                <w:b/>
                <w:bCs/>
                <w:color w:val="000000"/>
                <w:sz w:val="24"/>
                <w:szCs w:val="24"/>
                <w:lang w:eastAsia="tr-TR"/>
              </w:rPr>
              <w:t>.</w:t>
            </w:r>
            <w:r w:rsidR="00553C9B">
              <w:rPr>
                <w:rFonts w:ascii="Calibri" w:eastAsia="Times New Roman" w:hAnsi="Calibri" w:cs="Calibri"/>
                <w:b/>
                <w:bCs/>
                <w:color w:val="000000"/>
                <w:sz w:val="24"/>
                <w:szCs w:val="24"/>
                <w:lang w:eastAsia="tr-TR"/>
              </w:rPr>
              <w:t>000</w:t>
            </w:r>
          </w:p>
        </w:tc>
      </w:tr>
    </w:tbl>
    <w:p w:rsidR="001110F1" w:rsidRPr="007A096D" w:rsidRDefault="001110F1" w:rsidP="001110F1">
      <w:pPr>
        <w:pStyle w:val="GvdeMetni"/>
        <w:spacing w:before="255" w:line="300" w:lineRule="auto"/>
        <w:ind w:left="958" w:right="1457"/>
        <w:rPr>
          <w:rFonts w:ascii="Times New Roman" w:hAnsi="Times New Roman" w:cs="Times New Roman"/>
        </w:rPr>
      </w:pPr>
      <w:r w:rsidRPr="007A096D">
        <w:rPr>
          <w:rFonts w:ascii="Times New Roman" w:hAnsi="Times New Roman" w:cs="Times New Roman"/>
        </w:rPr>
        <w:tab/>
      </w:r>
    </w:p>
    <w:p w:rsidR="00CE4217" w:rsidRPr="00173420" w:rsidRDefault="00CE4217" w:rsidP="00827274">
      <w:pPr>
        <w:pStyle w:val="ListeParagraf"/>
        <w:widowControl w:val="0"/>
        <w:tabs>
          <w:tab w:val="left" w:pos="1678"/>
          <w:tab w:val="left" w:pos="1679"/>
        </w:tabs>
        <w:autoSpaceDE w:val="0"/>
        <w:autoSpaceDN w:val="0"/>
        <w:ind w:left="1678"/>
        <w:contextualSpacing w:val="0"/>
        <w:sectPr w:rsidR="00CE4217" w:rsidRPr="00173420">
          <w:pgSz w:w="11910" w:h="16840"/>
          <w:pgMar w:top="1320" w:right="400" w:bottom="1280" w:left="460" w:header="0" w:footer="1017" w:gutter="0"/>
          <w:cols w:space="708"/>
        </w:sectPr>
      </w:pPr>
    </w:p>
    <w:p w:rsidR="00827274" w:rsidRDefault="00827274" w:rsidP="00827274">
      <w:pPr>
        <w:pStyle w:val="Balk2"/>
        <w:tabs>
          <w:tab w:val="left" w:pos="1679"/>
        </w:tabs>
        <w:ind w:left="0" w:firstLine="0"/>
        <w:rPr>
          <w:rFonts w:ascii="Times New Roman" w:hAnsi="Times New Roman" w:cs="Times New Roman"/>
          <w:sz w:val="24"/>
          <w:szCs w:val="24"/>
        </w:rPr>
      </w:pPr>
      <w:r>
        <w:rPr>
          <w:rFonts w:ascii="Times New Roman" w:hAnsi="Times New Roman" w:cs="Times New Roman"/>
          <w:sz w:val="24"/>
          <w:szCs w:val="24"/>
        </w:rPr>
        <w:lastRenderedPageBreak/>
        <w:t>5.</w:t>
      </w:r>
      <w:r w:rsidRPr="007A096D">
        <w:rPr>
          <w:rFonts w:ascii="Times New Roman" w:hAnsi="Times New Roman" w:cs="Times New Roman"/>
          <w:sz w:val="24"/>
          <w:szCs w:val="24"/>
        </w:rPr>
        <w:t>İZLEMEVEDEĞERLENDİRME</w:t>
      </w:r>
    </w:p>
    <w:p w:rsidR="00827274" w:rsidRDefault="00827274" w:rsidP="00827274">
      <w:pPr>
        <w:pStyle w:val="Balk2"/>
        <w:tabs>
          <w:tab w:val="left" w:pos="1679"/>
        </w:tabs>
        <w:ind w:left="1276" w:firstLine="0"/>
        <w:jc w:val="center"/>
        <w:rPr>
          <w:rFonts w:ascii="Times New Roman" w:hAnsi="Times New Roman" w:cs="Times New Roman"/>
          <w:sz w:val="24"/>
          <w:szCs w:val="24"/>
        </w:rPr>
      </w:pPr>
    </w:p>
    <w:p w:rsidR="00827274" w:rsidRPr="00C32CF9" w:rsidRDefault="00827274" w:rsidP="00827274">
      <w:pPr>
        <w:ind w:firstLine="708"/>
        <w:rPr>
          <w:rFonts w:ascii="Times New Roman" w:hAnsi="Times New Roman"/>
          <w:sz w:val="24"/>
          <w:szCs w:val="24"/>
        </w:rPr>
      </w:pPr>
      <w:r w:rsidRPr="00C32CF9">
        <w:rPr>
          <w:rFonts w:ascii="Times New Roman" w:hAnsi="Times New Roman"/>
          <w:sz w:val="24"/>
          <w:szCs w:val="24"/>
        </w:rPr>
        <w:t xml:space="preserve">Kurumumuz Stratejik Planı izleme ve değerlendirme çalışmalarında 5 yıllık Stratejik Planın izlenmesi ve 1 yıllık gelişim planın izlenmesi olarak ikili bir ayrıma gidilecektir. </w:t>
      </w:r>
    </w:p>
    <w:p w:rsidR="00827274" w:rsidRPr="00C32CF9" w:rsidRDefault="00827274" w:rsidP="00827274">
      <w:pPr>
        <w:ind w:firstLine="708"/>
        <w:rPr>
          <w:rFonts w:ascii="Times New Roman" w:hAnsi="Times New Roman"/>
          <w:sz w:val="24"/>
          <w:szCs w:val="24"/>
        </w:rPr>
      </w:pPr>
      <w:r w:rsidRPr="00C32CF9">
        <w:rPr>
          <w:rFonts w:ascii="Times New Roman" w:hAnsi="Times New Roman"/>
          <w:sz w:val="24"/>
          <w:szCs w:val="24"/>
        </w:rPr>
        <w:t>Stratejik planın izlenmesinde 6 aylık dönemlerde izleme yapılacak. Denetim birimleri, İl Millî Eğitim Müdürlüğü ve Bakanlık denetim ve kontrollerine hazır halde tutulacaktır.</w:t>
      </w:r>
    </w:p>
    <w:p w:rsidR="00827274" w:rsidRPr="00C32CF9" w:rsidRDefault="00827274" w:rsidP="00827274">
      <w:pPr>
        <w:tabs>
          <w:tab w:val="left" w:pos="1425"/>
        </w:tabs>
        <w:ind w:firstLine="709"/>
        <w:rPr>
          <w:rFonts w:ascii="Times New Roman" w:hAnsi="Times New Roman"/>
          <w:sz w:val="24"/>
          <w:szCs w:val="24"/>
        </w:rPr>
      </w:pPr>
      <w:r w:rsidRPr="00C32CF9">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827274" w:rsidRPr="00C32CF9" w:rsidRDefault="00827274" w:rsidP="00827274">
      <w:pPr>
        <w:tabs>
          <w:tab w:val="left" w:pos="1425"/>
        </w:tabs>
        <w:ind w:firstLine="709"/>
        <w:rPr>
          <w:rFonts w:ascii="Times New Roman" w:hAnsi="Times New Roman"/>
          <w:sz w:val="24"/>
          <w:szCs w:val="24"/>
        </w:rPr>
      </w:pPr>
      <w:r w:rsidRPr="00C32CF9">
        <w:rPr>
          <w:rFonts w:ascii="Times New Roman" w:hAnsi="Times New Roman"/>
          <w:sz w:val="24"/>
          <w:szCs w:val="24"/>
        </w:rPr>
        <w:t>Planda yer alan amaç ve hedeflere ulaşılması önündeki engellerin belirlenerek bertaraf edilmesi için alternatif çözüm yollarının belirlenmesi ve problemlerin çözüme kavuşturulması için  paydaşlarımızla işbirliğine gidilecektir.</w:t>
      </w:r>
    </w:p>
    <w:p w:rsidR="00827274" w:rsidRPr="00C32CF9" w:rsidRDefault="00827274" w:rsidP="00827274">
      <w:pPr>
        <w:tabs>
          <w:tab w:val="left" w:pos="1425"/>
        </w:tabs>
        <w:ind w:firstLine="709"/>
        <w:rPr>
          <w:rFonts w:ascii="Times New Roman" w:hAnsi="Times New Roman"/>
          <w:sz w:val="24"/>
          <w:szCs w:val="24"/>
        </w:rPr>
      </w:pPr>
      <w:r w:rsidRPr="00C32CF9">
        <w:rPr>
          <w:rFonts w:ascii="Times New Roman" w:hAnsi="Times New Roman"/>
          <w:sz w:val="24"/>
          <w:szCs w:val="24"/>
        </w:rPr>
        <w:t>Stratejik Planın uygulanması sürecinde çıkarılacak her türlü basılı yayın, kitap, dergi vs. giderlerinin karşılanmasında öz kaynaklar kullanılacak olup, ihtiyaç olması halinde paydaşlarımızdan destek alınacaktır.</w:t>
      </w:r>
    </w:p>
    <w:p w:rsidR="00827274" w:rsidRPr="007A096D" w:rsidRDefault="00827274" w:rsidP="00827274">
      <w:pPr>
        <w:tabs>
          <w:tab w:val="left" w:pos="1425"/>
        </w:tabs>
        <w:ind w:firstLine="709"/>
        <w:rPr>
          <w:rFonts w:ascii="Times New Roman" w:hAnsi="Times New Roman" w:cs="Times New Roman"/>
          <w:sz w:val="24"/>
          <w:szCs w:val="24"/>
        </w:rPr>
      </w:pPr>
      <w:r w:rsidRPr="00C32CF9">
        <w:rPr>
          <w:rFonts w:ascii="Times New Roman" w:hAnsi="Times New Roman"/>
          <w:sz w:val="24"/>
          <w:szCs w:val="24"/>
        </w:rPr>
        <w:t>Yürütme ekibi ve eylem sorumlularından tayin vs. nedeniyle  ayrılan olması halinde yerlerine yeniden</w:t>
      </w:r>
      <w:r>
        <w:rPr>
          <w:rFonts w:ascii="Times New Roman" w:hAnsi="Times New Roman"/>
          <w:sz w:val="24"/>
          <w:szCs w:val="24"/>
        </w:rPr>
        <w:t xml:space="preserve"> görevlendirmeler yapılacaktır.</w:t>
      </w: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Default="00827274" w:rsidP="001110F1">
      <w:pPr>
        <w:spacing w:line="357" w:lineRule="auto"/>
        <w:jc w:val="both"/>
        <w:rPr>
          <w:rFonts w:ascii="Times New Roman" w:hAnsi="Times New Roman" w:cs="Times New Roman"/>
          <w:sz w:val="24"/>
          <w:szCs w:val="24"/>
        </w:rPr>
      </w:pPr>
    </w:p>
    <w:p w:rsidR="00827274" w:rsidRPr="007A096D" w:rsidRDefault="00827274" w:rsidP="001110F1">
      <w:pPr>
        <w:spacing w:line="357" w:lineRule="auto"/>
        <w:jc w:val="both"/>
        <w:rPr>
          <w:rFonts w:ascii="Times New Roman" w:hAnsi="Times New Roman" w:cs="Times New Roman"/>
          <w:sz w:val="24"/>
          <w:szCs w:val="24"/>
        </w:rPr>
        <w:sectPr w:rsidR="00827274" w:rsidRPr="007A096D">
          <w:pgSz w:w="11910" w:h="16840"/>
          <w:pgMar w:top="1320" w:right="400" w:bottom="1280" w:left="460" w:header="0" w:footer="1017" w:gutter="0"/>
          <w:cols w:space="708"/>
        </w:sectPr>
      </w:pPr>
    </w:p>
    <w:p w:rsidR="00F3017B" w:rsidRPr="007A096D" w:rsidRDefault="00F3017B" w:rsidP="00827274">
      <w:pPr>
        <w:pStyle w:val="Balk2"/>
        <w:tabs>
          <w:tab w:val="left" w:pos="1679"/>
        </w:tabs>
        <w:ind w:left="0" w:firstLine="0"/>
        <w:rPr>
          <w:rFonts w:ascii="Times New Roman" w:hAnsi="Times New Roman" w:cs="Times New Roman"/>
          <w:sz w:val="24"/>
          <w:szCs w:val="24"/>
        </w:rPr>
      </w:pPr>
    </w:p>
    <w:sectPr w:rsidR="00F3017B" w:rsidRPr="007A096D" w:rsidSect="00E962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4C2B" w:rsidRDefault="00494C2B">
      <w:pPr>
        <w:spacing w:after="0" w:line="240" w:lineRule="auto"/>
      </w:pPr>
      <w:r>
        <w:separator/>
      </w:r>
    </w:p>
  </w:endnote>
  <w:endnote w:type="continuationSeparator" w:id="0">
    <w:p w:rsidR="00494C2B" w:rsidRDefault="00494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EB" w:rsidRDefault="005B779C">
    <w:pPr>
      <w:pStyle w:val="Altbilgi"/>
      <w:jc w:val="center"/>
    </w:pPr>
    <w:r>
      <w:rPr>
        <w:noProof/>
      </w:rPr>
      <w:fldChar w:fldCharType="begin"/>
    </w:r>
    <w:r w:rsidR="001C31EB">
      <w:rPr>
        <w:noProof/>
      </w:rPr>
      <w:instrText>PAGE   \* MERGEFORMAT</w:instrText>
    </w:r>
    <w:r>
      <w:rPr>
        <w:noProof/>
      </w:rPr>
      <w:fldChar w:fldCharType="separate"/>
    </w:r>
    <w:r w:rsidR="00FA3D29">
      <w:rPr>
        <w:noProof/>
      </w:rPr>
      <w:t>5</w:t>
    </w:r>
    <w:r>
      <w:rPr>
        <w:noProof/>
      </w:rPr>
      <w:fldChar w:fldCharType="end"/>
    </w:r>
  </w:p>
  <w:p w:rsidR="001C31EB" w:rsidRDefault="001C31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4C2B" w:rsidRDefault="00494C2B">
      <w:pPr>
        <w:spacing w:after="0" w:line="240" w:lineRule="auto"/>
      </w:pPr>
      <w:r>
        <w:separator/>
      </w:r>
    </w:p>
  </w:footnote>
  <w:footnote w:type="continuationSeparator" w:id="0">
    <w:p w:rsidR="00494C2B" w:rsidRDefault="00494C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7796E"/>
    <w:multiLevelType w:val="hybridMultilevel"/>
    <w:tmpl w:val="8EA849F0"/>
    <w:lvl w:ilvl="0" w:tplc="DCFAF3AA">
      <w:start w:val="1"/>
      <w:numFmt w:val="bullet"/>
      <w:lvlText w:val="•"/>
      <w:lvlJc w:val="left"/>
      <w:pPr>
        <w:tabs>
          <w:tab w:val="num" w:pos="720"/>
        </w:tabs>
        <w:ind w:left="720" w:hanging="360"/>
      </w:pPr>
      <w:rPr>
        <w:rFonts w:ascii="Times New Roman" w:hAnsi="Times New Roman" w:hint="default"/>
      </w:rPr>
    </w:lvl>
    <w:lvl w:ilvl="1" w:tplc="85662DD4" w:tentative="1">
      <w:start w:val="1"/>
      <w:numFmt w:val="bullet"/>
      <w:lvlText w:val="•"/>
      <w:lvlJc w:val="left"/>
      <w:pPr>
        <w:tabs>
          <w:tab w:val="num" w:pos="1440"/>
        </w:tabs>
        <w:ind w:left="1440" w:hanging="360"/>
      </w:pPr>
      <w:rPr>
        <w:rFonts w:ascii="Times New Roman" w:hAnsi="Times New Roman" w:hint="default"/>
      </w:rPr>
    </w:lvl>
    <w:lvl w:ilvl="2" w:tplc="7846B44A" w:tentative="1">
      <w:start w:val="1"/>
      <w:numFmt w:val="bullet"/>
      <w:lvlText w:val="•"/>
      <w:lvlJc w:val="left"/>
      <w:pPr>
        <w:tabs>
          <w:tab w:val="num" w:pos="2160"/>
        </w:tabs>
        <w:ind w:left="2160" w:hanging="360"/>
      </w:pPr>
      <w:rPr>
        <w:rFonts w:ascii="Times New Roman" w:hAnsi="Times New Roman" w:hint="default"/>
      </w:rPr>
    </w:lvl>
    <w:lvl w:ilvl="3" w:tplc="0EF40CE6" w:tentative="1">
      <w:start w:val="1"/>
      <w:numFmt w:val="bullet"/>
      <w:lvlText w:val="•"/>
      <w:lvlJc w:val="left"/>
      <w:pPr>
        <w:tabs>
          <w:tab w:val="num" w:pos="2880"/>
        </w:tabs>
        <w:ind w:left="2880" w:hanging="360"/>
      </w:pPr>
      <w:rPr>
        <w:rFonts w:ascii="Times New Roman" w:hAnsi="Times New Roman" w:hint="default"/>
      </w:rPr>
    </w:lvl>
    <w:lvl w:ilvl="4" w:tplc="4D621C64" w:tentative="1">
      <w:start w:val="1"/>
      <w:numFmt w:val="bullet"/>
      <w:lvlText w:val="•"/>
      <w:lvlJc w:val="left"/>
      <w:pPr>
        <w:tabs>
          <w:tab w:val="num" w:pos="3600"/>
        </w:tabs>
        <w:ind w:left="3600" w:hanging="360"/>
      </w:pPr>
      <w:rPr>
        <w:rFonts w:ascii="Times New Roman" w:hAnsi="Times New Roman" w:hint="default"/>
      </w:rPr>
    </w:lvl>
    <w:lvl w:ilvl="5" w:tplc="A70E4870" w:tentative="1">
      <w:start w:val="1"/>
      <w:numFmt w:val="bullet"/>
      <w:lvlText w:val="•"/>
      <w:lvlJc w:val="left"/>
      <w:pPr>
        <w:tabs>
          <w:tab w:val="num" w:pos="4320"/>
        </w:tabs>
        <w:ind w:left="4320" w:hanging="360"/>
      </w:pPr>
      <w:rPr>
        <w:rFonts w:ascii="Times New Roman" w:hAnsi="Times New Roman" w:hint="default"/>
      </w:rPr>
    </w:lvl>
    <w:lvl w:ilvl="6" w:tplc="7D189F8E" w:tentative="1">
      <w:start w:val="1"/>
      <w:numFmt w:val="bullet"/>
      <w:lvlText w:val="•"/>
      <w:lvlJc w:val="left"/>
      <w:pPr>
        <w:tabs>
          <w:tab w:val="num" w:pos="5040"/>
        </w:tabs>
        <w:ind w:left="5040" w:hanging="360"/>
      </w:pPr>
      <w:rPr>
        <w:rFonts w:ascii="Times New Roman" w:hAnsi="Times New Roman" w:hint="default"/>
      </w:rPr>
    </w:lvl>
    <w:lvl w:ilvl="7" w:tplc="93D84678" w:tentative="1">
      <w:start w:val="1"/>
      <w:numFmt w:val="bullet"/>
      <w:lvlText w:val="•"/>
      <w:lvlJc w:val="left"/>
      <w:pPr>
        <w:tabs>
          <w:tab w:val="num" w:pos="5760"/>
        </w:tabs>
        <w:ind w:left="5760" w:hanging="360"/>
      </w:pPr>
      <w:rPr>
        <w:rFonts w:ascii="Times New Roman" w:hAnsi="Times New Roman" w:hint="default"/>
      </w:rPr>
    </w:lvl>
    <w:lvl w:ilvl="8" w:tplc="F0EAE3F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1F2489"/>
    <w:multiLevelType w:val="multilevel"/>
    <w:tmpl w:val="0308A4C6"/>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
    <w:nsid w:val="09B17AC1"/>
    <w:multiLevelType w:val="hybridMultilevel"/>
    <w:tmpl w:val="1F823A00"/>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
    <w:nsid w:val="09B77364"/>
    <w:multiLevelType w:val="hybridMultilevel"/>
    <w:tmpl w:val="03E25FDC"/>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4">
    <w:nsid w:val="114244CA"/>
    <w:multiLevelType w:val="hybridMultilevel"/>
    <w:tmpl w:val="67E65AAC"/>
    <w:lvl w:ilvl="0" w:tplc="088AED20">
      <w:start w:val="1"/>
      <w:numFmt w:val="decimal"/>
      <w:lvlText w:val="%1."/>
      <w:lvlJc w:val="left"/>
      <w:pPr>
        <w:tabs>
          <w:tab w:val="num" w:pos="720"/>
        </w:tabs>
        <w:ind w:left="720" w:hanging="360"/>
      </w:pPr>
    </w:lvl>
    <w:lvl w:ilvl="1" w:tplc="AB8CA950" w:tentative="1">
      <w:start w:val="1"/>
      <w:numFmt w:val="decimal"/>
      <w:lvlText w:val="%2."/>
      <w:lvlJc w:val="left"/>
      <w:pPr>
        <w:tabs>
          <w:tab w:val="num" w:pos="1440"/>
        </w:tabs>
        <w:ind w:left="1440" w:hanging="360"/>
      </w:pPr>
    </w:lvl>
    <w:lvl w:ilvl="2" w:tplc="CE10CD58" w:tentative="1">
      <w:start w:val="1"/>
      <w:numFmt w:val="decimal"/>
      <w:lvlText w:val="%3."/>
      <w:lvlJc w:val="left"/>
      <w:pPr>
        <w:tabs>
          <w:tab w:val="num" w:pos="2160"/>
        </w:tabs>
        <w:ind w:left="2160" w:hanging="360"/>
      </w:pPr>
    </w:lvl>
    <w:lvl w:ilvl="3" w:tplc="552A7FBE" w:tentative="1">
      <w:start w:val="1"/>
      <w:numFmt w:val="decimal"/>
      <w:lvlText w:val="%4."/>
      <w:lvlJc w:val="left"/>
      <w:pPr>
        <w:tabs>
          <w:tab w:val="num" w:pos="2880"/>
        </w:tabs>
        <w:ind w:left="2880" w:hanging="360"/>
      </w:pPr>
    </w:lvl>
    <w:lvl w:ilvl="4" w:tplc="2CC60C76" w:tentative="1">
      <w:start w:val="1"/>
      <w:numFmt w:val="decimal"/>
      <w:lvlText w:val="%5."/>
      <w:lvlJc w:val="left"/>
      <w:pPr>
        <w:tabs>
          <w:tab w:val="num" w:pos="3600"/>
        </w:tabs>
        <w:ind w:left="3600" w:hanging="360"/>
      </w:pPr>
    </w:lvl>
    <w:lvl w:ilvl="5" w:tplc="8B5CAC7C" w:tentative="1">
      <w:start w:val="1"/>
      <w:numFmt w:val="decimal"/>
      <w:lvlText w:val="%6."/>
      <w:lvlJc w:val="left"/>
      <w:pPr>
        <w:tabs>
          <w:tab w:val="num" w:pos="4320"/>
        </w:tabs>
        <w:ind w:left="4320" w:hanging="360"/>
      </w:pPr>
    </w:lvl>
    <w:lvl w:ilvl="6" w:tplc="BC406216" w:tentative="1">
      <w:start w:val="1"/>
      <w:numFmt w:val="decimal"/>
      <w:lvlText w:val="%7."/>
      <w:lvlJc w:val="left"/>
      <w:pPr>
        <w:tabs>
          <w:tab w:val="num" w:pos="5040"/>
        </w:tabs>
        <w:ind w:left="5040" w:hanging="360"/>
      </w:pPr>
    </w:lvl>
    <w:lvl w:ilvl="7" w:tplc="4E8E309C" w:tentative="1">
      <w:start w:val="1"/>
      <w:numFmt w:val="decimal"/>
      <w:lvlText w:val="%8."/>
      <w:lvlJc w:val="left"/>
      <w:pPr>
        <w:tabs>
          <w:tab w:val="num" w:pos="5760"/>
        </w:tabs>
        <w:ind w:left="5760" w:hanging="360"/>
      </w:pPr>
    </w:lvl>
    <w:lvl w:ilvl="8" w:tplc="3BFEFC82" w:tentative="1">
      <w:start w:val="1"/>
      <w:numFmt w:val="decimal"/>
      <w:lvlText w:val="%9."/>
      <w:lvlJc w:val="left"/>
      <w:pPr>
        <w:tabs>
          <w:tab w:val="num" w:pos="6480"/>
        </w:tabs>
        <w:ind w:left="6480" w:hanging="360"/>
      </w:pPr>
    </w:lvl>
  </w:abstractNum>
  <w:abstractNum w:abstractNumId="5">
    <w:nsid w:val="14A5400C"/>
    <w:multiLevelType w:val="hybridMultilevel"/>
    <w:tmpl w:val="AFB8D360"/>
    <w:lvl w:ilvl="0" w:tplc="98AEB72A">
      <w:numFmt w:val="bullet"/>
      <w:lvlText w:val=""/>
      <w:lvlJc w:val="left"/>
      <w:pPr>
        <w:ind w:left="1678" w:hanging="360"/>
      </w:pPr>
      <w:rPr>
        <w:rFonts w:ascii="Symbol" w:eastAsia="Symbol" w:hAnsi="Symbol" w:cs="Symbol" w:hint="default"/>
        <w:w w:val="100"/>
        <w:sz w:val="24"/>
        <w:szCs w:val="24"/>
        <w:lang w:val="tr-TR" w:eastAsia="en-US" w:bidi="ar-SA"/>
      </w:rPr>
    </w:lvl>
    <w:lvl w:ilvl="1" w:tplc="45484F86">
      <w:numFmt w:val="bullet"/>
      <w:lvlText w:val="•"/>
      <w:lvlJc w:val="left"/>
      <w:pPr>
        <w:ind w:left="2616" w:hanging="360"/>
      </w:pPr>
      <w:rPr>
        <w:rFonts w:hint="default"/>
        <w:lang w:val="tr-TR" w:eastAsia="en-US" w:bidi="ar-SA"/>
      </w:rPr>
    </w:lvl>
    <w:lvl w:ilvl="2" w:tplc="4C2C93A4">
      <w:numFmt w:val="bullet"/>
      <w:lvlText w:val="•"/>
      <w:lvlJc w:val="left"/>
      <w:pPr>
        <w:ind w:left="3553" w:hanging="360"/>
      </w:pPr>
      <w:rPr>
        <w:rFonts w:hint="default"/>
        <w:lang w:val="tr-TR" w:eastAsia="en-US" w:bidi="ar-SA"/>
      </w:rPr>
    </w:lvl>
    <w:lvl w:ilvl="3" w:tplc="808AA726">
      <w:numFmt w:val="bullet"/>
      <w:lvlText w:val="•"/>
      <w:lvlJc w:val="left"/>
      <w:pPr>
        <w:ind w:left="4489" w:hanging="360"/>
      </w:pPr>
      <w:rPr>
        <w:rFonts w:hint="default"/>
        <w:lang w:val="tr-TR" w:eastAsia="en-US" w:bidi="ar-SA"/>
      </w:rPr>
    </w:lvl>
    <w:lvl w:ilvl="4" w:tplc="CB2AB8FA">
      <w:numFmt w:val="bullet"/>
      <w:lvlText w:val="•"/>
      <w:lvlJc w:val="left"/>
      <w:pPr>
        <w:ind w:left="5426" w:hanging="360"/>
      </w:pPr>
      <w:rPr>
        <w:rFonts w:hint="default"/>
        <w:lang w:val="tr-TR" w:eastAsia="en-US" w:bidi="ar-SA"/>
      </w:rPr>
    </w:lvl>
    <w:lvl w:ilvl="5" w:tplc="F88A6EF0">
      <w:numFmt w:val="bullet"/>
      <w:lvlText w:val="•"/>
      <w:lvlJc w:val="left"/>
      <w:pPr>
        <w:ind w:left="6363" w:hanging="360"/>
      </w:pPr>
      <w:rPr>
        <w:rFonts w:hint="default"/>
        <w:lang w:val="tr-TR" w:eastAsia="en-US" w:bidi="ar-SA"/>
      </w:rPr>
    </w:lvl>
    <w:lvl w:ilvl="6" w:tplc="8550E1B6">
      <w:numFmt w:val="bullet"/>
      <w:lvlText w:val="•"/>
      <w:lvlJc w:val="left"/>
      <w:pPr>
        <w:ind w:left="7299" w:hanging="360"/>
      </w:pPr>
      <w:rPr>
        <w:rFonts w:hint="default"/>
        <w:lang w:val="tr-TR" w:eastAsia="en-US" w:bidi="ar-SA"/>
      </w:rPr>
    </w:lvl>
    <w:lvl w:ilvl="7" w:tplc="A816BDF0">
      <w:numFmt w:val="bullet"/>
      <w:lvlText w:val="•"/>
      <w:lvlJc w:val="left"/>
      <w:pPr>
        <w:ind w:left="8236" w:hanging="360"/>
      </w:pPr>
      <w:rPr>
        <w:rFonts w:hint="default"/>
        <w:lang w:val="tr-TR" w:eastAsia="en-US" w:bidi="ar-SA"/>
      </w:rPr>
    </w:lvl>
    <w:lvl w:ilvl="8" w:tplc="50D429E8">
      <w:numFmt w:val="bullet"/>
      <w:lvlText w:val="•"/>
      <w:lvlJc w:val="left"/>
      <w:pPr>
        <w:ind w:left="9173" w:hanging="360"/>
      </w:pPr>
      <w:rPr>
        <w:rFonts w:hint="default"/>
        <w:lang w:val="tr-TR" w:eastAsia="en-US" w:bidi="ar-SA"/>
      </w:rPr>
    </w:lvl>
  </w:abstractNum>
  <w:abstractNum w:abstractNumId="6">
    <w:nsid w:val="17717060"/>
    <w:multiLevelType w:val="hybridMultilevel"/>
    <w:tmpl w:val="AFB8C5B4"/>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7">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8">
    <w:nsid w:val="1D713161"/>
    <w:multiLevelType w:val="hybridMultilevel"/>
    <w:tmpl w:val="233068EE"/>
    <w:lvl w:ilvl="0" w:tplc="041F000B">
      <w:start w:val="1"/>
      <w:numFmt w:val="bullet"/>
      <w:lvlText w:val=""/>
      <w:lvlJc w:val="left"/>
      <w:pPr>
        <w:ind w:left="352" w:hanging="360"/>
      </w:pPr>
      <w:rPr>
        <w:rFonts w:ascii="Wingdings" w:hAnsi="Wingdings"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9">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0">
    <w:nsid w:val="20FE75AB"/>
    <w:multiLevelType w:val="hybridMultilevel"/>
    <w:tmpl w:val="DCC2A306"/>
    <w:lvl w:ilvl="0" w:tplc="9926D4CA">
      <w:start w:val="1"/>
      <w:numFmt w:val="bullet"/>
      <w:lvlText w:val="•"/>
      <w:lvlJc w:val="left"/>
      <w:pPr>
        <w:tabs>
          <w:tab w:val="num" w:pos="720"/>
        </w:tabs>
        <w:ind w:left="720" w:hanging="360"/>
      </w:pPr>
      <w:rPr>
        <w:rFonts w:ascii="Times New Roman" w:hAnsi="Times New Roman" w:hint="default"/>
      </w:rPr>
    </w:lvl>
    <w:lvl w:ilvl="1" w:tplc="D0C6F382" w:tentative="1">
      <w:start w:val="1"/>
      <w:numFmt w:val="bullet"/>
      <w:lvlText w:val="•"/>
      <w:lvlJc w:val="left"/>
      <w:pPr>
        <w:tabs>
          <w:tab w:val="num" w:pos="1440"/>
        </w:tabs>
        <w:ind w:left="1440" w:hanging="360"/>
      </w:pPr>
      <w:rPr>
        <w:rFonts w:ascii="Times New Roman" w:hAnsi="Times New Roman" w:hint="default"/>
      </w:rPr>
    </w:lvl>
    <w:lvl w:ilvl="2" w:tplc="69041D68" w:tentative="1">
      <w:start w:val="1"/>
      <w:numFmt w:val="bullet"/>
      <w:lvlText w:val="•"/>
      <w:lvlJc w:val="left"/>
      <w:pPr>
        <w:tabs>
          <w:tab w:val="num" w:pos="2160"/>
        </w:tabs>
        <w:ind w:left="2160" w:hanging="360"/>
      </w:pPr>
      <w:rPr>
        <w:rFonts w:ascii="Times New Roman" w:hAnsi="Times New Roman" w:hint="default"/>
      </w:rPr>
    </w:lvl>
    <w:lvl w:ilvl="3" w:tplc="7676F322" w:tentative="1">
      <w:start w:val="1"/>
      <w:numFmt w:val="bullet"/>
      <w:lvlText w:val="•"/>
      <w:lvlJc w:val="left"/>
      <w:pPr>
        <w:tabs>
          <w:tab w:val="num" w:pos="2880"/>
        </w:tabs>
        <w:ind w:left="2880" w:hanging="360"/>
      </w:pPr>
      <w:rPr>
        <w:rFonts w:ascii="Times New Roman" w:hAnsi="Times New Roman" w:hint="default"/>
      </w:rPr>
    </w:lvl>
    <w:lvl w:ilvl="4" w:tplc="219236A4" w:tentative="1">
      <w:start w:val="1"/>
      <w:numFmt w:val="bullet"/>
      <w:lvlText w:val="•"/>
      <w:lvlJc w:val="left"/>
      <w:pPr>
        <w:tabs>
          <w:tab w:val="num" w:pos="3600"/>
        </w:tabs>
        <w:ind w:left="3600" w:hanging="360"/>
      </w:pPr>
      <w:rPr>
        <w:rFonts w:ascii="Times New Roman" w:hAnsi="Times New Roman" w:hint="default"/>
      </w:rPr>
    </w:lvl>
    <w:lvl w:ilvl="5" w:tplc="8CF06B6E" w:tentative="1">
      <w:start w:val="1"/>
      <w:numFmt w:val="bullet"/>
      <w:lvlText w:val="•"/>
      <w:lvlJc w:val="left"/>
      <w:pPr>
        <w:tabs>
          <w:tab w:val="num" w:pos="4320"/>
        </w:tabs>
        <w:ind w:left="4320" w:hanging="360"/>
      </w:pPr>
      <w:rPr>
        <w:rFonts w:ascii="Times New Roman" w:hAnsi="Times New Roman" w:hint="default"/>
      </w:rPr>
    </w:lvl>
    <w:lvl w:ilvl="6" w:tplc="F1980FAA" w:tentative="1">
      <w:start w:val="1"/>
      <w:numFmt w:val="bullet"/>
      <w:lvlText w:val="•"/>
      <w:lvlJc w:val="left"/>
      <w:pPr>
        <w:tabs>
          <w:tab w:val="num" w:pos="5040"/>
        </w:tabs>
        <w:ind w:left="5040" w:hanging="360"/>
      </w:pPr>
      <w:rPr>
        <w:rFonts w:ascii="Times New Roman" w:hAnsi="Times New Roman" w:hint="default"/>
      </w:rPr>
    </w:lvl>
    <w:lvl w:ilvl="7" w:tplc="29C6D408" w:tentative="1">
      <w:start w:val="1"/>
      <w:numFmt w:val="bullet"/>
      <w:lvlText w:val="•"/>
      <w:lvlJc w:val="left"/>
      <w:pPr>
        <w:tabs>
          <w:tab w:val="num" w:pos="5760"/>
        </w:tabs>
        <w:ind w:left="5760" w:hanging="360"/>
      </w:pPr>
      <w:rPr>
        <w:rFonts w:ascii="Times New Roman" w:hAnsi="Times New Roman" w:hint="default"/>
      </w:rPr>
    </w:lvl>
    <w:lvl w:ilvl="8" w:tplc="D1D8EDF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10A361E"/>
    <w:multiLevelType w:val="hybridMultilevel"/>
    <w:tmpl w:val="A9C473A2"/>
    <w:lvl w:ilvl="0" w:tplc="6F00E42C">
      <w:start w:val="1"/>
      <w:numFmt w:val="bullet"/>
      <w:lvlText w:val="•"/>
      <w:lvlJc w:val="left"/>
      <w:pPr>
        <w:tabs>
          <w:tab w:val="num" w:pos="720"/>
        </w:tabs>
        <w:ind w:left="720" w:hanging="360"/>
      </w:pPr>
      <w:rPr>
        <w:rFonts w:ascii="Times New Roman" w:hAnsi="Times New Roman" w:hint="default"/>
      </w:rPr>
    </w:lvl>
    <w:lvl w:ilvl="1" w:tplc="FE84BF44" w:tentative="1">
      <w:start w:val="1"/>
      <w:numFmt w:val="bullet"/>
      <w:lvlText w:val="•"/>
      <w:lvlJc w:val="left"/>
      <w:pPr>
        <w:tabs>
          <w:tab w:val="num" w:pos="1440"/>
        </w:tabs>
        <w:ind w:left="1440" w:hanging="360"/>
      </w:pPr>
      <w:rPr>
        <w:rFonts w:ascii="Times New Roman" w:hAnsi="Times New Roman" w:hint="default"/>
      </w:rPr>
    </w:lvl>
    <w:lvl w:ilvl="2" w:tplc="271A60CC" w:tentative="1">
      <w:start w:val="1"/>
      <w:numFmt w:val="bullet"/>
      <w:lvlText w:val="•"/>
      <w:lvlJc w:val="left"/>
      <w:pPr>
        <w:tabs>
          <w:tab w:val="num" w:pos="2160"/>
        </w:tabs>
        <w:ind w:left="2160" w:hanging="360"/>
      </w:pPr>
      <w:rPr>
        <w:rFonts w:ascii="Times New Roman" w:hAnsi="Times New Roman" w:hint="default"/>
      </w:rPr>
    </w:lvl>
    <w:lvl w:ilvl="3" w:tplc="0336A5A6" w:tentative="1">
      <w:start w:val="1"/>
      <w:numFmt w:val="bullet"/>
      <w:lvlText w:val="•"/>
      <w:lvlJc w:val="left"/>
      <w:pPr>
        <w:tabs>
          <w:tab w:val="num" w:pos="2880"/>
        </w:tabs>
        <w:ind w:left="2880" w:hanging="360"/>
      </w:pPr>
      <w:rPr>
        <w:rFonts w:ascii="Times New Roman" w:hAnsi="Times New Roman" w:hint="default"/>
      </w:rPr>
    </w:lvl>
    <w:lvl w:ilvl="4" w:tplc="7B26C7C6" w:tentative="1">
      <w:start w:val="1"/>
      <w:numFmt w:val="bullet"/>
      <w:lvlText w:val="•"/>
      <w:lvlJc w:val="left"/>
      <w:pPr>
        <w:tabs>
          <w:tab w:val="num" w:pos="3600"/>
        </w:tabs>
        <w:ind w:left="3600" w:hanging="360"/>
      </w:pPr>
      <w:rPr>
        <w:rFonts w:ascii="Times New Roman" w:hAnsi="Times New Roman" w:hint="default"/>
      </w:rPr>
    </w:lvl>
    <w:lvl w:ilvl="5" w:tplc="9B521DFE" w:tentative="1">
      <w:start w:val="1"/>
      <w:numFmt w:val="bullet"/>
      <w:lvlText w:val="•"/>
      <w:lvlJc w:val="left"/>
      <w:pPr>
        <w:tabs>
          <w:tab w:val="num" w:pos="4320"/>
        </w:tabs>
        <w:ind w:left="4320" w:hanging="360"/>
      </w:pPr>
      <w:rPr>
        <w:rFonts w:ascii="Times New Roman" w:hAnsi="Times New Roman" w:hint="default"/>
      </w:rPr>
    </w:lvl>
    <w:lvl w:ilvl="6" w:tplc="FC0E5A28" w:tentative="1">
      <w:start w:val="1"/>
      <w:numFmt w:val="bullet"/>
      <w:lvlText w:val="•"/>
      <w:lvlJc w:val="left"/>
      <w:pPr>
        <w:tabs>
          <w:tab w:val="num" w:pos="5040"/>
        </w:tabs>
        <w:ind w:left="5040" w:hanging="360"/>
      </w:pPr>
      <w:rPr>
        <w:rFonts w:ascii="Times New Roman" w:hAnsi="Times New Roman" w:hint="default"/>
      </w:rPr>
    </w:lvl>
    <w:lvl w:ilvl="7" w:tplc="3FF407F2" w:tentative="1">
      <w:start w:val="1"/>
      <w:numFmt w:val="bullet"/>
      <w:lvlText w:val="•"/>
      <w:lvlJc w:val="left"/>
      <w:pPr>
        <w:tabs>
          <w:tab w:val="num" w:pos="5760"/>
        </w:tabs>
        <w:ind w:left="5760" w:hanging="360"/>
      </w:pPr>
      <w:rPr>
        <w:rFonts w:ascii="Times New Roman" w:hAnsi="Times New Roman" w:hint="default"/>
      </w:rPr>
    </w:lvl>
    <w:lvl w:ilvl="8" w:tplc="1388C07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nsid w:val="21A621E9"/>
    <w:multiLevelType w:val="hybridMultilevel"/>
    <w:tmpl w:val="2C8EA7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5">
    <w:nsid w:val="2ABD5AE5"/>
    <w:multiLevelType w:val="hybridMultilevel"/>
    <w:tmpl w:val="BAB40FC2"/>
    <w:lvl w:ilvl="0" w:tplc="024C96E6">
      <w:start w:val="1"/>
      <w:numFmt w:val="bullet"/>
      <w:lvlText w:val=""/>
      <w:lvlJc w:val="left"/>
      <w:pPr>
        <w:tabs>
          <w:tab w:val="num" w:pos="720"/>
        </w:tabs>
        <w:ind w:left="720" w:hanging="360"/>
      </w:pPr>
      <w:rPr>
        <w:rFonts w:ascii="Wingdings" w:hAnsi="Wingdings" w:hint="default"/>
      </w:rPr>
    </w:lvl>
    <w:lvl w:ilvl="1" w:tplc="966C4540" w:tentative="1">
      <w:start w:val="1"/>
      <w:numFmt w:val="bullet"/>
      <w:lvlText w:val=""/>
      <w:lvlJc w:val="left"/>
      <w:pPr>
        <w:tabs>
          <w:tab w:val="num" w:pos="1440"/>
        </w:tabs>
        <w:ind w:left="1440" w:hanging="360"/>
      </w:pPr>
      <w:rPr>
        <w:rFonts w:ascii="Wingdings" w:hAnsi="Wingdings" w:hint="default"/>
      </w:rPr>
    </w:lvl>
    <w:lvl w:ilvl="2" w:tplc="181E9FF0" w:tentative="1">
      <w:start w:val="1"/>
      <w:numFmt w:val="bullet"/>
      <w:lvlText w:val=""/>
      <w:lvlJc w:val="left"/>
      <w:pPr>
        <w:tabs>
          <w:tab w:val="num" w:pos="2160"/>
        </w:tabs>
        <w:ind w:left="2160" w:hanging="360"/>
      </w:pPr>
      <w:rPr>
        <w:rFonts w:ascii="Wingdings" w:hAnsi="Wingdings" w:hint="default"/>
      </w:rPr>
    </w:lvl>
    <w:lvl w:ilvl="3" w:tplc="56847B3E" w:tentative="1">
      <w:start w:val="1"/>
      <w:numFmt w:val="bullet"/>
      <w:lvlText w:val=""/>
      <w:lvlJc w:val="left"/>
      <w:pPr>
        <w:tabs>
          <w:tab w:val="num" w:pos="2880"/>
        </w:tabs>
        <w:ind w:left="2880" w:hanging="360"/>
      </w:pPr>
      <w:rPr>
        <w:rFonts w:ascii="Wingdings" w:hAnsi="Wingdings" w:hint="default"/>
      </w:rPr>
    </w:lvl>
    <w:lvl w:ilvl="4" w:tplc="8932EC28" w:tentative="1">
      <w:start w:val="1"/>
      <w:numFmt w:val="bullet"/>
      <w:lvlText w:val=""/>
      <w:lvlJc w:val="left"/>
      <w:pPr>
        <w:tabs>
          <w:tab w:val="num" w:pos="3600"/>
        </w:tabs>
        <w:ind w:left="3600" w:hanging="360"/>
      </w:pPr>
      <w:rPr>
        <w:rFonts w:ascii="Wingdings" w:hAnsi="Wingdings" w:hint="default"/>
      </w:rPr>
    </w:lvl>
    <w:lvl w:ilvl="5" w:tplc="7FDA6FFE" w:tentative="1">
      <w:start w:val="1"/>
      <w:numFmt w:val="bullet"/>
      <w:lvlText w:val=""/>
      <w:lvlJc w:val="left"/>
      <w:pPr>
        <w:tabs>
          <w:tab w:val="num" w:pos="4320"/>
        </w:tabs>
        <w:ind w:left="4320" w:hanging="360"/>
      </w:pPr>
      <w:rPr>
        <w:rFonts w:ascii="Wingdings" w:hAnsi="Wingdings" w:hint="default"/>
      </w:rPr>
    </w:lvl>
    <w:lvl w:ilvl="6" w:tplc="0272247E" w:tentative="1">
      <w:start w:val="1"/>
      <w:numFmt w:val="bullet"/>
      <w:lvlText w:val=""/>
      <w:lvlJc w:val="left"/>
      <w:pPr>
        <w:tabs>
          <w:tab w:val="num" w:pos="5040"/>
        </w:tabs>
        <w:ind w:left="5040" w:hanging="360"/>
      </w:pPr>
      <w:rPr>
        <w:rFonts w:ascii="Wingdings" w:hAnsi="Wingdings" w:hint="default"/>
      </w:rPr>
    </w:lvl>
    <w:lvl w:ilvl="7" w:tplc="5C34A304" w:tentative="1">
      <w:start w:val="1"/>
      <w:numFmt w:val="bullet"/>
      <w:lvlText w:val=""/>
      <w:lvlJc w:val="left"/>
      <w:pPr>
        <w:tabs>
          <w:tab w:val="num" w:pos="5760"/>
        </w:tabs>
        <w:ind w:left="5760" w:hanging="360"/>
      </w:pPr>
      <w:rPr>
        <w:rFonts w:ascii="Wingdings" w:hAnsi="Wingdings" w:hint="default"/>
      </w:rPr>
    </w:lvl>
    <w:lvl w:ilvl="8" w:tplc="44BA04AC" w:tentative="1">
      <w:start w:val="1"/>
      <w:numFmt w:val="bullet"/>
      <w:lvlText w:val=""/>
      <w:lvlJc w:val="left"/>
      <w:pPr>
        <w:tabs>
          <w:tab w:val="num" w:pos="6480"/>
        </w:tabs>
        <w:ind w:left="6480" w:hanging="360"/>
      </w:pPr>
      <w:rPr>
        <w:rFonts w:ascii="Wingdings" w:hAnsi="Wingdings" w:hint="default"/>
      </w:rPr>
    </w:lvl>
  </w:abstractNum>
  <w:abstractNum w:abstractNumId="16">
    <w:nsid w:val="2C7361BB"/>
    <w:multiLevelType w:val="multilevel"/>
    <w:tmpl w:val="15DA8B6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30F021EF"/>
    <w:multiLevelType w:val="multilevel"/>
    <w:tmpl w:val="643CCE2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8">
    <w:nsid w:val="322164FF"/>
    <w:multiLevelType w:val="hybridMultilevel"/>
    <w:tmpl w:val="990E599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32941F61"/>
    <w:multiLevelType w:val="hybridMultilevel"/>
    <w:tmpl w:val="176CEC0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32A51E6F"/>
    <w:multiLevelType w:val="hybridMultilevel"/>
    <w:tmpl w:val="7C844C92"/>
    <w:lvl w:ilvl="0" w:tplc="D506EE8A">
      <w:start w:val="1"/>
      <w:numFmt w:val="bullet"/>
      <w:lvlText w:val="•"/>
      <w:lvlJc w:val="left"/>
      <w:pPr>
        <w:tabs>
          <w:tab w:val="num" w:pos="720"/>
        </w:tabs>
        <w:ind w:left="720" w:hanging="360"/>
      </w:pPr>
      <w:rPr>
        <w:rFonts w:ascii="Times New Roman" w:hAnsi="Times New Roman" w:hint="default"/>
      </w:rPr>
    </w:lvl>
    <w:lvl w:ilvl="1" w:tplc="E4309BD8" w:tentative="1">
      <w:start w:val="1"/>
      <w:numFmt w:val="bullet"/>
      <w:lvlText w:val="•"/>
      <w:lvlJc w:val="left"/>
      <w:pPr>
        <w:tabs>
          <w:tab w:val="num" w:pos="1440"/>
        </w:tabs>
        <w:ind w:left="1440" w:hanging="360"/>
      </w:pPr>
      <w:rPr>
        <w:rFonts w:ascii="Times New Roman" w:hAnsi="Times New Roman" w:hint="default"/>
      </w:rPr>
    </w:lvl>
    <w:lvl w:ilvl="2" w:tplc="2C32E0FC" w:tentative="1">
      <w:start w:val="1"/>
      <w:numFmt w:val="bullet"/>
      <w:lvlText w:val="•"/>
      <w:lvlJc w:val="left"/>
      <w:pPr>
        <w:tabs>
          <w:tab w:val="num" w:pos="2160"/>
        </w:tabs>
        <w:ind w:left="2160" w:hanging="360"/>
      </w:pPr>
      <w:rPr>
        <w:rFonts w:ascii="Times New Roman" w:hAnsi="Times New Roman" w:hint="default"/>
      </w:rPr>
    </w:lvl>
    <w:lvl w:ilvl="3" w:tplc="B2F87742" w:tentative="1">
      <w:start w:val="1"/>
      <w:numFmt w:val="bullet"/>
      <w:lvlText w:val="•"/>
      <w:lvlJc w:val="left"/>
      <w:pPr>
        <w:tabs>
          <w:tab w:val="num" w:pos="2880"/>
        </w:tabs>
        <w:ind w:left="2880" w:hanging="360"/>
      </w:pPr>
      <w:rPr>
        <w:rFonts w:ascii="Times New Roman" w:hAnsi="Times New Roman" w:hint="default"/>
      </w:rPr>
    </w:lvl>
    <w:lvl w:ilvl="4" w:tplc="A9DC0AC6" w:tentative="1">
      <w:start w:val="1"/>
      <w:numFmt w:val="bullet"/>
      <w:lvlText w:val="•"/>
      <w:lvlJc w:val="left"/>
      <w:pPr>
        <w:tabs>
          <w:tab w:val="num" w:pos="3600"/>
        </w:tabs>
        <w:ind w:left="3600" w:hanging="360"/>
      </w:pPr>
      <w:rPr>
        <w:rFonts w:ascii="Times New Roman" w:hAnsi="Times New Roman" w:hint="default"/>
      </w:rPr>
    </w:lvl>
    <w:lvl w:ilvl="5" w:tplc="C0D8D61A" w:tentative="1">
      <w:start w:val="1"/>
      <w:numFmt w:val="bullet"/>
      <w:lvlText w:val="•"/>
      <w:lvlJc w:val="left"/>
      <w:pPr>
        <w:tabs>
          <w:tab w:val="num" w:pos="4320"/>
        </w:tabs>
        <w:ind w:left="4320" w:hanging="360"/>
      </w:pPr>
      <w:rPr>
        <w:rFonts w:ascii="Times New Roman" w:hAnsi="Times New Roman" w:hint="default"/>
      </w:rPr>
    </w:lvl>
    <w:lvl w:ilvl="6" w:tplc="5A26E420" w:tentative="1">
      <w:start w:val="1"/>
      <w:numFmt w:val="bullet"/>
      <w:lvlText w:val="•"/>
      <w:lvlJc w:val="left"/>
      <w:pPr>
        <w:tabs>
          <w:tab w:val="num" w:pos="5040"/>
        </w:tabs>
        <w:ind w:left="5040" w:hanging="360"/>
      </w:pPr>
      <w:rPr>
        <w:rFonts w:ascii="Times New Roman" w:hAnsi="Times New Roman" w:hint="default"/>
      </w:rPr>
    </w:lvl>
    <w:lvl w:ilvl="7" w:tplc="3280BA5A" w:tentative="1">
      <w:start w:val="1"/>
      <w:numFmt w:val="bullet"/>
      <w:lvlText w:val="•"/>
      <w:lvlJc w:val="left"/>
      <w:pPr>
        <w:tabs>
          <w:tab w:val="num" w:pos="5760"/>
        </w:tabs>
        <w:ind w:left="5760" w:hanging="360"/>
      </w:pPr>
      <w:rPr>
        <w:rFonts w:ascii="Times New Roman" w:hAnsi="Times New Roman" w:hint="default"/>
      </w:rPr>
    </w:lvl>
    <w:lvl w:ilvl="8" w:tplc="961AD00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3CF54CB9"/>
    <w:multiLevelType w:val="hybridMultilevel"/>
    <w:tmpl w:val="3BC8DE7A"/>
    <w:lvl w:ilvl="0" w:tplc="9402B6A2">
      <w:start w:val="1"/>
      <w:numFmt w:val="bullet"/>
      <w:lvlText w:val="•"/>
      <w:lvlJc w:val="left"/>
      <w:pPr>
        <w:tabs>
          <w:tab w:val="num" w:pos="720"/>
        </w:tabs>
        <w:ind w:left="720" w:hanging="360"/>
      </w:pPr>
      <w:rPr>
        <w:rFonts w:ascii="Times New Roman" w:hAnsi="Times New Roman" w:hint="default"/>
      </w:rPr>
    </w:lvl>
    <w:lvl w:ilvl="1" w:tplc="DACA1D52" w:tentative="1">
      <w:start w:val="1"/>
      <w:numFmt w:val="bullet"/>
      <w:lvlText w:val="•"/>
      <w:lvlJc w:val="left"/>
      <w:pPr>
        <w:tabs>
          <w:tab w:val="num" w:pos="1440"/>
        </w:tabs>
        <w:ind w:left="1440" w:hanging="360"/>
      </w:pPr>
      <w:rPr>
        <w:rFonts w:ascii="Times New Roman" w:hAnsi="Times New Roman" w:hint="default"/>
      </w:rPr>
    </w:lvl>
    <w:lvl w:ilvl="2" w:tplc="38045BBA" w:tentative="1">
      <w:start w:val="1"/>
      <w:numFmt w:val="bullet"/>
      <w:lvlText w:val="•"/>
      <w:lvlJc w:val="left"/>
      <w:pPr>
        <w:tabs>
          <w:tab w:val="num" w:pos="2160"/>
        </w:tabs>
        <w:ind w:left="2160" w:hanging="360"/>
      </w:pPr>
      <w:rPr>
        <w:rFonts w:ascii="Times New Roman" w:hAnsi="Times New Roman" w:hint="default"/>
      </w:rPr>
    </w:lvl>
    <w:lvl w:ilvl="3" w:tplc="49EAEEE2" w:tentative="1">
      <w:start w:val="1"/>
      <w:numFmt w:val="bullet"/>
      <w:lvlText w:val="•"/>
      <w:lvlJc w:val="left"/>
      <w:pPr>
        <w:tabs>
          <w:tab w:val="num" w:pos="2880"/>
        </w:tabs>
        <w:ind w:left="2880" w:hanging="360"/>
      </w:pPr>
      <w:rPr>
        <w:rFonts w:ascii="Times New Roman" w:hAnsi="Times New Roman" w:hint="default"/>
      </w:rPr>
    </w:lvl>
    <w:lvl w:ilvl="4" w:tplc="D7C06A54" w:tentative="1">
      <w:start w:val="1"/>
      <w:numFmt w:val="bullet"/>
      <w:lvlText w:val="•"/>
      <w:lvlJc w:val="left"/>
      <w:pPr>
        <w:tabs>
          <w:tab w:val="num" w:pos="3600"/>
        </w:tabs>
        <w:ind w:left="3600" w:hanging="360"/>
      </w:pPr>
      <w:rPr>
        <w:rFonts w:ascii="Times New Roman" w:hAnsi="Times New Roman" w:hint="default"/>
      </w:rPr>
    </w:lvl>
    <w:lvl w:ilvl="5" w:tplc="AEF21E32" w:tentative="1">
      <w:start w:val="1"/>
      <w:numFmt w:val="bullet"/>
      <w:lvlText w:val="•"/>
      <w:lvlJc w:val="left"/>
      <w:pPr>
        <w:tabs>
          <w:tab w:val="num" w:pos="4320"/>
        </w:tabs>
        <w:ind w:left="4320" w:hanging="360"/>
      </w:pPr>
      <w:rPr>
        <w:rFonts w:ascii="Times New Roman" w:hAnsi="Times New Roman" w:hint="default"/>
      </w:rPr>
    </w:lvl>
    <w:lvl w:ilvl="6" w:tplc="B60805B0" w:tentative="1">
      <w:start w:val="1"/>
      <w:numFmt w:val="bullet"/>
      <w:lvlText w:val="•"/>
      <w:lvlJc w:val="left"/>
      <w:pPr>
        <w:tabs>
          <w:tab w:val="num" w:pos="5040"/>
        </w:tabs>
        <w:ind w:left="5040" w:hanging="360"/>
      </w:pPr>
      <w:rPr>
        <w:rFonts w:ascii="Times New Roman" w:hAnsi="Times New Roman" w:hint="default"/>
      </w:rPr>
    </w:lvl>
    <w:lvl w:ilvl="7" w:tplc="6CDA4ACA" w:tentative="1">
      <w:start w:val="1"/>
      <w:numFmt w:val="bullet"/>
      <w:lvlText w:val="•"/>
      <w:lvlJc w:val="left"/>
      <w:pPr>
        <w:tabs>
          <w:tab w:val="num" w:pos="5760"/>
        </w:tabs>
        <w:ind w:left="5760" w:hanging="360"/>
      </w:pPr>
      <w:rPr>
        <w:rFonts w:ascii="Times New Roman" w:hAnsi="Times New Roman" w:hint="default"/>
      </w:rPr>
    </w:lvl>
    <w:lvl w:ilvl="8" w:tplc="931AC7A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E545FC1"/>
    <w:multiLevelType w:val="hybridMultilevel"/>
    <w:tmpl w:val="66867D24"/>
    <w:lvl w:ilvl="0" w:tplc="4ED6CFCC">
      <w:start w:val="1"/>
      <w:numFmt w:val="decimal"/>
      <w:lvlText w:val="%1."/>
      <w:lvlJc w:val="left"/>
      <w:pPr>
        <w:ind w:left="1653" w:hanging="377"/>
        <w:jc w:val="right"/>
      </w:pPr>
      <w:rPr>
        <w:rFonts w:ascii="Cambria" w:eastAsia="Cambria" w:hAnsi="Cambria" w:cs="Cambria" w:hint="default"/>
        <w:b/>
        <w:bCs/>
        <w:w w:val="100"/>
        <w:sz w:val="36"/>
        <w:szCs w:val="36"/>
        <w:lang w:val="tr-TR" w:eastAsia="en-US" w:bidi="ar-SA"/>
      </w:rPr>
    </w:lvl>
    <w:lvl w:ilvl="1" w:tplc="482418F6">
      <w:numFmt w:val="bullet"/>
      <w:lvlText w:val="•"/>
      <w:lvlJc w:val="left"/>
      <w:pPr>
        <w:ind w:left="2567" w:hanging="377"/>
      </w:pPr>
      <w:rPr>
        <w:rFonts w:hint="default"/>
        <w:lang w:val="tr-TR" w:eastAsia="en-US" w:bidi="ar-SA"/>
      </w:rPr>
    </w:lvl>
    <w:lvl w:ilvl="2" w:tplc="FFCE0530">
      <w:numFmt w:val="bullet"/>
      <w:lvlText w:val="•"/>
      <w:lvlJc w:val="left"/>
      <w:pPr>
        <w:ind w:left="3488" w:hanging="377"/>
      </w:pPr>
      <w:rPr>
        <w:rFonts w:hint="default"/>
        <w:lang w:val="tr-TR" w:eastAsia="en-US" w:bidi="ar-SA"/>
      </w:rPr>
    </w:lvl>
    <w:lvl w:ilvl="3" w:tplc="3CF275C0">
      <w:numFmt w:val="bullet"/>
      <w:lvlText w:val="•"/>
      <w:lvlJc w:val="left"/>
      <w:pPr>
        <w:ind w:left="4408" w:hanging="377"/>
      </w:pPr>
      <w:rPr>
        <w:rFonts w:hint="default"/>
        <w:lang w:val="tr-TR" w:eastAsia="en-US" w:bidi="ar-SA"/>
      </w:rPr>
    </w:lvl>
    <w:lvl w:ilvl="4" w:tplc="E2B26C68">
      <w:numFmt w:val="bullet"/>
      <w:lvlText w:val="•"/>
      <w:lvlJc w:val="left"/>
      <w:pPr>
        <w:ind w:left="5329" w:hanging="377"/>
      </w:pPr>
      <w:rPr>
        <w:rFonts w:hint="default"/>
        <w:lang w:val="tr-TR" w:eastAsia="en-US" w:bidi="ar-SA"/>
      </w:rPr>
    </w:lvl>
    <w:lvl w:ilvl="5" w:tplc="39DC1DC6">
      <w:numFmt w:val="bullet"/>
      <w:lvlText w:val="•"/>
      <w:lvlJc w:val="left"/>
      <w:pPr>
        <w:ind w:left="6250" w:hanging="377"/>
      </w:pPr>
      <w:rPr>
        <w:rFonts w:hint="default"/>
        <w:lang w:val="tr-TR" w:eastAsia="en-US" w:bidi="ar-SA"/>
      </w:rPr>
    </w:lvl>
    <w:lvl w:ilvl="6" w:tplc="85D01E1C">
      <w:numFmt w:val="bullet"/>
      <w:lvlText w:val="•"/>
      <w:lvlJc w:val="left"/>
      <w:pPr>
        <w:ind w:left="7170" w:hanging="377"/>
      </w:pPr>
      <w:rPr>
        <w:rFonts w:hint="default"/>
        <w:lang w:val="tr-TR" w:eastAsia="en-US" w:bidi="ar-SA"/>
      </w:rPr>
    </w:lvl>
    <w:lvl w:ilvl="7" w:tplc="736435FA">
      <w:numFmt w:val="bullet"/>
      <w:lvlText w:val="•"/>
      <w:lvlJc w:val="left"/>
      <w:pPr>
        <w:ind w:left="8091" w:hanging="377"/>
      </w:pPr>
      <w:rPr>
        <w:rFonts w:hint="default"/>
        <w:lang w:val="tr-TR" w:eastAsia="en-US" w:bidi="ar-SA"/>
      </w:rPr>
    </w:lvl>
    <w:lvl w:ilvl="8" w:tplc="2B109308">
      <w:numFmt w:val="bullet"/>
      <w:lvlText w:val="•"/>
      <w:lvlJc w:val="left"/>
      <w:pPr>
        <w:ind w:left="9012" w:hanging="377"/>
      </w:pPr>
      <w:rPr>
        <w:rFonts w:hint="default"/>
        <w:lang w:val="tr-TR" w:eastAsia="en-US" w:bidi="ar-SA"/>
      </w:rPr>
    </w:lvl>
  </w:abstractNum>
  <w:abstractNum w:abstractNumId="24">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5">
    <w:nsid w:val="43140D2F"/>
    <w:multiLevelType w:val="hybridMultilevel"/>
    <w:tmpl w:val="06AA0C8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nsid w:val="49881E1B"/>
    <w:multiLevelType w:val="multilevel"/>
    <w:tmpl w:val="5C78F6F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nsid w:val="4B1065C4"/>
    <w:multiLevelType w:val="hybridMultilevel"/>
    <w:tmpl w:val="AAAE58EE"/>
    <w:lvl w:ilvl="0" w:tplc="041F000B">
      <w:start w:val="1"/>
      <w:numFmt w:val="bullet"/>
      <w:lvlText w:val=""/>
      <w:lvlJc w:val="left"/>
      <w:pPr>
        <w:ind w:left="292" w:hanging="284"/>
      </w:pPr>
      <w:rPr>
        <w:rFonts w:ascii="Wingdings" w:hAnsi="Wingdings"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8">
    <w:nsid w:val="4BCC1AF2"/>
    <w:multiLevelType w:val="multilevel"/>
    <w:tmpl w:val="399C9FB4"/>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9">
    <w:nsid w:val="50062AC7"/>
    <w:multiLevelType w:val="hybridMultilevel"/>
    <w:tmpl w:val="B02AAC78"/>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31">
    <w:nsid w:val="54A20140"/>
    <w:multiLevelType w:val="hybridMultilevel"/>
    <w:tmpl w:val="6A04B8F8"/>
    <w:lvl w:ilvl="0" w:tplc="AB8C97E8">
      <w:start w:val="1"/>
      <w:numFmt w:val="bullet"/>
      <w:lvlText w:val="•"/>
      <w:lvlJc w:val="left"/>
      <w:pPr>
        <w:tabs>
          <w:tab w:val="num" w:pos="720"/>
        </w:tabs>
        <w:ind w:left="720" w:hanging="360"/>
      </w:pPr>
      <w:rPr>
        <w:rFonts w:ascii="Times New Roman" w:hAnsi="Times New Roman" w:hint="default"/>
      </w:rPr>
    </w:lvl>
    <w:lvl w:ilvl="1" w:tplc="210ACD32" w:tentative="1">
      <w:start w:val="1"/>
      <w:numFmt w:val="bullet"/>
      <w:lvlText w:val="•"/>
      <w:lvlJc w:val="left"/>
      <w:pPr>
        <w:tabs>
          <w:tab w:val="num" w:pos="1440"/>
        </w:tabs>
        <w:ind w:left="1440" w:hanging="360"/>
      </w:pPr>
      <w:rPr>
        <w:rFonts w:ascii="Times New Roman" w:hAnsi="Times New Roman" w:hint="default"/>
      </w:rPr>
    </w:lvl>
    <w:lvl w:ilvl="2" w:tplc="B1E42578" w:tentative="1">
      <w:start w:val="1"/>
      <w:numFmt w:val="bullet"/>
      <w:lvlText w:val="•"/>
      <w:lvlJc w:val="left"/>
      <w:pPr>
        <w:tabs>
          <w:tab w:val="num" w:pos="2160"/>
        </w:tabs>
        <w:ind w:left="2160" w:hanging="360"/>
      </w:pPr>
      <w:rPr>
        <w:rFonts w:ascii="Times New Roman" w:hAnsi="Times New Roman" w:hint="default"/>
      </w:rPr>
    </w:lvl>
    <w:lvl w:ilvl="3" w:tplc="C37858F4" w:tentative="1">
      <w:start w:val="1"/>
      <w:numFmt w:val="bullet"/>
      <w:lvlText w:val="•"/>
      <w:lvlJc w:val="left"/>
      <w:pPr>
        <w:tabs>
          <w:tab w:val="num" w:pos="2880"/>
        </w:tabs>
        <w:ind w:left="2880" w:hanging="360"/>
      </w:pPr>
      <w:rPr>
        <w:rFonts w:ascii="Times New Roman" w:hAnsi="Times New Roman" w:hint="default"/>
      </w:rPr>
    </w:lvl>
    <w:lvl w:ilvl="4" w:tplc="0C0099C4" w:tentative="1">
      <w:start w:val="1"/>
      <w:numFmt w:val="bullet"/>
      <w:lvlText w:val="•"/>
      <w:lvlJc w:val="left"/>
      <w:pPr>
        <w:tabs>
          <w:tab w:val="num" w:pos="3600"/>
        </w:tabs>
        <w:ind w:left="3600" w:hanging="360"/>
      </w:pPr>
      <w:rPr>
        <w:rFonts w:ascii="Times New Roman" w:hAnsi="Times New Roman" w:hint="default"/>
      </w:rPr>
    </w:lvl>
    <w:lvl w:ilvl="5" w:tplc="A2F4DFD4" w:tentative="1">
      <w:start w:val="1"/>
      <w:numFmt w:val="bullet"/>
      <w:lvlText w:val="•"/>
      <w:lvlJc w:val="left"/>
      <w:pPr>
        <w:tabs>
          <w:tab w:val="num" w:pos="4320"/>
        </w:tabs>
        <w:ind w:left="4320" w:hanging="360"/>
      </w:pPr>
      <w:rPr>
        <w:rFonts w:ascii="Times New Roman" w:hAnsi="Times New Roman" w:hint="default"/>
      </w:rPr>
    </w:lvl>
    <w:lvl w:ilvl="6" w:tplc="4302022C" w:tentative="1">
      <w:start w:val="1"/>
      <w:numFmt w:val="bullet"/>
      <w:lvlText w:val="•"/>
      <w:lvlJc w:val="left"/>
      <w:pPr>
        <w:tabs>
          <w:tab w:val="num" w:pos="5040"/>
        </w:tabs>
        <w:ind w:left="5040" w:hanging="360"/>
      </w:pPr>
      <w:rPr>
        <w:rFonts w:ascii="Times New Roman" w:hAnsi="Times New Roman" w:hint="default"/>
      </w:rPr>
    </w:lvl>
    <w:lvl w:ilvl="7" w:tplc="CB809B00" w:tentative="1">
      <w:start w:val="1"/>
      <w:numFmt w:val="bullet"/>
      <w:lvlText w:val="•"/>
      <w:lvlJc w:val="left"/>
      <w:pPr>
        <w:tabs>
          <w:tab w:val="num" w:pos="5760"/>
        </w:tabs>
        <w:ind w:left="5760" w:hanging="360"/>
      </w:pPr>
      <w:rPr>
        <w:rFonts w:ascii="Times New Roman" w:hAnsi="Times New Roman" w:hint="default"/>
      </w:rPr>
    </w:lvl>
    <w:lvl w:ilvl="8" w:tplc="F3709580"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4F03EC0"/>
    <w:multiLevelType w:val="hybridMultilevel"/>
    <w:tmpl w:val="25488B92"/>
    <w:lvl w:ilvl="0" w:tplc="041F0001">
      <w:start w:val="1"/>
      <w:numFmt w:val="bullet"/>
      <w:lvlText w:val=""/>
      <w:lvlJc w:val="left"/>
      <w:pPr>
        <w:ind w:left="903" w:hanging="360"/>
      </w:pPr>
      <w:rPr>
        <w:rFonts w:ascii="Symbol" w:hAnsi="Symbol" w:hint="default"/>
      </w:rPr>
    </w:lvl>
    <w:lvl w:ilvl="1" w:tplc="041F0003" w:tentative="1">
      <w:start w:val="1"/>
      <w:numFmt w:val="bullet"/>
      <w:lvlText w:val="o"/>
      <w:lvlJc w:val="left"/>
      <w:pPr>
        <w:ind w:left="1623" w:hanging="360"/>
      </w:pPr>
      <w:rPr>
        <w:rFonts w:ascii="Courier New" w:hAnsi="Courier New" w:cs="Courier New" w:hint="default"/>
      </w:rPr>
    </w:lvl>
    <w:lvl w:ilvl="2" w:tplc="041F0005" w:tentative="1">
      <w:start w:val="1"/>
      <w:numFmt w:val="bullet"/>
      <w:lvlText w:val=""/>
      <w:lvlJc w:val="left"/>
      <w:pPr>
        <w:ind w:left="2343" w:hanging="360"/>
      </w:pPr>
      <w:rPr>
        <w:rFonts w:ascii="Wingdings" w:hAnsi="Wingdings" w:hint="default"/>
      </w:rPr>
    </w:lvl>
    <w:lvl w:ilvl="3" w:tplc="041F0001" w:tentative="1">
      <w:start w:val="1"/>
      <w:numFmt w:val="bullet"/>
      <w:lvlText w:val=""/>
      <w:lvlJc w:val="left"/>
      <w:pPr>
        <w:ind w:left="3063" w:hanging="360"/>
      </w:pPr>
      <w:rPr>
        <w:rFonts w:ascii="Symbol" w:hAnsi="Symbol" w:hint="default"/>
      </w:rPr>
    </w:lvl>
    <w:lvl w:ilvl="4" w:tplc="041F0003" w:tentative="1">
      <w:start w:val="1"/>
      <w:numFmt w:val="bullet"/>
      <w:lvlText w:val="o"/>
      <w:lvlJc w:val="left"/>
      <w:pPr>
        <w:ind w:left="3783" w:hanging="360"/>
      </w:pPr>
      <w:rPr>
        <w:rFonts w:ascii="Courier New" w:hAnsi="Courier New" w:cs="Courier New" w:hint="default"/>
      </w:rPr>
    </w:lvl>
    <w:lvl w:ilvl="5" w:tplc="041F0005" w:tentative="1">
      <w:start w:val="1"/>
      <w:numFmt w:val="bullet"/>
      <w:lvlText w:val=""/>
      <w:lvlJc w:val="left"/>
      <w:pPr>
        <w:ind w:left="4503" w:hanging="360"/>
      </w:pPr>
      <w:rPr>
        <w:rFonts w:ascii="Wingdings" w:hAnsi="Wingdings" w:hint="default"/>
      </w:rPr>
    </w:lvl>
    <w:lvl w:ilvl="6" w:tplc="041F0001" w:tentative="1">
      <w:start w:val="1"/>
      <w:numFmt w:val="bullet"/>
      <w:lvlText w:val=""/>
      <w:lvlJc w:val="left"/>
      <w:pPr>
        <w:ind w:left="5223" w:hanging="360"/>
      </w:pPr>
      <w:rPr>
        <w:rFonts w:ascii="Symbol" w:hAnsi="Symbol" w:hint="default"/>
      </w:rPr>
    </w:lvl>
    <w:lvl w:ilvl="7" w:tplc="041F0003" w:tentative="1">
      <w:start w:val="1"/>
      <w:numFmt w:val="bullet"/>
      <w:lvlText w:val="o"/>
      <w:lvlJc w:val="left"/>
      <w:pPr>
        <w:ind w:left="5943" w:hanging="360"/>
      </w:pPr>
      <w:rPr>
        <w:rFonts w:ascii="Courier New" w:hAnsi="Courier New" w:cs="Courier New" w:hint="default"/>
      </w:rPr>
    </w:lvl>
    <w:lvl w:ilvl="8" w:tplc="041F0005" w:tentative="1">
      <w:start w:val="1"/>
      <w:numFmt w:val="bullet"/>
      <w:lvlText w:val=""/>
      <w:lvlJc w:val="left"/>
      <w:pPr>
        <w:ind w:left="6663" w:hanging="360"/>
      </w:pPr>
      <w:rPr>
        <w:rFonts w:ascii="Wingdings" w:hAnsi="Wingdings" w:hint="default"/>
      </w:rPr>
    </w:lvl>
  </w:abstractNum>
  <w:abstractNum w:abstractNumId="33">
    <w:nsid w:val="56153AAE"/>
    <w:multiLevelType w:val="hybridMultilevel"/>
    <w:tmpl w:val="03E25FDC"/>
    <w:lvl w:ilvl="0" w:tplc="041F000B">
      <w:start w:val="1"/>
      <w:numFmt w:val="bullet"/>
      <w:lvlText w:val=""/>
      <w:lvlJc w:val="left"/>
      <w:pPr>
        <w:ind w:left="728" w:hanging="360"/>
      </w:pPr>
      <w:rPr>
        <w:rFonts w:ascii="Wingdings" w:hAnsi="Wingdings" w:hint="default"/>
      </w:rPr>
    </w:lvl>
    <w:lvl w:ilvl="1" w:tplc="041F0003" w:tentative="1">
      <w:start w:val="1"/>
      <w:numFmt w:val="bullet"/>
      <w:lvlText w:val="o"/>
      <w:lvlJc w:val="left"/>
      <w:pPr>
        <w:ind w:left="1448" w:hanging="360"/>
      </w:pPr>
      <w:rPr>
        <w:rFonts w:ascii="Courier New" w:hAnsi="Courier New" w:cs="Courier New" w:hint="default"/>
      </w:rPr>
    </w:lvl>
    <w:lvl w:ilvl="2" w:tplc="041F0005" w:tentative="1">
      <w:start w:val="1"/>
      <w:numFmt w:val="bullet"/>
      <w:lvlText w:val=""/>
      <w:lvlJc w:val="left"/>
      <w:pPr>
        <w:ind w:left="2168" w:hanging="360"/>
      </w:pPr>
      <w:rPr>
        <w:rFonts w:ascii="Wingdings" w:hAnsi="Wingdings" w:hint="default"/>
      </w:rPr>
    </w:lvl>
    <w:lvl w:ilvl="3" w:tplc="041F0001" w:tentative="1">
      <w:start w:val="1"/>
      <w:numFmt w:val="bullet"/>
      <w:lvlText w:val=""/>
      <w:lvlJc w:val="left"/>
      <w:pPr>
        <w:ind w:left="2888" w:hanging="360"/>
      </w:pPr>
      <w:rPr>
        <w:rFonts w:ascii="Symbol" w:hAnsi="Symbol" w:hint="default"/>
      </w:rPr>
    </w:lvl>
    <w:lvl w:ilvl="4" w:tplc="041F0003" w:tentative="1">
      <w:start w:val="1"/>
      <w:numFmt w:val="bullet"/>
      <w:lvlText w:val="o"/>
      <w:lvlJc w:val="left"/>
      <w:pPr>
        <w:ind w:left="3608" w:hanging="360"/>
      </w:pPr>
      <w:rPr>
        <w:rFonts w:ascii="Courier New" w:hAnsi="Courier New" w:cs="Courier New" w:hint="default"/>
      </w:rPr>
    </w:lvl>
    <w:lvl w:ilvl="5" w:tplc="041F0005" w:tentative="1">
      <w:start w:val="1"/>
      <w:numFmt w:val="bullet"/>
      <w:lvlText w:val=""/>
      <w:lvlJc w:val="left"/>
      <w:pPr>
        <w:ind w:left="4328" w:hanging="360"/>
      </w:pPr>
      <w:rPr>
        <w:rFonts w:ascii="Wingdings" w:hAnsi="Wingdings" w:hint="default"/>
      </w:rPr>
    </w:lvl>
    <w:lvl w:ilvl="6" w:tplc="041F0001" w:tentative="1">
      <w:start w:val="1"/>
      <w:numFmt w:val="bullet"/>
      <w:lvlText w:val=""/>
      <w:lvlJc w:val="left"/>
      <w:pPr>
        <w:ind w:left="5048" w:hanging="360"/>
      </w:pPr>
      <w:rPr>
        <w:rFonts w:ascii="Symbol" w:hAnsi="Symbol" w:hint="default"/>
      </w:rPr>
    </w:lvl>
    <w:lvl w:ilvl="7" w:tplc="041F0003" w:tentative="1">
      <w:start w:val="1"/>
      <w:numFmt w:val="bullet"/>
      <w:lvlText w:val="o"/>
      <w:lvlJc w:val="left"/>
      <w:pPr>
        <w:ind w:left="5768" w:hanging="360"/>
      </w:pPr>
      <w:rPr>
        <w:rFonts w:ascii="Courier New" w:hAnsi="Courier New" w:cs="Courier New" w:hint="default"/>
      </w:rPr>
    </w:lvl>
    <w:lvl w:ilvl="8" w:tplc="041F0005" w:tentative="1">
      <w:start w:val="1"/>
      <w:numFmt w:val="bullet"/>
      <w:lvlText w:val=""/>
      <w:lvlJc w:val="left"/>
      <w:pPr>
        <w:ind w:left="6488" w:hanging="360"/>
      </w:pPr>
      <w:rPr>
        <w:rFonts w:ascii="Wingdings" w:hAnsi="Wingdings" w:hint="default"/>
      </w:rPr>
    </w:lvl>
  </w:abstractNum>
  <w:abstractNum w:abstractNumId="34">
    <w:nsid w:val="564130CB"/>
    <w:multiLevelType w:val="hybridMultilevel"/>
    <w:tmpl w:val="E3385BE4"/>
    <w:lvl w:ilvl="0" w:tplc="82BE28BA">
      <w:numFmt w:val="bullet"/>
      <w:lvlText w:val="•"/>
      <w:lvlJc w:val="left"/>
      <w:pPr>
        <w:ind w:left="1902" w:hanging="360"/>
      </w:pPr>
      <w:rPr>
        <w:rFonts w:ascii="Calibri" w:eastAsiaTheme="minorHAnsi" w:hAnsi="Calibri" w:cs="Calibri" w:hint="default"/>
      </w:rPr>
    </w:lvl>
    <w:lvl w:ilvl="1" w:tplc="041F0003" w:tentative="1">
      <w:start w:val="1"/>
      <w:numFmt w:val="bullet"/>
      <w:lvlText w:val="o"/>
      <w:lvlJc w:val="left"/>
      <w:pPr>
        <w:ind w:left="2622" w:hanging="360"/>
      </w:pPr>
      <w:rPr>
        <w:rFonts w:ascii="Courier New" w:hAnsi="Courier New" w:cs="Courier New" w:hint="default"/>
      </w:rPr>
    </w:lvl>
    <w:lvl w:ilvl="2" w:tplc="041F0005" w:tentative="1">
      <w:start w:val="1"/>
      <w:numFmt w:val="bullet"/>
      <w:lvlText w:val=""/>
      <w:lvlJc w:val="left"/>
      <w:pPr>
        <w:ind w:left="3342" w:hanging="360"/>
      </w:pPr>
      <w:rPr>
        <w:rFonts w:ascii="Wingdings" w:hAnsi="Wingdings" w:hint="default"/>
      </w:rPr>
    </w:lvl>
    <w:lvl w:ilvl="3" w:tplc="041F0001" w:tentative="1">
      <w:start w:val="1"/>
      <w:numFmt w:val="bullet"/>
      <w:lvlText w:val=""/>
      <w:lvlJc w:val="left"/>
      <w:pPr>
        <w:ind w:left="4062" w:hanging="360"/>
      </w:pPr>
      <w:rPr>
        <w:rFonts w:ascii="Symbol" w:hAnsi="Symbol" w:hint="default"/>
      </w:rPr>
    </w:lvl>
    <w:lvl w:ilvl="4" w:tplc="041F0003" w:tentative="1">
      <w:start w:val="1"/>
      <w:numFmt w:val="bullet"/>
      <w:lvlText w:val="o"/>
      <w:lvlJc w:val="left"/>
      <w:pPr>
        <w:ind w:left="4782" w:hanging="360"/>
      </w:pPr>
      <w:rPr>
        <w:rFonts w:ascii="Courier New" w:hAnsi="Courier New" w:cs="Courier New" w:hint="default"/>
      </w:rPr>
    </w:lvl>
    <w:lvl w:ilvl="5" w:tplc="041F0005" w:tentative="1">
      <w:start w:val="1"/>
      <w:numFmt w:val="bullet"/>
      <w:lvlText w:val=""/>
      <w:lvlJc w:val="left"/>
      <w:pPr>
        <w:ind w:left="5502" w:hanging="360"/>
      </w:pPr>
      <w:rPr>
        <w:rFonts w:ascii="Wingdings" w:hAnsi="Wingdings" w:hint="default"/>
      </w:rPr>
    </w:lvl>
    <w:lvl w:ilvl="6" w:tplc="041F0001" w:tentative="1">
      <w:start w:val="1"/>
      <w:numFmt w:val="bullet"/>
      <w:lvlText w:val=""/>
      <w:lvlJc w:val="left"/>
      <w:pPr>
        <w:ind w:left="6222" w:hanging="360"/>
      </w:pPr>
      <w:rPr>
        <w:rFonts w:ascii="Symbol" w:hAnsi="Symbol" w:hint="default"/>
      </w:rPr>
    </w:lvl>
    <w:lvl w:ilvl="7" w:tplc="041F0003" w:tentative="1">
      <w:start w:val="1"/>
      <w:numFmt w:val="bullet"/>
      <w:lvlText w:val="o"/>
      <w:lvlJc w:val="left"/>
      <w:pPr>
        <w:ind w:left="6942" w:hanging="360"/>
      </w:pPr>
      <w:rPr>
        <w:rFonts w:ascii="Courier New" w:hAnsi="Courier New" w:cs="Courier New" w:hint="default"/>
      </w:rPr>
    </w:lvl>
    <w:lvl w:ilvl="8" w:tplc="041F0005" w:tentative="1">
      <w:start w:val="1"/>
      <w:numFmt w:val="bullet"/>
      <w:lvlText w:val=""/>
      <w:lvlJc w:val="left"/>
      <w:pPr>
        <w:ind w:left="7662" w:hanging="360"/>
      </w:pPr>
      <w:rPr>
        <w:rFonts w:ascii="Wingdings" w:hAnsi="Wingdings" w:hint="default"/>
      </w:rPr>
    </w:lvl>
  </w:abstractNum>
  <w:abstractNum w:abstractNumId="35">
    <w:nsid w:val="5673404D"/>
    <w:multiLevelType w:val="hybridMultilevel"/>
    <w:tmpl w:val="237A52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90E3DD9"/>
    <w:multiLevelType w:val="hybridMultilevel"/>
    <w:tmpl w:val="EBB62898"/>
    <w:lvl w:ilvl="0" w:tplc="DAB60918">
      <w:numFmt w:val="bullet"/>
      <w:lvlText w:val="-"/>
      <w:lvlJc w:val="left"/>
      <w:pPr>
        <w:ind w:left="1851" w:hanging="101"/>
      </w:pPr>
      <w:rPr>
        <w:rFonts w:ascii="Cambria" w:eastAsia="Cambria" w:hAnsi="Cambria" w:cs="Cambria" w:hint="default"/>
        <w:w w:val="100"/>
        <w:sz w:val="18"/>
        <w:szCs w:val="18"/>
        <w:lang w:val="tr-TR" w:eastAsia="en-US" w:bidi="ar-SA"/>
      </w:rPr>
    </w:lvl>
    <w:lvl w:ilvl="1" w:tplc="48BCB248">
      <w:numFmt w:val="bullet"/>
      <w:lvlText w:val="•"/>
      <w:lvlJc w:val="left"/>
      <w:pPr>
        <w:ind w:left="2778" w:hanging="101"/>
      </w:pPr>
      <w:rPr>
        <w:rFonts w:hint="default"/>
        <w:lang w:val="tr-TR" w:eastAsia="en-US" w:bidi="ar-SA"/>
      </w:rPr>
    </w:lvl>
    <w:lvl w:ilvl="2" w:tplc="211ECD74">
      <w:numFmt w:val="bullet"/>
      <w:lvlText w:val="•"/>
      <w:lvlJc w:val="left"/>
      <w:pPr>
        <w:ind w:left="3697" w:hanging="101"/>
      </w:pPr>
      <w:rPr>
        <w:rFonts w:hint="default"/>
        <w:lang w:val="tr-TR" w:eastAsia="en-US" w:bidi="ar-SA"/>
      </w:rPr>
    </w:lvl>
    <w:lvl w:ilvl="3" w:tplc="80AA962E">
      <w:numFmt w:val="bullet"/>
      <w:lvlText w:val="•"/>
      <w:lvlJc w:val="left"/>
      <w:pPr>
        <w:ind w:left="4615" w:hanging="101"/>
      </w:pPr>
      <w:rPr>
        <w:rFonts w:hint="default"/>
        <w:lang w:val="tr-TR" w:eastAsia="en-US" w:bidi="ar-SA"/>
      </w:rPr>
    </w:lvl>
    <w:lvl w:ilvl="4" w:tplc="CBE47E24">
      <w:numFmt w:val="bullet"/>
      <w:lvlText w:val="•"/>
      <w:lvlJc w:val="left"/>
      <w:pPr>
        <w:ind w:left="5534" w:hanging="101"/>
      </w:pPr>
      <w:rPr>
        <w:rFonts w:hint="default"/>
        <w:lang w:val="tr-TR" w:eastAsia="en-US" w:bidi="ar-SA"/>
      </w:rPr>
    </w:lvl>
    <w:lvl w:ilvl="5" w:tplc="BC2A4CFA">
      <w:numFmt w:val="bullet"/>
      <w:lvlText w:val="•"/>
      <w:lvlJc w:val="left"/>
      <w:pPr>
        <w:ind w:left="6453" w:hanging="101"/>
      </w:pPr>
      <w:rPr>
        <w:rFonts w:hint="default"/>
        <w:lang w:val="tr-TR" w:eastAsia="en-US" w:bidi="ar-SA"/>
      </w:rPr>
    </w:lvl>
    <w:lvl w:ilvl="6" w:tplc="8656FECA">
      <w:numFmt w:val="bullet"/>
      <w:lvlText w:val="•"/>
      <w:lvlJc w:val="left"/>
      <w:pPr>
        <w:ind w:left="7371" w:hanging="101"/>
      </w:pPr>
      <w:rPr>
        <w:rFonts w:hint="default"/>
        <w:lang w:val="tr-TR" w:eastAsia="en-US" w:bidi="ar-SA"/>
      </w:rPr>
    </w:lvl>
    <w:lvl w:ilvl="7" w:tplc="134A6E32">
      <w:numFmt w:val="bullet"/>
      <w:lvlText w:val="•"/>
      <w:lvlJc w:val="left"/>
      <w:pPr>
        <w:ind w:left="8290" w:hanging="101"/>
      </w:pPr>
      <w:rPr>
        <w:rFonts w:hint="default"/>
        <w:lang w:val="tr-TR" w:eastAsia="en-US" w:bidi="ar-SA"/>
      </w:rPr>
    </w:lvl>
    <w:lvl w:ilvl="8" w:tplc="EFD0B3CA">
      <w:numFmt w:val="bullet"/>
      <w:lvlText w:val="•"/>
      <w:lvlJc w:val="left"/>
      <w:pPr>
        <w:ind w:left="9209" w:hanging="101"/>
      </w:pPr>
      <w:rPr>
        <w:rFonts w:hint="default"/>
        <w:lang w:val="tr-TR" w:eastAsia="en-US" w:bidi="ar-SA"/>
      </w:rPr>
    </w:lvl>
  </w:abstractNum>
  <w:abstractNum w:abstractNumId="37">
    <w:nsid w:val="5D80383C"/>
    <w:multiLevelType w:val="hybridMultilevel"/>
    <w:tmpl w:val="3FAC3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F6033E3"/>
    <w:multiLevelType w:val="hybridMultilevel"/>
    <w:tmpl w:val="83FCFD54"/>
    <w:lvl w:ilvl="0" w:tplc="041F0001">
      <w:start w:val="1"/>
      <w:numFmt w:val="bullet"/>
      <w:lvlText w:val=""/>
      <w:lvlJc w:val="left"/>
      <w:pPr>
        <w:ind w:left="1547" w:hanging="360"/>
      </w:pPr>
      <w:rPr>
        <w:rFonts w:ascii="Symbol" w:hAnsi="Symbol"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39">
    <w:nsid w:val="64D21AD5"/>
    <w:multiLevelType w:val="hybridMultilevel"/>
    <w:tmpl w:val="06D6977E"/>
    <w:lvl w:ilvl="0" w:tplc="66683244">
      <w:start w:val="1"/>
      <w:numFmt w:val="bullet"/>
      <w:lvlText w:val="•"/>
      <w:lvlJc w:val="left"/>
      <w:pPr>
        <w:tabs>
          <w:tab w:val="num" w:pos="720"/>
        </w:tabs>
        <w:ind w:left="720" w:hanging="360"/>
      </w:pPr>
      <w:rPr>
        <w:rFonts w:ascii="Times New Roman" w:hAnsi="Times New Roman" w:hint="default"/>
      </w:rPr>
    </w:lvl>
    <w:lvl w:ilvl="1" w:tplc="A28413D8" w:tentative="1">
      <w:start w:val="1"/>
      <w:numFmt w:val="bullet"/>
      <w:lvlText w:val="•"/>
      <w:lvlJc w:val="left"/>
      <w:pPr>
        <w:tabs>
          <w:tab w:val="num" w:pos="1440"/>
        </w:tabs>
        <w:ind w:left="1440" w:hanging="360"/>
      </w:pPr>
      <w:rPr>
        <w:rFonts w:ascii="Times New Roman" w:hAnsi="Times New Roman" w:hint="default"/>
      </w:rPr>
    </w:lvl>
    <w:lvl w:ilvl="2" w:tplc="B9D016D0" w:tentative="1">
      <w:start w:val="1"/>
      <w:numFmt w:val="bullet"/>
      <w:lvlText w:val="•"/>
      <w:lvlJc w:val="left"/>
      <w:pPr>
        <w:tabs>
          <w:tab w:val="num" w:pos="2160"/>
        </w:tabs>
        <w:ind w:left="2160" w:hanging="360"/>
      </w:pPr>
      <w:rPr>
        <w:rFonts w:ascii="Times New Roman" w:hAnsi="Times New Roman" w:hint="default"/>
      </w:rPr>
    </w:lvl>
    <w:lvl w:ilvl="3" w:tplc="A0E61240" w:tentative="1">
      <w:start w:val="1"/>
      <w:numFmt w:val="bullet"/>
      <w:lvlText w:val="•"/>
      <w:lvlJc w:val="left"/>
      <w:pPr>
        <w:tabs>
          <w:tab w:val="num" w:pos="2880"/>
        </w:tabs>
        <w:ind w:left="2880" w:hanging="360"/>
      </w:pPr>
      <w:rPr>
        <w:rFonts w:ascii="Times New Roman" w:hAnsi="Times New Roman" w:hint="default"/>
      </w:rPr>
    </w:lvl>
    <w:lvl w:ilvl="4" w:tplc="9B28C4BC" w:tentative="1">
      <w:start w:val="1"/>
      <w:numFmt w:val="bullet"/>
      <w:lvlText w:val="•"/>
      <w:lvlJc w:val="left"/>
      <w:pPr>
        <w:tabs>
          <w:tab w:val="num" w:pos="3600"/>
        </w:tabs>
        <w:ind w:left="3600" w:hanging="360"/>
      </w:pPr>
      <w:rPr>
        <w:rFonts w:ascii="Times New Roman" w:hAnsi="Times New Roman" w:hint="default"/>
      </w:rPr>
    </w:lvl>
    <w:lvl w:ilvl="5" w:tplc="D85E1D3A" w:tentative="1">
      <w:start w:val="1"/>
      <w:numFmt w:val="bullet"/>
      <w:lvlText w:val="•"/>
      <w:lvlJc w:val="left"/>
      <w:pPr>
        <w:tabs>
          <w:tab w:val="num" w:pos="4320"/>
        </w:tabs>
        <w:ind w:left="4320" w:hanging="360"/>
      </w:pPr>
      <w:rPr>
        <w:rFonts w:ascii="Times New Roman" w:hAnsi="Times New Roman" w:hint="default"/>
      </w:rPr>
    </w:lvl>
    <w:lvl w:ilvl="6" w:tplc="A4783E98" w:tentative="1">
      <w:start w:val="1"/>
      <w:numFmt w:val="bullet"/>
      <w:lvlText w:val="•"/>
      <w:lvlJc w:val="left"/>
      <w:pPr>
        <w:tabs>
          <w:tab w:val="num" w:pos="5040"/>
        </w:tabs>
        <w:ind w:left="5040" w:hanging="360"/>
      </w:pPr>
      <w:rPr>
        <w:rFonts w:ascii="Times New Roman" w:hAnsi="Times New Roman" w:hint="default"/>
      </w:rPr>
    </w:lvl>
    <w:lvl w:ilvl="7" w:tplc="D634396A" w:tentative="1">
      <w:start w:val="1"/>
      <w:numFmt w:val="bullet"/>
      <w:lvlText w:val="•"/>
      <w:lvlJc w:val="left"/>
      <w:pPr>
        <w:tabs>
          <w:tab w:val="num" w:pos="5760"/>
        </w:tabs>
        <w:ind w:left="5760" w:hanging="360"/>
      </w:pPr>
      <w:rPr>
        <w:rFonts w:ascii="Times New Roman" w:hAnsi="Times New Roman" w:hint="default"/>
      </w:rPr>
    </w:lvl>
    <w:lvl w:ilvl="8" w:tplc="F5D81AC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64D51005"/>
    <w:multiLevelType w:val="hybridMultilevel"/>
    <w:tmpl w:val="7EDC3F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2DD4AB2"/>
    <w:multiLevelType w:val="hybridMultilevel"/>
    <w:tmpl w:val="96D4C362"/>
    <w:lvl w:ilvl="0" w:tplc="1EF2709C">
      <w:numFmt w:val="bullet"/>
      <w:lvlText w:val=""/>
      <w:lvlJc w:val="left"/>
      <w:pPr>
        <w:ind w:left="827" w:hanging="360"/>
      </w:pPr>
      <w:rPr>
        <w:rFonts w:ascii="Wingdings" w:eastAsia="Wingdings" w:hAnsi="Wingdings" w:cs="Wingdings" w:hint="default"/>
        <w:w w:val="100"/>
        <w:sz w:val="24"/>
        <w:szCs w:val="24"/>
        <w:lang w:val="tr-TR" w:eastAsia="en-US" w:bidi="ar-SA"/>
      </w:rPr>
    </w:lvl>
    <w:lvl w:ilvl="1" w:tplc="9B083116">
      <w:numFmt w:val="bullet"/>
      <w:lvlText w:val="•"/>
      <w:lvlJc w:val="left"/>
      <w:pPr>
        <w:ind w:left="1657" w:hanging="360"/>
      </w:pPr>
      <w:rPr>
        <w:rFonts w:hint="default"/>
        <w:lang w:val="tr-TR" w:eastAsia="en-US" w:bidi="ar-SA"/>
      </w:rPr>
    </w:lvl>
    <w:lvl w:ilvl="2" w:tplc="9E14E6F8">
      <w:numFmt w:val="bullet"/>
      <w:lvlText w:val="•"/>
      <w:lvlJc w:val="left"/>
      <w:pPr>
        <w:ind w:left="2495" w:hanging="360"/>
      </w:pPr>
      <w:rPr>
        <w:rFonts w:hint="default"/>
        <w:lang w:val="tr-TR" w:eastAsia="en-US" w:bidi="ar-SA"/>
      </w:rPr>
    </w:lvl>
    <w:lvl w:ilvl="3" w:tplc="7C125B68">
      <w:numFmt w:val="bullet"/>
      <w:lvlText w:val="•"/>
      <w:lvlJc w:val="left"/>
      <w:pPr>
        <w:ind w:left="3333" w:hanging="360"/>
      </w:pPr>
      <w:rPr>
        <w:rFonts w:hint="default"/>
        <w:lang w:val="tr-TR" w:eastAsia="en-US" w:bidi="ar-SA"/>
      </w:rPr>
    </w:lvl>
    <w:lvl w:ilvl="4" w:tplc="129C5018">
      <w:numFmt w:val="bullet"/>
      <w:lvlText w:val="•"/>
      <w:lvlJc w:val="left"/>
      <w:pPr>
        <w:ind w:left="4171" w:hanging="360"/>
      </w:pPr>
      <w:rPr>
        <w:rFonts w:hint="default"/>
        <w:lang w:val="tr-TR" w:eastAsia="en-US" w:bidi="ar-SA"/>
      </w:rPr>
    </w:lvl>
    <w:lvl w:ilvl="5" w:tplc="1096C4D8">
      <w:numFmt w:val="bullet"/>
      <w:lvlText w:val="•"/>
      <w:lvlJc w:val="left"/>
      <w:pPr>
        <w:ind w:left="5009" w:hanging="360"/>
      </w:pPr>
      <w:rPr>
        <w:rFonts w:hint="default"/>
        <w:lang w:val="tr-TR" w:eastAsia="en-US" w:bidi="ar-SA"/>
      </w:rPr>
    </w:lvl>
    <w:lvl w:ilvl="6" w:tplc="0ABAD0F2">
      <w:numFmt w:val="bullet"/>
      <w:lvlText w:val="•"/>
      <w:lvlJc w:val="left"/>
      <w:pPr>
        <w:ind w:left="5847" w:hanging="360"/>
      </w:pPr>
      <w:rPr>
        <w:rFonts w:hint="default"/>
        <w:lang w:val="tr-TR" w:eastAsia="en-US" w:bidi="ar-SA"/>
      </w:rPr>
    </w:lvl>
    <w:lvl w:ilvl="7" w:tplc="788E51A0">
      <w:numFmt w:val="bullet"/>
      <w:lvlText w:val="•"/>
      <w:lvlJc w:val="left"/>
      <w:pPr>
        <w:ind w:left="6685" w:hanging="360"/>
      </w:pPr>
      <w:rPr>
        <w:rFonts w:hint="default"/>
        <w:lang w:val="tr-TR" w:eastAsia="en-US" w:bidi="ar-SA"/>
      </w:rPr>
    </w:lvl>
    <w:lvl w:ilvl="8" w:tplc="EC60A166">
      <w:numFmt w:val="bullet"/>
      <w:lvlText w:val="•"/>
      <w:lvlJc w:val="left"/>
      <w:pPr>
        <w:ind w:left="7523" w:hanging="360"/>
      </w:pPr>
      <w:rPr>
        <w:rFonts w:hint="default"/>
        <w:lang w:val="tr-TR" w:eastAsia="en-US" w:bidi="ar-SA"/>
      </w:rPr>
    </w:lvl>
  </w:abstractNum>
  <w:abstractNum w:abstractNumId="42">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43">
    <w:nsid w:val="7D601754"/>
    <w:multiLevelType w:val="multilevel"/>
    <w:tmpl w:val="5CF49A52"/>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4">
    <w:nsid w:val="7ECD6302"/>
    <w:multiLevelType w:val="hybridMultilevel"/>
    <w:tmpl w:val="3CD63D56"/>
    <w:lvl w:ilvl="0" w:tplc="041F000B">
      <w:start w:val="1"/>
      <w:numFmt w:val="bullet"/>
      <w:lvlText w:val=""/>
      <w:lvlJc w:val="left"/>
      <w:pPr>
        <w:ind w:left="712" w:hanging="360"/>
      </w:pPr>
      <w:rPr>
        <w:rFonts w:ascii="Wingdings" w:hAnsi="Wingdings" w:hint="default"/>
      </w:rPr>
    </w:lvl>
    <w:lvl w:ilvl="1" w:tplc="041F0003" w:tentative="1">
      <w:start w:val="1"/>
      <w:numFmt w:val="bullet"/>
      <w:lvlText w:val="o"/>
      <w:lvlJc w:val="left"/>
      <w:pPr>
        <w:ind w:left="1432" w:hanging="360"/>
      </w:pPr>
      <w:rPr>
        <w:rFonts w:ascii="Courier New" w:hAnsi="Courier New" w:cs="Courier New" w:hint="default"/>
      </w:rPr>
    </w:lvl>
    <w:lvl w:ilvl="2" w:tplc="041F0005" w:tentative="1">
      <w:start w:val="1"/>
      <w:numFmt w:val="bullet"/>
      <w:lvlText w:val=""/>
      <w:lvlJc w:val="left"/>
      <w:pPr>
        <w:ind w:left="2152" w:hanging="360"/>
      </w:pPr>
      <w:rPr>
        <w:rFonts w:ascii="Wingdings" w:hAnsi="Wingdings" w:hint="default"/>
      </w:rPr>
    </w:lvl>
    <w:lvl w:ilvl="3" w:tplc="041F0001" w:tentative="1">
      <w:start w:val="1"/>
      <w:numFmt w:val="bullet"/>
      <w:lvlText w:val=""/>
      <w:lvlJc w:val="left"/>
      <w:pPr>
        <w:ind w:left="2872" w:hanging="360"/>
      </w:pPr>
      <w:rPr>
        <w:rFonts w:ascii="Symbol" w:hAnsi="Symbol" w:hint="default"/>
      </w:rPr>
    </w:lvl>
    <w:lvl w:ilvl="4" w:tplc="041F0003" w:tentative="1">
      <w:start w:val="1"/>
      <w:numFmt w:val="bullet"/>
      <w:lvlText w:val="o"/>
      <w:lvlJc w:val="left"/>
      <w:pPr>
        <w:ind w:left="3592" w:hanging="360"/>
      </w:pPr>
      <w:rPr>
        <w:rFonts w:ascii="Courier New" w:hAnsi="Courier New" w:cs="Courier New" w:hint="default"/>
      </w:rPr>
    </w:lvl>
    <w:lvl w:ilvl="5" w:tplc="041F0005" w:tentative="1">
      <w:start w:val="1"/>
      <w:numFmt w:val="bullet"/>
      <w:lvlText w:val=""/>
      <w:lvlJc w:val="left"/>
      <w:pPr>
        <w:ind w:left="4312" w:hanging="360"/>
      </w:pPr>
      <w:rPr>
        <w:rFonts w:ascii="Wingdings" w:hAnsi="Wingdings" w:hint="default"/>
      </w:rPr>
    </w:lvl>
    <w:lvl w:ilvl="6" w:tplc="041F0001" w:tentative="1">
      <w:start w:val="1"/>
      <w:numFmt w:val="bullet"/>
      <w:lvlText w:val=""/>
      <w:lvlJc w:val="left"/>
      <w:pPr>
        <w:ind w:left="5032" w:hanging="360"/>
      </w:pPr>
      <w:rPr>
        <w:rFonts w:ascii="Symbol" w:hAnsi="Symbol" w:hint="default"/>
      </w:rPr>
    </w:lvl>
    <w:lvl w:ilvl="7" w:tplc="041F0003" w:tentative="1">
      <w:start w:val="1"/>
      <w:numFmt w:val="bullet"/>
      <w:lvlText w:val="o"/>
      <w:lvlJc w:val="left"/>
      <w:pPr>
        <w:ind w:left="5752" w:hanging="360"/>
      </w:pPr>
      <w:rPr>
        <w:rFonts w:ascii="Courier New" w:hAnsi="Courier New" w:cs="Courier New" w:hint="default"/>
      </w:rPr>
    </w:lvl>
    <w:lvl w:ilvl="8" w:tplc="041F0005" w:tentative="1">
      <w:start w:val="1"/>
      <w:numFmt w:val="bullet"/>
      <w:lvlText w:val=""/>
      <w:lvlJc w:val="left"/>
      <w:pPr>
        <w:ind w:left="6472" w:hanging="360"/>
      </w:pPr>
      <w:rPr>
        <w:rFonts w:ascii="Wingdings" w:hAnsi="Wingdings" w:hint="default"/>
      </w:rPr>
    </w:lvl>
  </w:abstractNum>
  <w:num w:numId="1">
    <w:abstractNumId w:val="4"/>
  </w:num>
  <w:num w:numId="2">
    <w:abstractNumId w:val="11"/>
  </w:num>
  <w:num w:numId="3">
    <w:abstractNumId w:val="31"/>
  </w:num>
  <w:num w:numId="4">
    <w:abstractNumId w:val="39"/>
  </w:num>
  <w:num w:numId="5">
    <w:abstractNumId w:val="20"/>
  </w:num>
  <w:num w:numId="6">
    <w:abstractNumId w:val="22"/>
  </w:num>
  <w:num w:numId="7">
    <w:abstractNumId w:val="10"/>
  </w:num>
  <w:num w:numId="8">
    <w:abstractNumId w:val="0"/>
  </w:num>
  <w:num w:numId="9">
    <w:abstractNumId w:val="16"/>
  </w:num>
  <w:num w:numId="10">
    <w:abstractNumId w:val="30"/>
  </w:num>
  <w:num w:numId="11">
    <w:abstractNumId w:val="24"/>
  </w:num>
  <w:num w:numId="12">
    <w:abstractNumId w:val="14"/>
  </w:num>
  <w:num w:numId="13">
    <w:abstractNumId w:val="9"/>
  </w:num>
  <w:num w:numId="14">
    <w:abstractNumId w:val="42"/>
  </w:num>
  <w:num w:numId="15">
    <w:abstractNumId w:val="1"/>
  </w:num>
  <w:num w:numId="16">
    <w:abstractNumId w:val="36"/>
  </w:num>
  <w:num w:numId="17">
    <w:abstractNumId w:val="43"/>
  </w:num>
  <w:num w:numId="18">
    <w:abstractNumId w:val="5"/>
  </w:num>
  <w:num w:numId="19">
    <w:abstractNumId w:val="26"/>
  </w:num>
  <w:num w:numId="20">
    <w:abstractNumId w:val="17"/>
  </w:num>
  <w:num w:numId="21">
    <w:abstractNumId w:val="41"/>
  </w:num>
  <w:num w:numId="22">
    <w:abstractNumId w:val="21"/>
  </w:num>
  <w:num w:numId="23">
    <w:abstractNumId w:val="7"/>
  </w:num>
  <w:num w:numId="24">
    <w:abstractNumId w:val="28"/>
  </w:num>
  <w:num w:numId="25">
    <w:abstractNumId w:val="23"/>
  </w:num>
  <w:num w:numId="26">
    <w:abstractNumId w:val="12"/>
  </w:num>
  <w:num w:numId="27">
    <w:abstractNumId w:val="15"/>
  </w:num>
  <w:num w:numId="28">
    <w:abstractNumId w:val="37"/>
  </w:num>
  <w:num w:numId="29">
    <w:abstractNumId w:val="34"/>
  </w:num>
  <w:num w:numId="30">
    <w:abstractNumId w:val="2"/>
  </w:num>
  <w:num w:numId="31">
    <w:abstractNumId w:val="29"/>
  </w:num>
  <w:num w:numId="32">
    <w:abstractNumId w:val="32"/>
  </w:num>
  <w:num w:numId="33">
    <w:abstractNumId w:val="25"/>
  </w:num>
  <w:num w:numId="34">
    <w:abstractNumId w:val="38"/>
  </w:num>
  <w:num w:numId="35">
    <w:abstractNumId w:val="40"/>
  </w:num>
  <w:num w:numId="36">
    <w:abstractNumId w:val="13"/>
  </w:num>
  <w:num w:numId="37">
    <w:abstractNumId w:val="3"/>
  </w:num>
  <w:num w:numId="38">
    <w:abstractNumId w:val="27"/>
  </w:num>
  <w:num w:numId="39">
    <w:abstractNumId w:val="6"/>
  </w:num>
  <w:num w:numId="40">
    <w:abstractNumId w:val="8"/>
  </w:num>
  <w:num w:numId="41">
    <w:abstractNumId w:val="44"/>
  </w:num>
  <w:num w:numId="42">
    <w:abstractNumId w:val="19"/>
  </w:num>
  <w:num w:numId="43">
    <w:abstractNumId w:val="18"/>
  </w:num>
  <w:num w:numId="44">
    <w:abstractNumId w:val="35"/>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A13"/>
    <w:rsid w:val="00004975"/>
    <w:rsid w:val="00006FEE"/>
    <w:rsid w:val="00016BC2"/>
    <w:rsid w:val="00016E06"/>
    <w:rsid w:val="00022366"/>
    <w:rsid w:val="0002499E"/>
    <w:rsid w:val="00044F53"/>
    <w:rsid w:val="00045B31"/>
    <w:rsid w:val="00045DBF"/>
    <w:rsid w:val="0005133C"/>
    <w:rsid w:val="00051C7C"/>
    <w:rsid w:val="00051FD4"/>
    <w:rsid w:val="00063518"/>
    <w:rsid w:val="00071B05"/>
    <w:rsid w:val="00077D2B"/>
    <w:rsid w:val="000922EB"/>
    <w:rsid w:val="0009254C"/>
    <w:rsid w:val="000A3547"/>
    <w:rsid w:val="000C7498"/>
    <w:rsid w:val="000D4329"/>
    <w:rsid w:val="000E1AC0"/>
    <w:rsid w:val="000E297D"/>
    <w:rsid w:val="000E641E"/>
    <w:rsid w:val="000E6E44"/>
    <w:rsid w:val="000F3393"/>
    <w:rsid w:val="001110F1"/>
    <w:rsid w:val="00120258"/>
    <w:rsid w:val="001229BE"/>
    <w:rsid w:val="001229F0"/>
    <w:rsid w:val="00123F6B"/>
    <w:rsid w:val="00134A2E"/>
    <w:rsid w:val="0014199E"/>
    <w:rsid w:val="00150B62"/>
    <w:rsid w:val="00154D4A"/>
    <w:rsid w:val="001556B5"/>
    <w:rsid w:val="00156C55"/>
    <w:rsid w:val="00161D1D"/>
    <w:rsid w:val="001640CF"/>
    <w:rsid w:val="001667CC"/>
    <w:rsid w:val="00173420"/>
    <w:rsid w:val="0017522C"/>
    <w:rsid w:val="00190256"/>
    <w:rsid w:val="00191499"/>
    <w:rsid w:val="00195A85"/>
    <w:rsid w:val="001B5686"/>
    <w:rsid w:val="001B7EF4"/>
    <w:rsid w:val="001C31EB"/>
    <w:rsid w:val="001D5E57"/>
    <w:rsid w:val="001E23AB"/>
    <w:rsid w:val="001F74E9"/>
    <w:rsid w:val="00206381"/>
    <w:rsid w:val="002100D7"/>
    <w:rsid w:val="002132B9"/>
    <w:rsid w:val="002303BF"/>
    <w:rsid w:val="0023299A"/>
    <w:rsid w:val="00235771"/>
    <w:rsid w:val="00250DD0"/>
    <w:rsid w:val="002522A2"/>
    <w:rsid w:val="0025398A"/>
    <w:rsid w:val="0028005F"/>
    <w:rsid w:val="00285221"/>
    <w:rsid w:val="00286C9D"/>
    <w:rsid w:val="00287613"/>
    <w:rsid w:val="00292567"/>
    <w:rsid w:val="002979A4"/>
    <w:rsid w:val="002A08ED"/>
    <w:rsid w:val="002B693C"/>
    <w:rsid w:val="002C7F4E"/>
    <w:rsid w:val="002E2C0B"/>
    <w:rsid w:val="002F1495"/>
    <w:rsid w:val="002F1ACD"/>
    <w:rsid w:val="002F1CA8"/>
    <w:rsid w:val="002F57A2"/>
    <w:rsid w:val="00303D2B"/>
    <w:rsid w:val="00304176"/>
    <w:rsid w:val="00305930"/>
    <w:rsid w:val="00311572"/>
    <w:rsid w:val="00315549"/>
    <w:rsid w:val="00316DB0"/>
    <w:rsid w:val="003173ED"/>
    <w:rsid w:val="00321667"/>
    <w:rsid w:val="00324CD1"/>
    <w:rsid w:val="003260F0"/>
    <w:rsid w:val="0033004B"/>
    <w:rsid w:val="00332641"/>
    <w:rsid w:val="00332FA8"/>
    <w:rsid w:val="00341B19"/>
    <w:rsid w:val="00342327"/>
    <w:rsid w:val="00344CD9"/>
    <w:rsid w:val="00344E27"/>
    <w:rsid w:val="003521FC"/>
    <w:rsid w:val="00355F25"/>
    <w:rsid w:val="00361793"/>
    <w:rsid w:val="00362520"/>
    <w:rsid w:val="00364972"/>
    <w:rsid w:val="0036780B"/>
    <w:rsid w:val="00371619"/>
    <w:rsid w:val="00371D34"/>
    <w:rsid w:val="0039433D"/>
    <w:rsid w:val="003A05B9"/>
    <w:rsid w:val="003A1181"/>
    <w:rsid w:val="003A6180"/>
    <w:rsid w:val="003B1AD3"/>
    <w:rsid w:val="003B2737"/>
    <w:rsid w:val="003B3056"/>
    <w:rsid w:val="003B535A"/>
    <w:rsid w:val="003C1823"/>
    <w:rsid w:val="003D2FE2"/>
    <w:rsid w:val="003D6021"/>
    <w:rsid w:val="003D7AB9"/>
    <w:rsid w:val="003E19D5"/>
    <w:rsid w:val="003F62B5"/>
    <w:rsid w:val="00401D67"/>
    <w:rsid w:val="00403863"/>
    <w:rsid w:val="004042EC"/>
    <w:rsid w:val="004078A1"/>
    <w:rsid w:val="004101C9"/>
    <w:rsid w:val="004170AB"/>
    <w:rsid w:val="00422AD0"/>
    <w:rsid w:val="004432D0"/>
    <w:rsid w:val="00444470"/>
    <w:rsid w:val="004525CA"/>
    <w:rsid w:val="0045511B"/>
    <w:rsid w:val="00456B2F"/>
    <w:rsid w:val="004641BE"/>
    <w:rsid w:val="0046456C"/>
    <w:rsid w:val="00465038"/>
    <w:rsid w:val="00474B26"/>
    <w:rsid w:val="0047780C"/>
    <w:rsid w:val="004808FA"/>
    <w:rsid w:val="00484843"/>
    <w:rsid w:val="00486EC9"/>
    <w:rsid w:val="00493A33"/>
    <w:rsid w:val="00494C2B"/>
    <w:rsid w:val="004A4B59"/>
    <w:rsid w:val="004A59DB"/>
    <w:rsid w:val="004B345F"/>
    <w:rsid w:val="004C258A"/>
    <w:rsid w:val="004D343A"/>
    <w:rsid w:val="004D547D"/>
    <w:rsid w:val="004D7F0F"/>
    <w:rsid w:val="004E4A9F"/>
    <w:rsid w:val="004E7228"/>
    <w:rsid w:val="004E74B8"/>
    <w:rsid w:val="004F2F9A"/>
    <w:rsid w:val="004F780C"/>
    <w:rsid w:val="0050037A"/>
    <w:rsid w:val="00502952"/>
    <w:rsid w:val="00522802"/>
    <w:rsid w:val="005244AE"/>
    <w:rsid w:val="00532F37"/>
    <w:rsid w:val="00537BF1"/>
    <w:rsid w:val="00553C9B"/>
    <w:rsid w:val="0055595F"/>
    <w:rsid w:val="00557D61"/>
    <w:rsid w:val="0056664D"/>
    <w:rsid w:val="0056674C"/>
    <w:rsid w:val="0056771C"/>
    <w:rsid w:val="00573CA2"/>
    <w:rsid w:val="005841BF"/>
    <w:rsid w:val="005849A4"/>
    <w:rsid w:val="005927CE"/>
    <w:rsid w:val="005A51F0"/>
    <w:rsid w:val="005A5FAA"/>
    <w:rsid w:val="005B51C5"/>
    <w:rsid w:val="005B779C"/>
    <w:rsid w:val="005B7CCA"/>
    <w:rsid w:val="005D1847"/>
    <w:rsid w:val="005D287B"/>
    <w:rsid w:val="005D6E2D"/>
    <w:rsid w:val="005F7AFD"/>
    <w:rsid w:val="006017B5"/>
    <w:rsid w:val="00607889"/>
    <w:rsid w:val="0061662C"/>
    <w:rsid w:val="00633A0B"/>
    <w:rsid w:val="00644ECB"/>
    <w:rsid w:val="0065243A"/>
    <w:rsid w:val="00657A0D"/>
    <w:rsid w:val="00665351"/>
    <w:rsid w:val="00667CA3"/>
    <w:rsid w:val="00673F28"/>
    <w:rsid w:val="0067522B"/>
    <w:rsid w:val="00692B46"/>
    <w:rsid w:val="006932CD"/>
    <w:rsid w:val="00694581"/>
    <w:rsid w:val="006A3149"/>
    <w:rsid w:val="006C4259"/>
    <w:rsid w:val="006D6235"/>
    <w:rsid w:val="006E1A87"/>
    <w:rsid w:val="006E35F7"/>
    <w:rsid w:val="006E3F8C"/>
    <w:rsid w:val="006E64A3"/>
    <w:rsid w:val="006E6557"/>
    <w:rsid w:val="00701204"/>
    <w:rsid w:val="00714D30"/>
    <w:rsid w:val="00715E55"/>
    <w:rsid w:val="00717032"/>
    <w:rsid w:val="00740DF6"/>
    <w:rsid w:val="00752940"/>
    <w:rsid w:val="00752A81"/>
    <w:rsid w:val="00754366"/>
    <w:rsid w:val="00755D9F"/>
    <w:rsid w:val="00756902"/>
    <w:rsid w:val="00760AD6"/>
    <w:rsid w:val="00764DBE"/>
    <w:rsid w:val="00772BE2"/>
    <w:rsid w:val="0077394E"/>
    <w:rsid w:val="00775639"/>
    <w:rsid w:val="00775D54"/>
    <w:rsid w:val="007903BC"/>
    <w:rsid w:val="007920F3"/>
    <w:rsid w:val="007A0373"/>
    <w:rsid w:val="007A07A6"/>
    <w:rsid w:val="007A096D"/>
    <w:rsid w:val="007A0B41"/>
    <w:rsid w:val="007A6F45"/>
    <w:rsid w:val="007A75EA"/>
    <w:rsid w:val="007B2907"/>
    <w:rsid w:val="007B2A3C"/>
    <w:rsid w:val="007C363B"/>
    <w:rsid w:val="007E23E6"/>
    <w:rsid w:val="007E35C2"/>
    <w:rsid w:val="007F02DA"/>
    <w:rsid w:val="007F1183"/>
    <w:rsid w:val="007F7366"/>
    <w:rsid w:val="007F786A"/>
    <w:rsid w:val="00802126"/>
    <w:rsid w:val="00817022"/>
    <w:rsid w:val="00817FBA"/>
    <w:rsid w:val="00823CDF"/>
    <w:rsid w:val="0082492C"/>
    <w:rsid w:val="00827274"/>
    <w:rsid w:val="0083092E"/>
    <w:rsid w:val="0084329B"/>
    <w:rsid w:val="00845132"/>
    <w:rsid w:val="00852694"/>
    <w:rsid w:val="00871CEC"/>
    <w:rsid w:val="00874217"/>
    <w:rsid w:val="00890C18"/>
    <w:rsid w:val="008B00D0"/>
    <w:rsid w:val="008C21C5"/>
    <w:rsid w:val="008C23C5"/>
    <w:rsid w:val="008C2CD7"/>
    <w:rsid w:val="008C4B63"/>
    <w:rsid w:val="008C7BB9"/>
    <w:rsid w:val="008E6C23"/>
    <w:rsid w:val="008F47ED"/>
    <w:rsid w:val="00901229"/>
    <w:rsid w:val="009040CB"/>
    <w:rsid w:val="009076E5"/>
    <w:rsid w:val="009100C1"/>
    <w:rsid w:val="009130DF"/>
    <w:rsid w:val="00913A92"/>
    <w:rsid w:val="00934D86"/>
    <w:rsid w:val="00935305"/>
    <w:rsid w:val="00944063"/>
    <w:rsid w:val="009520D1"/>
    <w:rsid w:val="00955DF5"/>
    <w:rsid w:val="00970ADD"/>
    <w:rsid w:val="009806BF"/>
    <w:rsid w:val="009964AE"/>
    <w:rsid w:val="009B7776"/>
    <w:rsid w:val="009B7BC3"/>
    <w:rsid w:val="009C07CE"/>
    <w:rsid w:val="009C18B3"/>
    <w:rsid w:val="009C4C80"/>
    <w:rsid w:val="009C6A0D"/>
    <w:rsid w:val="009D0BA1"/>
    <w:rsid w:val="009D41F6"/>
    <w:rsid w:val="009E44E3"/>
    <w:rsid w:val="009E480A"/>
    <w:rsid w:val="009E535A"/>
    <w:rsid w:val="009E5571"/>
    <w:rsid w:val="009F3DC4"/>
    <w:rsid w:val="009F63EA"/>
    <w:rsid w:val="00A01C1C"/>
    <w:rsid w:val="00A151DC"/>
    <w:rsid w:val="00A263B2"/>
    <w:rsid w:val="00A32DFD"/>
    <w:rsid w:val="00A357FF"/>
    <w:rsid w:val="00A35A92"/>
    <w:rsid w:val="00A369C3"/>
    <w:rsid w:val="00A46F4A"/>
    <w:rsid w:val="00A51718"/>
    <w:rsid w:val="00A52A4F"/>
    <w:rsid w:val="00A55E3F"/>
    <w:rsid w:val="00A634CC"/>
    <w:rsid w:val="00A63A1A"/>
    <w:rsid w:val="00A84D1A"/>
    <w:rsid w:val="00A91224"/>
    <w:rsid w:val="00A9385B"/>
    <w:rsid w:val="00A948D9"/>
    <w:rsid w:val="00AA3E83"/>
    <w:rsid w:val="00AB27DD"/>
    <w:rsid w:val="00AB3664"/>
    <w:rsid w:val="00AD5748"/>
    <w:rsid w:val="00AE2D47"/>
    <w:rsid w:val="00AE32D5"/>
    <w:rsid w:val="00AE6AD3"/>
    <w:rsid w:val="00AF23E7"/>
    <w:rsid w:val="00B01A8D"/>
    <w:rsid w:val="00B06522"/>
    <w:rsid w:val="00B1052B"/>
    <w:rsid w:val="00B21132"/>
    <w:rsid w:val="00B213D1"/>
    <w:rsid w:val="00B21A13"/>
    <w:rsid w:val="00B21E9D"/>
    <w:rsid w:val="00B225BE"/>
    <w:rsid w:val="00B266DA"/>
    <w:rsid w:val="00B30BAF"/>
    <w:rsid w:val="00B33CFE"/>
    <w:rsid w:val="00B43185"/>
    <w:rsid w:val="00B469C2"/>
    <w:rsid w:val="00B46F79"/>
    <w:rsid w:val="00B7127C"/>
    <w:rsid w:val="00B729C0"/>
    <w:rsid w:val="00B72E35"/>
    <w:rsid w:val="00B73BDC"/>
    <w:rsid w:val="00B9425B"/>
    <w:rsid w:val="00BA7C37"/>
    <w:rsid w:val="00BD1F73"/>
    <w:rsid w:val="00BD2992"/>
    <w:rsid w:val="00BD5267"/>
    <w:rsid w:val="00BD6E31"/>
    <w:rsid w:val="00BF0798"/>
    <w:rsid w:val="00C03201"/>
    <w:rsid w:val="00C045F1"/>
    <w:rsid w:val="00C05070"/>
    <w:rsid w:val="00C10E53"/>
    <w:rsid w:val="00C12D43"/>
    <w:rsid w:val="00C14F5A"/>
    <w:rsid w:val="00C26884"/>
    <w:rsid w:val="00C36B3D"/>
    <w:rsid w:val="00C37449"/>
    <w:rsid w:val="00C54382"/>
    <w:rsid w:val="00C66FDF"/>
    <w:rsid w:val="00C717E0"/>
    <w:rsid w:val="00C773F9"/>
    <w:rsid w:val="00C776EF"/>
    <w:rsid w:val="00C846E3"/>
    <w:rsid w:val="00CA015F"/>
    <w:rsid w:val="00CB1A2F"/>
    <w:rsid w:val="00CB2893"/>
    <w:rsid w:val="00CB394C"/>
    <w:rsid w:val="00CB44DD"/>
    <w:rsid w:val="00CB4EA0"/>
    <w:rsid w:val="00CD0346"/>
    <w:rsid w:val="00CD5311"/>
    <w:rsid w:val="00CE2405"/>
    <w:rsid w:val="00CE4217"/>
    <w:rsid w:val="00CE49F6"/>
    <w:rsid w:val="00CF24C8"/>
    <w:rsid w:val="00CF25DF"/>
    <w:rsid w:val="00D0785F"/>
    <w:rsid w:val="00D15253"/>
    <w:rsid w:val="00D17939"/>
    <w:rsid w:val="00D208A4"/>
    <w:rsid w:val="00D214AC"/>
    <w:rsid w:val="00D24BA8"/>
    <w:rsid w:val="00D264E5"/>
    <w:rsid w:val="00D2679C"/>
    <w:rsid w:val="00D35C67"/>
    <w:rsid w:val="00D40366"/>
    <w:rsid w:val="00D4562E"/>
    <w:rsid w:val="00D51260"/>
    <w:rsid w:val="00D60947"/>
    <w:rsid w:val="00D629B5"/>
    <w:rsid w:val="00D654D5"/>
    <w:rsid w:val="00D71A10"/>
    <w:rsid w:val="00D7734A"/>
    <w:rsid w:val="00D7773E"/>
    <w:rsid w:val="00D816FA"/>
    <w:rsid w:val="00D87F18"/>
    <w:rsid w:val="00DB08C3"/>
    <w:rsid w:val="00DB1677"/>
    <w:rsid w:val="00DB3A7E"/>
    <w:rsid w:val="00DD18D4"/>
    <w:rsid w:val="00DE2416"/>
    <w:rsid w:val="00DE4AAB"/>
    <w:rsid w:val="00DE54D7"/>
    <w:rsid w:val="00DE7FD6"/>
    <w:rsid w:val="00DF0FAE"/>
    <w:rsid w:val="00DF3D72"/>
    <w:rsid w:val="00E03DFD"/>
    <w:rsid w:val="00E06EA5"/>
    <w:rsid w:val="00E1089E"/>
    <w:rsid w:val="00E15AF1"/>
    <w:rsid w:val="00E208A2"/>
    <w:rsid w:val="00E300BB"/>
    <w:rsid w:val="00E31DF4"/>
    <w:rsid w:val="00E334DC"/>
    <w:rsid w:val="00E40D7F"/>
    <w:rsid w:val="00E454B8"/>
    <w:rsid w:val="00E64084"/>
    <w:rsid w:val="00E64FAA"/>
    <w:rsid w:val="00E80DB2"/>
    <w:rsid w:val="00E912C4"/>
    <w:rsid w:val="00E94A49"/>
    <w:rsid w:val="00E95353"/>
    <w:rsid w:val="00E962DD"/>
    <w:rsid w:val="00EA6F57"/>
    <w:rsid w:val="00EB16CF"/>
    <w:rsid w:val="00EB28AD"/>
    <w:rsid w:val="00EC09CD"/>
    <w:rsid w:val="00EC512D"/>
    <w:rsid w:val="00ED1790"/>
    <w:rsid w:val="00ED22A3"/>
    <w:rsid w:val="00EE5074"/>
    <w:rsid w:val="00EE6041"/>
    <w:rsid w:val="00EF0F82"/>
    <w:rsid w:val="00EF28FA"/>
    <w:rsid w:val="00F01263"/>
    <w:rsid w:val="00F21BD0"/>
    <w:rsid w:val="00F22365"/>
    <w:rsid w:val="00F23089"/>
    <w:rsid w:val="00F255FF"/>
    <w:rsid w:val="00F26B9B"/>
    <w:rsid w:val="00F3017B"/>
    <w:rsid w:val="00F32419"/>
    <w:rsid w:val="00F346C8"/>
    <w:rsid w:val="00F35AC0"/>
    <w:rsid w:val="00F55F51"/>
    <w:rsid w:val="00F608A1"/>
    <w:rsid w:val="00F61D2E"/>
    <w:rsid w:val="00F6333B"/>
    <w:rsid w:val="00F67DAF"/>
    <w:rsid w:val="00F67DFF"/>
    <w:rsid w:val="00F730AE"/>
    <w:rsid w:val="00F7401F"/>
    <w:rsid w:val="00F7689E"/>
    <w:rsid w:val="00F81D3C"/>
    <w:rsid w:val="00F87EDC"/>
    <w:rsid w:val="00F939CF"/>
    <w:rsid w:val="00F968D9"/>
    <w:rsid w:val="00F97ABF"/>
    <w:rsid w:val="00F97CB3"/>
    <w:rsid w:val="00FA2E3F"/>
    <w:rsid w:val="00FA3D29"/>
    <w:rsid w:val="00FA7689"/>
    <w:rsid w:val="00FB0318"/>
    <w:rsid w:val="00FB0425"/>
    <w:rsid w:val="00FB5E73"/>
    <w:rsid w:val="00FB7BE0"/>
    <w:rsid w:val="00FC0A80"/>
    <w:rsid w:val="00FC319B"/>
    <w:rsid w:val="00FC3508"/>
    <w:rsid w:val="00FC410B"/>
    <w:rsid w:val="00FC58AE"/>
    <w:rsid w:val="00FC6D7B"/>
    <w:rsid w:val="00FD095C"/>
    <w:rsid w:val="00FD0E83"/>
    <w:rsid w:val="00FD1213"/>
    <w:rsid w:val="00FD4DE9"/>
    <w:rsid w:val="00FD6DA9"/>
    <w:rsid w:val="00FE41CD"/>
    <w:rsid w:val="00FE4E4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3F6F5-73DD-43A9-A726-9AD20926C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2DD"/>
  </w:style>
  <w:style w:type="paragraph" w:styleId="Balk1">
    <w:name w:val="heading 1"/>
    <w:basedOn w:val="Normal"/>
    <w:link w:val="Balk1Char"/>
    <w:uiPriority w:val="1"/>
    <w:qFormat/>
    <w:rsid w:val="00E80DB2"/>
    <w:pPr>
      <w:widowControl w:val="0"/>
      <w:autoSpaceDE w:val="0"/>
      <w:autoSpaceDN w:val="0"/>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link w:val="Balk2Char"/>
    <w:uiPriority w:val="1"/>
    <w:qFormat/>
    <w:rsid w:val="00324CD1"/>
    <w:pPr>
      <w:widowControl w:val="0"/>
      <w:autoSpaceDE w:val="0"/>
      <w:autoSpaceDN w:val="0"/>
      <w:spacing w:before="78" w:after="0" w:line="240" w:lineRule="auto"/>
      <w:ind w:left="1678" w:hanging="361"/>
      <w:outlineLvl w:val="1"/>
    </w:pPr>
    <w:rPr>
      <w:rFonts w:ascii="Cambria" w:eastAsia="Cambria" w:hAnsi="Cambria" w:cs="Cambria"/>
      <w:b/>
      <w:bCs/>
      <w:sz w:val="36"/>
      <w:szCs w:val="36"/>
    </w:rPr>
  </w:style>
  <w:style w:type="paragraph" w:styleId="Balk3">
    <w:name w:val="heading 3"/>
    <w:basedOn w:val="Normal"/>
    <w:next w:val="Normal"/>
    <w:link w:val="Balk3Char"/>
    <w:uiPriority w:val="1"/>
    <w:unhideWhenUsed/>
    <w:qFormat/>
    <w:rsid w:val="00077D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BA7C3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324CD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2F1ACD"/>
    <w:pPr>
      <w:spacing w:before="100" w:beforeAutospacing="1" w:after="100" w:afterAutospacing="1" w:line="240" w:lineRule="auto"/>
    </w:pPr>
    <w:rPr>
      <w:rFonts w:ascii="Times New Roman" w:eastAsiaTheme="minorEastAsia" w:hAnsi="Times New Roman" w:cs="Times New Roman"/>
      <w:sz w:val="24"/>
      <w:szCs w:val="24"/>
      <w:lang w:eastAsia="tr-TR"/>
    </w:rPr>
  </w:style>
  <w:style w:type="table" w:customStyle="1" w:styleId="TableNormal">
    <w:name w:val="Table Normal"/>
    <w:uiPriority w:val="2"/>
    <w:semiHidden/>
    <w:unhideWhenUsed/>
    <w:qFormat/>
    <w:rsid w:val="002F1A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F1AC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F1ACD"/>
    <w:rPr>
      <w:rFonts w:ascii="Cambria" w:eastAsia="Cambria" w:hAnsi="Cambria" w:cs="Cambria"/>
      <w:sz w:val="24"/>
      <w:szCs w:val="24"/>
    </w:rPr>
  </w:style>
  <w:style w:type="paragraph" w:customStyle="1" w:styleId="TableParagraph">
    <w:name w:val="Table Paragraph"/>
    <w:basedOn w:val="Normal"/>
    <w:uiPriority w:val="1"/>
    <w:qFormat/>
    <w:rsid w:val="002F1ACD"/>
    <w:pPr>
      <w:widowControl w:val="0"/>
      <w:autoSpaceDE w:val="0"/>
      <w:autoSpaceDN w:val="0"/>
      <w:spacing w:after="0" w:line="240" w:lineRule="auto"/>
    </w:pPr>
    <w:rPr>
      <w:rFonts w:ascii="Cambria" w:eastAsia="Cambria" w:hAnsi="Cambria" w:cs="Cambria"/>
    </w:rPr>
  </w:style>
  <w:style w:type="character" w:customStyle="1" w:styleId="Balk1Char">
    <w:name w:val="Başlık 1 Char"/>
    <w:basedOn w:val="VarsaylanParagrafYazTipi"/>
    <w:link w:val="Balk1"/>
    <w:uiPriority w:val="1"/>
    <w:rsid w:val="00E80DB2"/>
    <w:rPr>
      <w:rFonts w:ascii="Cambria" w:eastAsia="Cambria" w:hAnsi="Cambria" w:cs="Cambria"/>
      <w:b/>
      <w:bCs/>
      <w:sz w:val="40"/>
      <w:szCs w:val="40"/>
    </w:rPr>
  </w:style>
  <w:style w:type="paragraph" w:styleId="ListeParagraf">
    <w:name w:val="List Paragraph"/>
    <w:basedOn w:val="Normal"/>
    <w:uiPriority w:val="1"/>
    <w:qFormat/>
    <w:rsid w:val="00C37449"/>
    <w:pPr>
      <w:spacing w:after="0" w:line="240" w:lineRule="auto"/>
      <w:ind w:left="720"/>
      <w:contextualSpacing/>
    </w:pPr>
    <w:rPr>
      <w:rFonts w:ascii="Times New Roman" w:eastAsiaTheme="minorEastAsia" w:hAnsi="Times New Roman" w:cs="Times New Roman"/>
      <w:sz w:val="24"/>
      <w:szCs w:val="24"/>
      <w:lang w:eastAsia="tr-TR"/>
    </w:rPr>
  </w:style>
  <w:style w:type="character" w:customStyle="1" w:styleId="Balk4Char">
    <w:name w:val="Başlık 4 Char"/>
    <w:basedOn w:val="VarsaylanParagrafYazTipi"/>
    <w:link w:val="Balk4"/>
    <w:uiPriority w:val="9"/>
    <w:semiHidden/>
    <w:rsid w:val="00BA7C37"/>
    <w:rPr>
      <w:rFonts w:asciiTheme="majorHAnsi" w:eastAsiaTheme="majorEastAsia" w:hAnsiTheme="majorHAnsi" w:cstheme="majorBidi"/>
      <w:i/>
      <w:iCs/>
      <w:color w:val="2E74B5" w:themeColor="accent1" w:themeShade="BF"/>
    </w:rPr>
  </w:style>
  <w:style w:type="character" w:customStyle="1" w:styleId="Balk3Char">
    <w:name w:val="Başlık 3 Char"/>
    <w:basedOn w:val="VarsaylanParagrafYazTipi"/>
    <w:link w:val="Balk3"/>
    <w:uiPriority w:val="9"/>
    <w:semiHidden/>
    <w:rsid w:val="00077D2B"/>
    <w:rPr>
      <w:rFonts w:asciiTheme="majorHAnsi" w:eastAsiaTheme="majorEastAsia" w:hAnsiTheme="majorHAnsi" w:cstheme="majorBidi"/>
      <w:color w:val="1F4D78" w:themeColor="accent1" w:themeShade="7F"/>
      <w:sz w:val="24"/>
      <w:szCs w:val="24"/>
    </w:rPr>
  </w:style>
  <w:style w:type="table" w:styleId="TabloKlavuzu">
    <w:name w:val="Table Grid"/>
    <w:basedOn w:val="NormalTablo"/>
    <w:uiPriority w:val="59"/>
    <w:rsid w:val="00077D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semiHidden/>
    <w:rsid w:val="00324CD1"/>
    <w:rPr>
      <w:rFonts w:asciiTheme="majorHAnsi" w:eastAsiaTheme="majorEastAsia" w:hAnsiTheme="majorHAnsi" w:cstheme="majorBidi"/>
      <w:color w:val="2E74B5" w:themeColor="accent1" w:themeShade="BF"/>
    </w:rPr>
  </w:style>
  <w:style w:type="character" w:customStyle="1" w:styleId="Balk2Char">
    <w:name w:val="Başlık 2 Char"/>
    <w:basedOn w:val="VarsaylanParagrafYazTipi"/>
    <w:link w:val="Balk2"/>
    <w:uiPriority w:val="1"/>
    <w:rsid w:val="00324CD1"/>
    <w:rPr>
      <w:rFonts w:ascii="Cambria" w:eastAsia="Cambria" w:hAnsi="Cambria" w:cs="Cambria"/>
      <w:b/>
      <w:bCs/>
      <w:sz w:val="36"/>
      <w:szCs w:val="36"/>
    </w:rPr>
  </w:style>
  <w:style w:type="paragraph" w:styleId="Altbilgi">
    <w:name w:val="footer"/>
    <w:basedOn w:val="Normal"/>
    <w:link w:val="AltbilgiChar"/>
    <w:uiPriority w:val="99"/>
    <w:unhideWhenUsed/>
    <w:rsid w:val="00802126"/>
    <w:pPr>
      <w:tabs>
        <w:tab w:val="center" w:pos="4536"/>
        <w:tab w:val="right" w:pos="9072"/>
      </w:tabs>
      <w:spacing w:after="200" w:line="276" w:lineRule="auto"/>
    </w:pPr>
    <w:rPr>
      <w:rFonts w:ascii="Calibri" w:eastAsia="Calibri" w:hAnsi="Calibri" w:cs="Times New Roman"/>
    </w:rPr>
  </w:style>
  <w:style w:type="character" w:customStyle="1" w:styleId="AltbilgiChar">
    <w:name w:val="Altbilgi Char"/>
    <w:basedOn w:val="VarsaylanParagrafYazTipi"/>
    <w:link w:val="Altbilgi"/>
    <w:uiPriority w:val="99"/>
    <w:rsid w:val="00802126"/>
    <w:rPr>
      <w:rFonts w:ascii="Calibri" w:eastAsia="Calibri" w:hAnsi="Calibri" w:cs="Times New Roman"/>
    </w:rPr>
  </w:style>
  <w:style w:type="character" w:styleId="Kpr">
    <w:name w:val="Hyperlink"/>
    <w:basedOn w:val="VarsaylanParagrafYazTipi"/>
    <w:uiPriority w:val="99"/>
    <w:semiHidden/>
    <w:unhideWhenUsed/>
    <w:rsid w:val="00BD2992"/>
    <w:rPr>
      <w:color w:val="0000FF"/>
      <w:u w:val="single"/>
    </w:rPr>
  </w:style>
  <w:style w:type="paragraph" w:styleId="BalonMetni">
    <w:name w:val="Balloon Text"/>
    <w:basedOn w:val="Normal"/>
    <w:link w:val="BalonMetniChar"/>
    <w:uiPriority w:val="99"/>
    <w:semiHidden/>
    <w:unhideWhenUsed/>
    <w:rsid w:val="001640C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640CF"/>
    <w:rPr>
      <w:rFonts w:ascii="Segoe UI" w:hAnsi="Segoe UI" w:cs="Segoe UI"/>
      <w:sz w:val="18"/>
      <w:szCs w:val="18"/>
    </w:rPr>
  </w:style>
  <w:style w:type="character" w:styleId="Vurgu">
    <w:name w:val="Emphasis"/>
    <w:qFormat/>
    <w:rsid w:val="00D60947"/>
    <w:rPr>
      <w:i/>
      <w:iCs/>
    </w:rPr>
  </w:style>
  <w:style w:type="paragraph" w:styleId="stbilgi">
    <w:name w:val="header"/>
    <w:basedOn w:val="Normal"/>
    <w:link w:val="stbilgiChar"/>
    <w:uiPriority w:val="99"/>
    <w:semiHidden/>
    <w:unhideWhenUsed/>
    <w:rsid w:val="00ED22A3"/>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D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7282">
      <w:bodyDiv w:val="1"/>
      <w:marLeft w:val="0"/>
      <w:marRight w:val="0"/>
      <w:marTop w:val="0"/>
      <w:marBottom w:val="0"/>
      <w:divBdr>
        <w:top w:val="none" w:sz="0" w:space="0" w:color="auto"/>
        <w:left w:val="none" w:sz="0" w:space="0" w:color="auto"/>
        <w:bottom w:val="none" w:sz="0" w:space="0" w:color="auto"/>
        <w:right w:val="none" w:sz="0" w:space="0" w:color="auto"/>
      </w:divBdr>
    </w:div>
    <w:div w:id="102499848">
      <w:bodyDiv w:val="1"/>
      <w:marLeft w:val="0"/>
      <w:marRight w:val="0"/>
      <w:marTop w:val="0"/>
      <w:marBottom w:val="0"/>
      <w:divBdr>
        <w:top w:val="none" w:sz="0" w:space="0" w:color="auto"/>
        <w:left w:val="none" w:sz="0" w:space="0" w:color="auto"/>
        <w:bottom w:val="none" w:sz="0" w:space="0" w:color="auto"/>
        <w:right w:val="none" w:sz="0" w:space="0" w:color="auto"/>
      </w:divBdr>
    </w:div>
    <w:div w:id="166138132">
      <w:bodyDiv w:val="1"/>
      <w:marLeft w:val="0"/>
      <w:marRight w:val="0"/>
      <w:marTop w:val="0"/>
      <w:marBottom w:val="0"/>
      <w:divBdr>
        <w:top w:val="none" w:sz="0" w:space="0" w:color="auto"/>
        <w:left w:val="none" w:sz="0" w:space="0" w:color="auto"/>
        <w:bottom w:val="none" w:sz="0" w:space="0" w:color="auto"/>
        <w:right w:val="none" w:sz="0" w:space="0" w:color="auto"/>
      </w:divBdr>
    </w:div>
    <w:div w:id="175268491">
      <w:bodyDiv w:val="1"/>
      <w:marLeft w:val="0"/>
      <w:marRight w:val="0"/>
      <w:marTop w:val="0"/>
      <w:marBottom w:val="0"/>
      <w:divBdr>
        <w:top w:val="none" w:sz="0" w:space="0" w:color="auto"/>
        <w:left w:val="none" w:sz="0" w:space="0" w:color="auto"/>
        <w:bottom w:val="none" w:sz="0" w:space="0" w:color="auto"/>
        <w:right w:val="none" w:sz="0" w:space="0" w:color="auto"/>
      </w:divBdr>
    </w:div>
    <w:div w:id="186064483">
      <w:bodyDiv w:val="1"/>
      <w:marLeft w:val="0"/>
      <w:marRight w:val="0"/>
      <w:marTop w:val="0"/>
      <w:marBottom w:val="0"/>
      <w:divBdr>
        <w:top w:val="none" w:sz="0" w:space="0" w:color="auto"/>
        <w:left w:val="none" w:sz="0" w:space="0" w:color="auto"/>
        <w:bottom w:val="none" w:sz="0" w:space="0" w:color="auto"/>
        <w:right w:val="none" w:sz="0" w:space="0" w:color="auto"/>
      </w:divBdr>
    </w:div>
    <w:div w:id="223640044">
      <w:bodyDiv w:val="1"/>
      <w:marLeft w:val="0"/>
      <w:marRight w:val="0"/>
      <w:marTop w:val="0"/>
      <w:marBottom w:val="0"/>
      <w:divBdr>
        <w:top w:val="none" w:sz="0" w:space="0" w:color="auto"/>
        <w:left w:val="none" w:sz="0" w:space="0" w:color="auto"/>
        <w:bottom w:val="none" w:sz="0" w:space="0" w:color="auto"/>
        <w:right w:val="none" w:sz="0" w:space="0" w:color="auto"/>
      </w:divBdr>
    </w:div>
    <w:div w:id="226309894">
      <w:bodyDiv w:val="1"/>
      <w:marLeft w:val="0"/>
      <w:marRight w:val="0"/>
      <w:marTop w:val="0"/>
      <w:marBottom w:val="0"/>
      <w:divBdr>
        <w:top w:val="none" w:sz="0" w:space="0" w:color="auto"/>
        <w:left w:val="none" w:sz="0" w:space="0" w:color="auto"/>
        <w:bottom w:val="none" w:sz="0" w:space="0" w:color="auto"/>
        <w:right w:val="none" w:sz="0" w:space="0" w:color="auto"/>
      </w:divBdr>
    </w:div>
    <w:div w:id="227956118">
      <w:bodyDiv w:val="1"/>
      <w:marLeft w:val="0"/>
      <w:marRight w:val="0"/>
      <w:marTop w:val="0"/>
      <w:marBottom w:val="0"/>
      <w:divBdr>
        <w:top w:val="none" w:sz="0" w:space="0" w:color="auto"/>
        <w:left w:val="none" w:sz="0" w:space="0" w:color="auto"/>
        <w:bottom w:val="none" w:sz="0" w:space="0" w:color="auto"/>
        <w:right w:val="none" w:sz="0" w:space="0" w:color="auto"/>
      </w:divBdr>
    </w:div>
    <w:div w:id="228075594">
      <w:bodyDiv w:val="1"/>
      <w:marLeft w:val="0"/>
      <w:marRight w:val="0"/>
      <w:marTop w:val="0"/>
      <w:marBottom w:val="0"/>
      <w:divBdr>
        <w:top w:val="none" w:sz="0" w:space="0" w:color="auto"/>
        <w:left w:val="none" w:sz="0" w:space="0" w:color="auto"/>
        <w:bottom w:val="none" w:sz="0" w:space="0" w:color="auto"/>
        <w:right w:val="none" w:sz="0" w:space="0" w:color="auto"/>
      </w:divBdr>
    </w:div>
    <w:div w:id="234124078">
      <w:bodyDiv w:val="1"/>
      <w:marLeft w:val="0"/>
      <w:marRight w:val="0"/>
      <w:marTop w:val="0"/>
      <w:marBottom w:val="0"/>
      <w:divBdr>
        <w:top w:val="none" w:sz="0" w:space="0" w:color="auto"/>
        <w:left w:val="none" w:sz="0" w:space="0" w:color="auto"/>
        <w:bottom w:val="none" w:sz="0" w:space="0" w:color="auto"/>
        <w:right w:val="none" w:sz="0" w:space="0" w:color="auto"/>
      </w:divBdr>
    </w:div>
    <w:div w:id="247428618">
      <w:bodyDiv w:val="1"/>
      <w:marLeft w:val="0"/>
      <w:marRight w:val="0"/>
      <w:marTop w:val="0"/>
      <w:marBottom w:val="0"/>
      <w:divBdr>
        <w:top w:val="none" w:sz="0" w:space="0" w:color="auto"/>
        <w:left w:val="none" w:sz="0" w:space="0" w:color="auto"/>
        <w:bottom w:val="none" w:sz="0" w:space="0" w:color="auto"/>
        <w:right w:val="none" w:sz="0" w:space="0" w:color="auto"/>
      </w:divBdr>
    </w:div>
    <w:div w:id="251475571">
      <w:bodyDiv w:val="1"/>
      <w:marLeft w:val="0"/>
      <w:marRight w:val="0"/>
      <w:marTop w:val="0"/>
      <w:marBottom w:val="0"/>
      <w:divBdr>
        <w:top w:val="none" w:sz="0" w:space="0" w:color="auto"/>
        <w:left w:val="none" w:sz="0" w:space="0" w:color="auto"/>
        <w:bottom w:val="none" w:sz="0" w:space="0" w:color="auto"/>
        <w:right w:val="none" w:sz="0" w:space="0" w:color="auto"/>
      </w:divBdr>
    </w:div>
    <w:div w:id="267474591">
      <w:bodyDiv w:val="1"/>
      <w:marLeft w:val="0"/>
      <w:marRight w:val="0"/>
      <w:marTop w:val="0"/>
      <w:marBottom w:val="0"/>
      <w:divBdr>
        <w:top w:val="none" w:sz="0" w:space="0" w:color="auto"/>
        <w:left w:val="none" w:sz="0" w:space="0" w:color="auto"/>
        <w:bottom w:val="none" w:sz="0" w:space="0" w:color="auto"/>
        <w:right w:val="none" w:sz="0" w:space="0" w:color="auto"/>
      </w:divBdr>
    </w:div>
    <w:div w:id="269287567">
      <w:bodyDiv w:val="1"/>
      <w:marLeft w:val="0"/>
      <w:marRight w:val="0"/>
      <w:marTop w:val="0"/>
      <w:marBottom w:val="0"/>
      <w:divBdr>
        <w:top w:val="none" w:sz="0" w:space="0" w:color="auto"/>
        <w:left w:val="none" w:sz="0" w:space="0" w:color="auto"/>
        <w:bottom w:val="none" w:sz="0" w:space="0" w:color="auto"/>
        <w:right w:val="none" w:sz="0" w:space="0" w:color="auto"/>
      </w:divBdr>
    </w:div>
    <w:div w:id="284967236">
      <w:bodyDiv w:val="1"/>
      <w:marLeft w:val="0"/>
      <w:marRight w:val="0"/>
      <w:marTop w:val="0"/>
      <w:marBottom w:val="0"/>
      <w:divBdr>
        <w:top w:val="none" w:sz="0" w:space="0" w:color="auto"/>
        <w:left w:val="none" w:sz="0" w:space="0" w:color="auto"/>
        <w:bottom w:val="none" w:sz="0" w:space="0" w:color="auto"/>
        <w:right w:val="none" w:sz="0" w:space="0" w:color="auto"/>
      </w:divBdr>
    </w:div>
    <w:div w:id="318383314">
      <w:bodyDiv w:val="1"/>
      <w:marLeft w:val="0"/>
      <w:marRight w:val="0"/>
      <w:marTop w:val="0"/>
      <w:marBottom w:val="0"/>
      <w:divBdr>
        <w:top w:val="none" w:sz="0" w:space="0" w:color="auto"/>
        <w:left w:val="none" w:sz="0" w:space="0" w:color="auto"/>
        <w:bottom w:val="none" w:sz="0" w:space="0" w:color="auto"/>
        <w:right w:val="none" w:sz="0" w:space="0" w:color="auto"/>
      </w:divBdr>
    </w:div>
    <w:div w:id="335765012">
      <w:bodyDiv w:val="1"/>
      <w:marLeft w:val="0"/>
      <w:marRight w:val="0"/>
      <w:marTop w:val="0"/>
      <w:marBottom w:val="0"/>
      <w:divBdr>
        <w:top w:val="none" w:sz="0" w:space="0" w:color="auto"/>
        <w:left w:val="none" w:sz="0" w:space="0" w:color="auto"/>
        <w:bottom w:val="none" w:sz="0" w:space="0" w:color="auto"/>
        <w:right w:val="none" w:sz="0" w:space="0" w:color="auto"/>
      </w:divBdr>
    </w:div>
    <w:div w:id="343435795">
      <w:bodyDiv w:val="1"/>
      <w:marLeft w:val="0"/>
      <w:marRight w:val="0"/>
      <w:marTop w:val="0"/>
      <w:marBottom w:val="0"/>
      <w:divBdr>
        <w:top w:val="none" w:sz="0" w:space="0" w:color="auto"/>
        <w:left w:val="none" w:sz="0" w:space="0" w:color="auto"/>
        <w:bottom w:val="none" w:sz="0" w:space="0" w:color="auto"/>
        <w:right w:val="none" w:sz="0" w:space="0" w:color="auto"/>
      </w:divBdr>
    </w:div>
    <w:div w:id="356203854">
      <w:bodyDiv w:val="1"/>
      <w:marLeft w:val="0"/>
      <w:marRight w:val="0"/>
      <w:marTop w:val="0"/>
      <w:marBottom w:val="0"/>
      <w:divBdr>
        <w:top w:val="none" w:sz="0" w:space="0" w:color="auto"/>
        <w:left w:val="none" w:sz="0" w:space="0" w:color="auto"/>
        <w:bottom w:val="none" w:sz="0" w:space="0" w:color="auto"/>
        <w:right w:val="none" w:sz="0" w:space="0" w:color="auto"/>
      </w:divBdr>
    </w:div>
    <w:div w:id="361513794">
      <w:bodyDiv w:val="1"/>
      <w:marLeft w:val="0"/>
      <w:marRight w:val="0"/>
      <w:marTop w:val="0"/>
      <w:marBottom w:val="0"/>
      <w:divBdr>
        <w:top w:val="none" w:sz="0" w:space="0" w:color="auto"/>
        <w:left w:val="none" w:sz="0" w:space="0" w:color="auto"/>
        <w:bottom w:val="none" w:sz="0" w:space="0" w:color="auto"/>
        <w:right w:val="none" w:sz="0" w:space="0" w:color="auto"/>
      </w:divBdr>
    </w:div>
    <w:div w:id="361903849">
      <w:bodyDiv w:val="1"/>
      <w:marLeft w:val="0"/>
      <w:marRight w:val="0"/>
      <w:marTop w:val="0"/>
      <w:marBottom w:val="0"/>
      <w:divBdr>
        <w:top w:val="none" w:sz="0" w:space="0" w:color="auto"/>
        <w:left w:val="none" w:sz="0" w:space="0" w:color="auto"/>
        <w:bottom w:val="none" w:sz="0" w:space="0" w:color="auto"/>
        <w:right w:val="none" w:sz="0" w:space="0" w:color="auto"/>
      </w:divBdr>
    </w:div>
    <w:div w:id="414519701">
      <w:bodyDiv w:val="1"/>
      <w:marLeft w:val="0"/>
      <w:marRight w:val="0"/>
      <w:marTop w:val="0"/>
      <w:marBottom w:val="0"/>
      <w:divBdr>
        <w:top w:val="none" w:sz="0" w:space="0" w:color="auto"/>
        <w:left w:val="none" w:sz="0" w:space="0" w:color="auto"/>
        <w:bottom w:val="none" w:sz="0" w:space="0" w:color="auto"/>
        <w:right w:val="none" w:sz="0" w:space="0" w:color="auto"/>
      </w:divBdr>
    </w:div>
    <w:div w:id="461702227">
      <w:bodyDiv w:val="1"/>
      <w:marLeft w:val="0"/>
      <w:marRight w:val="0"/>
      <w:marTop w:val="0"/>
      <w:marBottom w:val="0"/>
      <w:divBdr>
        <w:top w:val="none" w:sz="0" w:space="0" w:color="auto"/>
        <w:left w:val="none" w:sz="0" w:space="0" w:color="auto"/>
        <w:bottom w:val="none" w:sz="0" w:space="0" w:color="auto"/>
        <w:right w:val="none" w:sz="0" w:space="0" w:color="auto"/>
      </w:divBdr>
    </w:div>
    <w:div w:id="479929709">
      <w:bodyDiv w:val="1"/>
      <w:marLeft w:val="0"/>
      <w:marRight w:val="0"/>
      <w:marTop w:val="0"/>
      <w:marBottom w:val="0"/>
      <w:divBdr>
        <w:top w:val="none" w:sz="0" w:space="0" w:color="auto"/>
        <w:left w:val="none" w:sz="0" w:space="0" w:color="auto"/>
        <w:bottom w:val="none" w:sz="0" w:space="0" w:color="auto"/>
        <w:right w:val="none" w:sz="0" w:space="0" w:color="auto"/>
      </w:divBdr>
    </w:div>
    <w:div w:id="492379951">
      <w:bodyDiv w:val="1"/>
      <w:marLeft w:val="0"/>
      <w:marRight w:val="0"/>
      <w:marTop w:val="0"/>
      <w:marBottom w:val="0"/>
      <w:divBdr>
        <w:top w:val="none" w:sz="0" w:space="0" w:color="auto"/>
        <w:left w:val="none" w:sz="0" w:space="0" w:color="auto"/>
        <w:bottom w:val="none" w:sz="0" w:space="0" w:color="auto"/>
        <w:right w:val="none" w:sz="0" w:space="0" w:color="auto"/>
      </w:divBdr>
    </w:div>
    <w:div w:id="509222930">
      <w:bodyDiv w:val="1"/>
      <w:marLeft w:val="0"/>
      <w:marRight w:val="0"/>
      <w:marTop w:val="0"/>
      <w:marBottom w:val="0"/>
      <w:divBdr>
        <w:top w:val="none" w:sz="0" w:space="0" w:color="auto"/>
        <w:left w:val="none" w:sz="0" w:space="0" w:color="auto"/>
        <w:bottom w:val="none" w:sz="0" w:space="0" w:color="auto"/>
        <w:right w:val="none" w:sz="0" w:space="0" w:color="auto"/>
      </w:divBdr>
    </w:div>
    <w:div w:id="513688939">
      <w:bodyDiv w:val="1"/>
      <w:marLeft w:val="0"/>
      <w:marRight w:val="0"/>
      <w:marTop w:val="0"/>
      <w:marBottom w:val="0"/>
      <w:divBdr>
        <w:top w:val="none" w:sz="0" w:space="0" w:color="auto"/>
        <w:left w:val="none" w:sz="0" w:space="0" w:color="auto"/>
        <w:bottom w:val="none" w:sz="0" w:space="0" w:color="auto"/>
        <w:right w:val="none" w:sz="0" w:space="0" w:color="auto"/>
      </w:divBdr>
    </w:div>
    <w:div w:id="549730948">
      <w:bodyDiv w:val="1"/>
      <w:marLeft w:val="0"/>
      <w:marRight w:val="0"/>
      <w:marTop w:val="0"/>
      <w:marBottom w:val="0"/>
      <w:divBdr>
        <w:top w:val="none" w:sz="0" w:space="0" w:color="auto"/>
        <w:left w:val="none" w:sz="0" w:space="0" w:color="auto"/>
        <w:bottom w:val="none" w:sz="0" w:space="0" w:color="auto"/>
        <w:right w:val="none" w:sz="0" w:space="0" w:color="auto"/>
      </w:divBdr>
    </w:div>
    <w:div w:id="550967074">
      <w:bodyDiv w:val="1"/>
      <w:marLeft w:val="0"/>
      <w:marRight w:val="0"/>
      <w:marTop w:val="0"/>
      <w:marBottom w:val="0"/>
      <w:divBdr>
        <w:top w:val="none" w:sz="0" w:space="0" w:color="auto"/>
        <w:left w:val="none" w:sz="0" w:space="0" w:color="auto"/>
        <w:bottom w:val="none" w:sz="0" w:space="0" w:color="auto"/>
        <w:right w:val="none" w:sz="0" w:space="0" w:color="auto"/>
      </w:divBdr>
    </w:div>
    <w:div w:id="591744006">
      <w:bodyDiv w:val="1"/>
      <w:marLeft w:val="0"/>
      <w:marRight w:val="0"/>
      <w:marTop w:val="0"/>
      <w:marBottom w:val="0"/>
      <w:divBdr>
        <w:top w:val="none" w:sz="0" w:space="0" w:color="auto"/>
        <w:left w:val="none" w:sz="0" w:space="0" w:color="auto"/>
        <w:bottom w:val="none" w:sz="0" w:space="0" w:color="auto"/>
        <w:right w:val="none" w:sz="0" w:space="0" w:color="auto"/>
      </w:divBdr>
    </w:div>
    <w:div w:id="617218053">
      <w:bodyDiv w:val="1"/>
      <w:marLeft w:val="0"/>
      <w:marRight w:val="0"/>
      <w:marTop w:val="0"/>
      <w:marBottom w:val="0"/>
      <w:divBdr>
        <w:top w:val="none" w:sz="0" w:space="0" w:color="auto"/>
        <w:left w:val="none" w:sz="0" w:space="0" w:color="auto"/>
        <w:bottom w:val="none" w:sz="0" w:space="0" w:color="auto"/>
        <w:right w:val="none" w:sz="0" w:space="0" w:color="auto"/>
      </w:divBdr>
      <w:divsChild>
        <w:div w:id="1057631683">
          <w:marLeft w:val="547"/>
          <w:marRight w:val="0"/>
          <w:marTop w:val="0"/>
          <w:marBottom w:val="0"/>
          <w:divBdr>
            <w:top w:val="none" w:sz="0" w:space="0" w:color="auto"/>
            <w:left w:val="none" w:sz="0" w:space="0" w:color="auto"/>
            <w:bottom w:val="none" w:sz="0" w:space="0" w:color="auto"/>
            <w:right w:val="none" w:sz="0" w:space="0" w:color="auto"/>
          </w:divBdr>
        </w:div>
      </w:divsChild>
    </w:div>
    <w:div w:id="629484444">
      <w:bodyDiv w:val="1"/>
      <w:marLeft w:val="0"/>
      <w:marRight w:val="0"/>
      <w:marTop w:val="0"/>
      <w:marBottom w:val="0"/>
      <w:divBdr>
        <w:top w:val="none" w:sz="0" w:space="0" w:color="auto"/>
        <w:left w:val="none" w:sz="0" w:space="0" w:color="auto"/>
        <w:bottom w:val="none" w:sz="0" w:space="0" w:color="auto"/>
        <w:right w:val="none" w:sz="0" w:space="0" w:color="auto"/>
      </w:divBdr>
    </w:div>
    <w:div w:id="655836755">
      <w:bodyDiv w:val="1"/>
      <w:marLeft w:val="0"/>
      <w:marRight w:val="0"/>
      <w:marTop w:val="0"/>
      <w:marBottom w:val="0"/>
      <w:divBdr>
        <w:top w:val="none" w:sz="0" w:space="0" w:color="auto"/>
        <w:left w:val="none" w:sz="0" w:space="0" w:color="auto"/>
        <w:bottom w:val="none" w:sz="0" w:space="0" w:color="auto"/>
        <w:right w:val="none" w:sz="0" w:space="0" w:color="auto"/>
      </w:divBdr>
    </w:div>
    <w:div w:id="683822886">
      <w:bodyDiv w:val="1"/>
      <w:marLeft w:val="0"/>
      <w:marRight w:val="0"/>
      <w:marTop w:val="0"/>
      <w:marBottom w:val="0"/>
      <w:divBdr>
        <w:top w:val="none" w:sz="0" w:space="0" w:color="auto"/>
        <w:left w:val="none" w:sz="0" w:space="0" w:color="auto"/>
        <w:bottom w:val="none" w:sz="0" w:space="0" w:color="auto"/>
        <w:right w:val="none" w:sz="0" w:space="0" w:color="auto"/>
      </w:divBdr>
    </w:div>
    <w:div w:id="768043470">
      <w:bodyDiv w:val="1"/>
      <w:marLeft w:val="0"/>
      <w:marRight w:val="0"/>
      <w:marTop w:val="0"/>
      <w:marBottom w:val="0"/>
      <w:divBdr>
        <w:top w:val="none" w:sz="0" w:space="0" w:color="auto"/>
        <w:left w:val="none" w:sz="0" w:space="0" w:color="auto"/>
        <w:bottom w:val="none" w:sz="0" w:space="0" w:color="auto"/>
        <w:right w:val="none" w:sz="0" w:space="0" w:color="auto"/>
      </w:divBdr>
    </w:div>
    <w:div w:id="773400157">
      <w:bodyDiv w:val="1"/>
      <w:marLeft w:val="0"/>
      <w:marRight w:val="0"/>
      <w:marTop w:val="0"/>
      <w:marBottom w:val="0"/>
      <w:divBdr>
        <w:top w:val="none" w:sz="0" w:space="0" w:color="auto"/>
        <w:left w:val="none" w:sz="0" w:space="0" w:color="auto"/>
        <w:bottom w:val="none" w:sz="0" w:space="0" w:color="auto"/>
        <w:right w:val="none" w:sz="0" w:space="0" w:color="auto"/>
      </w:divBdr>
    </w:div>
    <w:div w:id="783502302">
      <w:bodyDiv w:val="1"/>
      <w:marLeft w:val="0"/>
      <w:marRight w:val="0"/>
      <w:marTop w:val="0"/>
      <w:marBottom w:val="0"/>
      <w:divBdr>
        <w:top w:val="none" w:sz="0" w:space="0" w:color="auto"/>
        <w:left w:val="none" w:sz="0" w:space="0" w:color="auto"/>
        <w:bottom w:val="none" w:sz="0" w:space="0" w:color="auto"/>
        <w:right w:val="none" w:sz="0" w:space="0" w:color="auto"/>
      </w:divBdr>
    </w:div>
    <w:div w:id="787043143">
      <w:bodyDiv w:val="1"/>
      <w:marLeft w:val="0"/>
      <w:marRight w:val="0"/>
      <w:marTop w:val="0"/>
      <w:marBottom w:val="0"/>
      <w:divBdr>
        <w:top w:val="none" w:sz="0" w:space="0" w:color="auto"/>
        <w:left w:val="none" w:sz="0" w:space="0" w:color="auto"/>
        <w:bottom w:val="none" w:sz="0" w:space="0" w:color="auto"/>
        <w:right w:val="none" w:sz="0" w:space="0" w:color="auto"/>
      </w:divBdr>
    </w:div>
    <w:div w:id="795297617">
      <w:bodyDiv w:val="1"/>
      <w:marLeft w:val="0"/>
      <w:marRight w:val="0"/>
      <w:marTop w:val="0"/>
      <w:marBottom w:val="0"/>
      <w:divBdr>
        <w:top w:val="none" w:sz="0" w:space="0" w:color="auto"/>
        <w:left w:val="none" w:sz="0" w:space="0" w:color="auto"/>
        <w:bottom w:val="none" w:sz="0" w:space="0" w:color="auto"/>
        <w:right w:val="none" w:sz="0" w:space="0" w:color="auto"/>
      </w:divBdr>
    </w:div>
    <w:div w:id="800850920">
      <w:bodyDiv w:val="1"/>
      <w:marLeft w:val="0"/>
      <w:marRight w:val="0"/>
      <w:marTop w:val="0"/>
      <w:marBottom w:val="0"/>
      <w:divBdr>
        <w:top w:val="none" w:sz="0" w:space="0" w:color="auto"/>
        <w:left w:val="none" w:sz="0" w:space="0" w:color="auto"/>
        <w:bottom w:val="none" w:sz="0" w:space="0" w:color="auto"/>
        <w:right w:val="none" w:sz="0" w:space="0" w:color="auto"/>
      </w:divBdr>
    </w:div>
    <w:div w:id="804934302">
      <w:bodyDiv w:val="1"/>
      <w:marLeft w:val="0"/>
      <w:marRight w:val="0"/>
      <w:marTop w:val="0"/>
      <w:marBottom w:val="0"/>
      <w:divBdr>
        <w:top w:val="none" w:sz="0" w:space="0" w:color="auto"/>
        <w:left w:val="none" w:sz="0" w:space="0" w:color="auto"/>
        <w:bottom w:val="none" w:sz="0" w:space="0" w:color="auto"/>
        <w:right w:val="none" w:sz="0" w:space="0" w:color="auto"/>
      </w:divBdr>
    </w:div>
    <w:div w:id="810563411">
      <w:bodyDiv w:val="1"/>
      <w:marLeft w:val="0"/>
      <w:marRight w:val="0"/>
      <w:marTop w:val="0"/>
      <w:marBottom w:val="0"/>
      <w:divBdr>
        <w:top w:val="none" w:sz="0" w:space="0" w:color="auto"/>
        <w:left w:val="none" w:sz="0" w:space="0" w:color="auto"/>
        <w:bottom w:val="none" w:sz="0" w:space="0" w:color="auto"/>
        <w:right w:val="none" w:sz="0" w:space="0" w:color="auto"/>
      </w:divBdr>
    </w:div>
    <w:div w:id="814178021">
      <w:bodyDiv w:val="1"/>
      <w:marLeft w:val="0"/>
      <w:marRight w:val="0"/>
      <w:marTop w:val="0"/>
      <w:marBottom w:val="0"/>
      <w:divBdr>
        <w:top w:val="none" w:sz="0" w:space="0" w:color="auto"/>
        <w:left w:val="none" w:sz="0" w:space="0" w:color="auto"/>
        <w:bottom w:val="none" w:sz="0" w:space="0" w:color="auto"/>
        <w:right w:val="none" w:sz="0" w:space="0" w:color="auto"/>
      </w:divBdr>
    </w:div>
    <w:div w:id="869027746">
      <w:bodyDiv w:val="1"/>
      <w:marLeft w:val="0"/>
      <w:marRight w:val="0"/>
      <w:marTop w:val="0"/>
      <w:marBottom w:val="0"/>
      <w:divBdr>
        <w:top w:val="none" w:sz="0" w:space="0" w:color="auto"/>
        <w:left w:val="none" w:sz="0" w:space="0" w:color="auto"/>
        <w:bottom w:val="none" w:sz="0" w:space="0" w:color="auto"/>
        <w:right w:val="none" w:sz="0" w:space="0" w:color="auto"/>
      </w:divBdr>
    </w:div>
    <w:div w:id="910046334">
      <w:bodyDiv w:val="1"/>
      <w:marLeft w:val="0"/>
      <w:marRight w:val="0"/>
      <w:marTop w:val="0"/>
      <w:marBottom w:val="0"/>
      <w:divBdr>
        <w:top w:val="none" w:sz="0" w:space="0" w:color="auto"/>
        <w:left w:val="none" w:sz="0" w:space="0" w:color="auto"/>
        <w:bottom w:val="none" w:sz="0" w:space="0" w:color="auto"/>
        <w:right w:val="none" w:sz="0" w:space="0" w:color="auto"/>
      </w:divBdr>
    </w:div>
    <w:div w:id="911043472">
      <w:bodyDiv w:val="1"/>
      <w:marLeft w:val="0"/>
      <w:marRight w:val="0"/>
      <w:marTop w:val="0"/>
      <w:marBottom w:val="0"/>
      <w:divBdr>
        <w:top w:val="none" w:sz="0" w:space="0" w:color="auto"/>
        <w:left w:val="none" w:sz="0" w:space="0" w:color="auto"/>
        <w:bottom w:val="none" w:sz="0" w:space="0" w:color="auto"/>
        <w:right w:val="none" w:sz="0" w:space="0" w:color="auto"/>
      </w:divBdr>
    </w:div>
    <w:div w:id="912928631">
      <w:bodyDiv w:val="1"/>
      <w:marLeft w:val="0"/>
      <w:marRight w:val="0"/>
      <w:marTop w:val="0"/>
      <w:marBottom w:val="0"/>
      <w:divBdr>
        <w:top w:val="none" w:sz="0" w:space="0" w:color="auto"/>
        <w:left w:val="none" w:sz="0" w:space="0" w:color="auto"/>
        <w:bottom w:val="none" w:sz="0" w:space="0" w:color="auto"/>
        <w:right w:val="none" w:sz="0" w:space="0" w:color="auto"/>
      </w:divBdr>
    </w:div>
    <w:div w:id="924190995">
      <w:bodyDiv w:val="1"/>
      <w:marLeft w:val="0"/>
      <w:marRight w:val="0"/>
      <w:marTop w:val="0"/>
      <w:marBottom w:val="0"/>
      <w:divBdr>
        <w:top w:val="none" w:sz="0" w:space="0" w:color="auto"/>
        <w:left w:val="none" w:sz="0" w:space="0" w:color="auto"/>
        <w:bottom w:val="none" w:sz="0" w:space="0" w:color="auto"/>
        <w:right w:val="none" w:sz="0" w:space="0" w:color="auto"/>
      </w:divBdr>
    </w:div>
    <w:div w:id="934367283">
      <w:bodyDiv w:val="1"/>
      <w:marLeft w:val="0"/>
      <w:marRight w:val="0"/>
      <w:marTop w:val="0"/>
      <w:marBottom w:val="0"/>
      <w:divBdr>
        <w:top w:val="none" w:sz="0" w:space="0" w:color="auto"/>
        <w:left w:val="none" w:sz="0" w:space="0" w:color="auto"/>
        <w:bottom w:val="none" w:sz="0" w:space="0" w:color="auto"/>
        <w:right w:val="none" w:sz="0" w:space="0" w:color="auto"/>
      </w:divBdr>
    </w:div>
    <w:div w:id="978723389">
      <w:bodyDiv w:val="1"/>
      <w:marLeft w:val="0"/>
      <w:marRight w:val="0"/>
      <w:marTop w:val="0"/>
      <w:marBottom w:val="0"/>
      <w:divBdr>
        <w:top w:val="none" w:sz="0" w:space="0" w:color="auto"/>
        <w:left w:val="none" w:sz="0" w:space="0" w:color="auto"/>
        <w:bottom w:val="none" w:sz="0" w:space="0" w:color="auto"/>
        <w:right w:val="none" w:sz="0" w:space="0" w:color="auto"/>
      </w:divBdr>
    </w:div>
    <w:div w:id="982391965">
      <w:bodyDiv w:val="1"/>
      <w:marLeft w:val="0"/>
      <w:marRight w:val="0"/>
      <w:marTop w:val="0"/>
      <w:marBottom w:val="0"/>
      <w:divBdr>
        <w:top w:val="none" w:sz="0" w:space="0" w:color="auto"/>
        <w:left w:val="none" w:sz="0" w:space="0" w:color="auto"/>
        <w:bottom w:val="none" w:sz="0" w:space="0" w:color="auto"/>
        <w:right w:val="none" w:sz="0" w:space="0" w:color="auto"/>
      </w:divBdr>
    </w:div>
    <w:div w:id="992366544">
      <w:bodyDiv w:val="1"/>
      <w:marLeft w:val="0"/>
      <w:marRight w:val="0"/>
      <w:marTop w:val="0"/>
      <w:marBottom w:val="0"/>
      <w:divBdr>
        <w:top w:val="none" w:sz="0" w:space="0" w:color="auto"/>
        <w:left w:val="none" w:sz="0" w:space="0" w:color="auto"/>
        <w:bottom w:val="none" w:sz="0" w:space="0" w:color="auto"/>
        <w:right w:val="none" w:sz="0" w:space="0" w:color="auto"/>
      </w:divBdr>
    </w:div>
    <w:div w:id="1010329540">
      <w:bodyDiv w:val="1"/>
      <w:marLeft w:val="0"/>
      <w:marRight w:val="0"/>
      <w:marTop w:val="0"/>
      <w:marBottom w:val="0"/>
      <w:divBdr>
        <w:top w:val="none" w:sz="0" w:space="0" w:color="auto"/>
        <w:left w:val="none" w:sz="0" w:space="0" w:color="auto"/>
        <w:bottom w:val="none" w:sz="0" w:space="0" w:color="auto"/>
        <w:right w:val="none" w:sz="0" w:space="0" w:color="auto"/>
      </w:divBdr>
    </w:div>
    <w:div w:id="1043484888">
      <w:bodyDiv w:val="1"/>
      <w:marLeft w:val="0"/>
      <w:marRight w:val="0"/>
      <w:marTop w:val="0"/>
      <w:marBottom w:val="0"/>
      <w:divBdr>
        <w:top w:val="none" w:sz="0" w:space="0" w:color="auto"/>
        <w:left w:val="none" w:sz="0" w:space="0" w:color="auto"/>
        <w:bottom w:val="none" w:sz="0" w:space="0" w:color="auto"/>
        <w:right w:val="none" w:sz="0" w:space="0" w:color="auto"/>
      </w:divBdr>
    </w:div>
    <w:div w:id="1059208587">
      <w:bodyDiv w:val="1"/>
      <w:marLeft w:val="0"/>
      <w:marRight w:val="0"/>
      <w:marTop w:val="0"/>
      <w:marBottom w:val="0"/>
      <w:divBdr>
        <w:top w:val="none" w:sz="0" w:space="0" w:color="auto"/>
        <w:left w:val="none" w:sz="0" w:space="0" w:color="auto"/>
        <w:bottom w:val="none" w:sz="0" w:space="0" w:color="auto"/>
        <w:right w:val="none" w:sz="0" w:space="0" w:color="auto"/>
      </w:divBdr>
    </w:div>
    <w:div w:id="1063915766">
      <w:bodyDiv w:val="1"/>
      <w:marLeft w:val="0"/>
      <w:marRight w:val="0"/>
      <w:marTop w:val="0"/>
      <w:marBottom w:val="0"/>
      <w:divBdr>
        <w:top w:val="none" w:sz="0" w:space="0" w:color="auto"/>
        <w:left w:val="none" w:sz="0" w:space="0" w:color="auto"/>
        <w:bottom w:val="none" w:sz="0" w:space="0" w:color="auto"/>
        <w:right w:val="none" w:sz="0" w:space="0" w:color="auto"/>
      </w:divBdr>
    </w:div>
    <w:div w:id="1065763505">
      <w:bodyDiv w:val="1"/>
      <w:marLeft w:val="0"/>
      <w:marRight w:val="0"/>
      <w:marTop w:val="0"/>
      <w:marBottom w:val="0"/>
      <w:divBdr>
        <w:top w:val="none" w:sz="0" w:space="0" w:color="auto"/>
        <w:left w:val="none" w:sz="0" w:space="0" w:color="auto"/>
        <w:bottom w:val="none" w:sz="0" w:space="0" w:color="auto"/>
        <w:right w:val="none" w:sz="0" w:space="0" w:color="auto"/>
      </w:divBdr>
    </w:div>
    <w:div w:id="1074276058">
      <w:bodyDiv w:val="1"/>
      <w:marLeft w:val="0"/>
      <w:marRight w:val="0"/>
      <w:marTop w:val="0"/>
      <w:marBottom w:val="0"/>
      <w:divBdr>
        <w:top w:val="none" w:sz="0" w:space="0" w:color="auto"/>
        <w:left w:val="none" w:sz="0" w:space="0" w:color="auto"/>
        <w:bottom w:val="none" w:sz="0" w:space="0" w:color="auto"/>
        <w:right w:val="none" w:sz="0" w:space="0" w:color="auto"/>
      </w:divBdr>
    </w:div>
    <w:div w:id="1164510650">
      <w:bodyDiv w:val="1"/>
      <w:marLeft w:val="0"/>
      <w:marRight w:val="0"/>
      <w:marTop w:val="0"/>
      <w:marBottom w:val="0"/>
      <w:divBdr>
        <w:top w:val="none" w:sz="0" w:space="0" w:color="auto"/>
        <w:left w:val="none" w:sz="0" w:space="0" w:color="auto"/>
        <w:bottom w:val="none" w:sz="0" w:space="0" w:color="auto"/>
        <w:right w:val="none" w:sz="0" w:space="0" w:color="auto"/>
      </w:divBdr>
      <w:divsChild>
        <w:div w:id="472060423">
          <w:marLeft w:val="547"/>
          <w:marRight w:val="0"/>
          <w:marTop w:val="0"/>
          <w:marBottom w:val="0"/>
          <w:divBdr>
            <w:top w:val="none" w:sz="0" w:space="0" w:color="auto"/>
            <w:left w:val="none" w:sz="0" w:space="0" w:color="auto"/>
            <w:bottom w:val="none" w:sz="0" w:space="0" w:color="auto"/>
            <w:right w:val="none" w:sz="0" w:space="0" w:color="auto"/>
          </w:divBdr>
        </w:div>
        <w:div w:id="2084717808">
          <w:marLeft w:val="547"/>
          <w:marRight w:val="0"/>
          <w:marTop w:val="0"/>
          <w:marBottom w:val="0"/>
          <w:divBdr>
            <w:top w:val="none" w:sz="0" w:space="0" w:color="auto"/>
            <w:left w:val="none" w:sz="0" w:space="0" w:color="auto"/>
            <w:bottom w:val="none" w:sz="0" w:space="0" w:color="auto"/>
            <w:right w:val="none" w:sz="0" w:space="0" w:color="auto"/>
          </w:divBdr>
        </w:div>
      </w:divsChild>
    </w:div>
    <w:div w:id="1225331893">
      <w:bodyDiv w:val="1"/>
      <w:marLeft w:val="0"/>
      <w:marRight w:val="0"/>
      <w:marTop w:val="0"/>
      <w:marBottom w:val="0"/>
      <w:divBdr>
        <w:top w:val="none" w:sz="0" w:space="0" w:color="auto"/>
        <w:left w:val="none" w:sz="0" w:space="0" w:color="auto"/>
        <w:bottom w:val="none" w:sz="0" w:space="0" w:color="auto"/>
        <w:right w:val="none" w:sz="0" w:space="0" w:color="auto"/>
      </w:divBdr>
    </w:div>
    <w:div w:id="1273443360">
      <w:bodyDiv w:val="1"/>
      <w:marLeft w:val="0"/>
      <w:marRight w:val="0"/>
      <w:marTop w:val="0"/>
      <w:marBottom w:val="0"/>
      <w:divBdr>
        <w:top w:val="none" w:sz="0" w:space="0" w:color="auto"/>
        <w:left w:val="none" w:sz="0" w:space="0" w:color="auto"/>
        <w:bottom w:val="none" w:sz="0" w:space="0" w:color="auto"/>
        <w:right w:val="none" w:sz="0" w:space="0" w:color="auto"/>
      </w:divBdr>
    </w:div>
    <w:div w:id="1281838956">
      <w:bodyDiv w:val="1"/>
      <w:marLeft w:val="0"/>
      <w:marRight w:val="0"/>
      <w:marTop w:val="0"/>
      <w:marBottom w:val="0"/>
      <w:divBdr>
        <w:top w:val="none" w:sz="0" w:space="0" w:color="auto"/>
        <w:left w:val="none" w:sz="0" w:space="0" w:color="auto"/>
        <w:bottom w:val="none" w:sz="0" w:space="0" w:color="auto"/>
        <w:right w:val="none" w:sz="0" w:space="0" w:color="auto"/>
      </w:divBdr>
    </w:div>
    <w:div w:id="1307708236">
      <w:bodyDiv w:val="1"/>
      <w:marLeft w:val="0"/>
      <w:marRight w:val="0"/>
      <w:marTop w:val="0"/>
      <w:marBottom w:val="0"/>
      <w:divBdr>
        <w:top w:val="none" w:sz="0" w:space="0" w:color="auto"/>
        <w:left w:val="none" w:sz="0" w:space="0" w:color="auto"/>
        <w:bottom w:val="none" w:sz="0" w:space="0" w:color="auto"/>
        <w:right w:val="none" w:sz="0" w:space="0" w:color="auto"/>
      </w:divBdr>
    </w:div>
    <w:div w:id="1308780445">
      <w:bodyDiv w:val="1"/>
      <w:marLeft w:val="0"/>
      <w:marRight w:val="0"/>
      <w:marTop w:val="0"/>
      <w:marBottom w:val="0"/>
      <w:divBdr>
        <w:top w:val="none" w:sz="0" w:space="0" w:color="auto"/>
        <w:left w:val="none" w:sz="0" w:space="0" w:color="auto"/>
        <w:bottom w:val="none" w:sz="0" w:space="0" w:color="auto"/>
        <w:right w:val="none" w:sz="0" w:space="0" w:color="auto"/>
      </w:divBdr>
    </w:div>
    <w:div w:id="1332828363">
      <w:bodyDiv w:val="1"/>
      <w:marLeft w:val="0"/>
      <w:marRight w:val="0"/>
      <w:marTop w:val="0"/>
      <w:marBottom w:val="0"/>
      <w:divBdr>
        <w:top w:val="none" w:sz="0" w:space="0" w:color="auto"/>
        <w:left w:val="none" w:sz="0" w:space="0" w:color="auto"/>
        <w:bottom w:val="none" w:sz="0" w:space="0" w:color="auto"/>
        <w:right w:val="none" w:sz="0" w:space="0" w:color="auto"/>
      </w:divBdr>
    </w:div>
    <w:div w:id="1363507469">
      <w:bodyDiv w:val="1"/>
      <w:marLeft w:val="0"/>
      <w:marRight w:val="0"/>
      <w:marTop w:val="0"/>
      <w:marBottom w:val="0"/>
      <w:divBdr>
        <w:top w:val="none" w:sz="0" w:space="0" w:color="auto"/>
        <w:left w:val="none" w:sz="0" w:space="0" w:color="auto"/>
        <w:bottom w:val="none" w:sz="0" w:space="0" w:color="auto"/>
        <w:right w:val="none" w:sz="0" w:space="0" w:color="auto"/>
      </w:divBdr>
    </w:div>
    <w:div w:id="1444881951">
      <w:bodyDiv w:val="1"/>
      <w:marLeft w:val="0"/>
      <w:marRight w:val="0"/>
      <w:marTop w:val="0"/>
      <w:marBottom w:val="0"/>
      <w:divBdr>
        <w:top w:val="none" w:sz="0" w:space="0" w:color="auto"/>
        <w:left w:val="none" w:sz="0" w:space="0" w:color="auto"/>
        <w:bottom w:val="none" w:sz="0" w:space="0" w:color="auto"/>
        <w:right w:val="none" w:sz="0" w:space="0" w:color="auto"/>
      </w:divBdr>
    </w:div>
    <w:div w:id="1454637140">
      <w:bodyDiv w:val="1"/>
      <w:marLeft w:val="0"/>
      <w:marRight w:val="0"/>
      <w:marTop w:val="0"/>
      <w:marBottom w:val="0"/>
      <w:divBdr>
        <w:top w:val="none" w:sz="0" w:space="0" w:color="auto"/>
        <w:left w:val="none" w:sz="0" w:space="0" w:color="auto"/>
        <w:bottom w:val="none" w:sz="0" w:space="0" w:color="auto"/>
        <w:right w:val="none" w:sz="0" w:space="0" w:color="auto"/>
      </w:divBdr>
    </w:div>
    <w:div w:id="1467237873">
      <w:bodyDiv w:val="1"/>
      <w:marLeft w:val="0"/>
      <w:marRight w:val="0"/>
      <w:marTop w:val="0"/>
      <w:marBottom w:val="0"/>
      <w:divBdr>
        <w:top w:val="none" w:sz="0" w:space="0" w:color="auto"/>
        <w:left w:val="none" w:sz="0" w:space="0" w:color="auto"/>
        <w:bottom w:val="none" w:sz="0" w:space="0" w:color="auto"/>
        <w:right w:val="none" w:sz="0" w:space="0" w:color="auto"/>
      </w:divBdr>
    </w:div>
    <w:div w:id="1475440949">
      <w:bodyDiv w:val="1"/>
      <w:marLeft w:val="0"/>
      <w:marRight w:val="0"/>
      <w:marTop w:val="0"/>
      <w:marBottom w:val="0"/>
      <w:divBdr>
        <w:top w:val="none" w:sz="0" w:space="0" w:color="auto"/>
        <w:left w:val="none" w:sz="0" w:space="0" w:color="auto"/>
        <w:bottom w:val="none" w:sz="0" w:space="0" w:color="auto"/>
        <w:right w:val="none" w:sz="0" w:space="0" w:color="auto"/>
      </w:divBdr>
    </w:div>
    <w:div w:id="1513299680">
      <w:bodyDiv w:val="1"/>
      <w:marLeft w:val="0"/>
      <w:marRight w:val="0"/>
      <w:marTop w:val="0"/>
      <w:marBottom w:val="0"/>
      <w:divBdr>
        <w:top w:val="none" w:sz="0" w:space="0" w:color="auto"/>
        <w:left w:val="none" w:sz="0" w:space="0" w:color="auto"/>
        <w:bottom w:val="none" w:sz="0" w:space="0" w:color="auto"/>
        <w:right w:val="none" w:sz="0" w:space="0" w:color="auto"/>
      </w:divBdr>
    </w:div>
    <w:div w:id="1522009001">
      <w:bodyDiv w:val="1"/>
      <w:marLeft w:val="0"/>
      <w:marRight w:val="0"/>
      <w:marTop w:val="0"/>
      <w:marBottom w:val="0"/>
      <w:divBdr>
        <w:top w:val="none" w:sz="0" w:space="0" w:color="auto"/>
        <w:left w:val="none" w:sz="0" w:space="0" w:color="auto"/>
        <w:bottom w:val="none" w:sz="0" w:space="0" w:color="auto"/>
        <w:right w:val="none" w:sz="0" w:space="0" w:color="auto"/>
      </w:divBdr>
    </w:div>
    <w:div w:id="1528173685">
      <w:bodyDiv w:val="1"/>
      <w:marLeft w:val="0"/>
      <w:marRight w:val="0"/>
      <w:marTop w:val="0"/>
      <w:marBottom w:val="0"/>
      <w:divBdr>
        <w:top w:val="none" w:sz="0" w:space="0" w:color="auto"/>
        <w:left w:val="none" w:sz="0" w:space="0" w:color="auto"/>
        <w:bottom w:val="none" w:sz="0" w:space="0" w:color="auto"/>
        <w:right w:val="none" w:sz="0" w:space="0" w:color="auto"/>
      </w:divBdr>
    </w:div>
    <w:div w:id="1528911996">
      <w:bodyDiv w:val="1"/>
      <w:marLeft w:val="0"/>
      <w:marRight w:val="0"/>
      <w:marTop w:val="0"/>
      <w:marBottom w:val="0"/>
      <w:divBdr>
        <w:top w:val="none" w:sz="0" w:space="0" w:color="auto"/>
        <w:left w:val="none" w:sz="0" w:space="0" w:color="auto"/>
        <w:bottom w:val="none" w:sz="0" w:space="0" w:color="auto"/>
        <w:right w:val="none" w:sz="0" w:space="0" w:color="auto"/>
      </w:divBdr>
    </w:div>
    <w:div w:id="1547336162">
      <w:bodyDiv w:val="1"/>
      <w:marLeft w:val="0"/>
      <w:marRight w:val="0"/>
      <w:marTop w:val="0"/>
      <w:marBottom w:val="0"/>
      <w:divBdr>
        <w:top w:val="none" w:sz="0" w:space="0" w:color="auto"/>
        <w:left w:val="none" w:sz="0" w:space="0" w:color="auto"/>
        <w:bottom w:val="none" w:sz="0" w:space="0" w:color="auto"/>
        <w:right w:val="none" w:sz="0" w:space="0" w:color="auto"/>
      </w:divBdr>
      <w:divsChild>
        <w:div w:id="191697273">
          <w:marLeft w:val="547"/>
          <w:marRight w:val="0"/>
          <w:marTop w:val="0"/>
          <w:marBottom w:val="0"/>
          <w:divBdr>
            <w:top w:val="none" w:sz="0" w:space="0" w:color="auto"/>
            <w:left w:val="none" w:sz="0" w:space="0" w:color="auto"/>
            <w:bottom w:val="none" w:sz="0" w:space="0" w:color="auto"/>
            <w:right w:val="none" w:sz="0" w:space="0" w:color="auto"/>
          </w:divBdr>
        </w:div>
      </w:divsChild>
    </w:div>
    <w:div w:id="1553924337">
      <w:bodyDiv w:val="1"/>
      <w:marLeft w:val="0"/>
      <w:marRight w:val="0"/>
      <w:marTop w:val="0"/>
      <w:marBottom w:val="0"/>
      <w:divBdr>
        <w:top w:val="none" w:sz="0" w:space="0" w:color="auto"/>
        <w:left w:val="none" w:sz="0" w:space="0" w:color="auto"/>
        <w:bottom w:val="none" w:sz="0" w:space="0" w:color="auto"/>
        <w:right w:val="none" w:sz="0" w:space="0" w:color="auto"/>
      </w:divBdr>
      <w:divsChild>
        <w:div w:id="1338194643">
          <w:marLeft w:val="547"/>
          <w:marRight w:val="0"/>
          <w:marTop w:val="0"/>
          <w:marBottom w:val="0"/>
          <w:divBdr>
            <w:top w:val="none" w:sz="0" w:space="0" w:color="auto"/>
            <w:left w:val="none" w:sz="0" w:space="0" w:color="auto"/>
            <w:bottom w:val="none" w:sz="0" w:space="0" w:color="auto"/>
            <w:right w:val="none" w:sz="0" w:space="0" w:color="auto"/>
          </w:divBdr>
        </w:div>
      </w:divsChild>
    </w:div>
    <w:div w:id="1581403676">
      <w:bodyDiv w:val="1"/>
      <w:marLeft w:val="0"/>
      <w:marRight w:val="0"/>
      <w:marTop w:val="0"/>
      <w:marBottom w:val="0"/>
      <w:divBdr>
        <w:top w:val="none" w:sz="0" w:space="0" w:color="auto"/>
        <w:left w:val="none" w:sz="0" w:space="0" w:color="auto"/>
        <w:bottom w:val="none" w:sz="0" w:space="0" w:color="auto"/>
        <w:right w:val="none" w:sz="0" w:space="0" w:color="auto"/>
      </w:divBdr>
    </w:div>
    <w:div w:id="1593973879">
      <w:bodyDiv w:val="1"/>
      <w:marLeft w:val="0"/>
      <w:marRight w:val="0"/>
      <w:marTop w:val="0"/>
      <w:marBottom w:val="0"/>
      <w:divBdr>
        <w:top w:val="none" w:sz="0" w:space="0" w:color="auto"/>
        <w:left w:val="none" w:sz="0" w:space="0" w:color="auto"/>
        <w:bottom w:val="none" w:sz="0" w:space="0" w:color="auto"/>
        <w:right w:val="none" w:sz="0" w:space="0" w:color="auto"/>
      </w:divBdr>
    </w:div>
    <w:div w:id="1603151997">
      <w:bodyDiv w:val="1"/>
      <w:marLeft w:val="0"/>
      <w:marRight w:val="0"/>
      <w:marTop w:val="0"/>
      <w:marBottom w:val="0"/>
      <w:divBdr>
        <w:top w:val="none" w:sz="0" w:space="0" w:color="auto"/>
        <w:left w:val="none" w:sz="0" w:space="0" w:color="auto"/>
        <w:bottom w:val="none" w:sz="0" w:space="0" w:color="auto"/>
        <w:right w:val="none" w:sz="0" w:space="0" w:color="auto"/>
      </w:divBdr>
    </w:div>
    <w:div w:id="1613396225">
      <w:bodyDiv w:val="1"/>
      <w:marLeft w:val="0"/>
      <w:marRight w:val="0"/>
      <w:marTop w:val="0"/>
      <w:marBottom w:val="0"/>
      <w:divBdr>
        <w:top w:val="none" w:sz="0" w:space="0" w:color="auto"/>
        <w:left w:val="none" w:sz="0" w:space="0" w:color="auto"/>
        <w:bottom w:val="none" w:sz="0" w:space="0" w:color="auto"/>
        <w:right w:val="none" w:sz="0" w:space="0" w:color="auto"/>
      </w:divBdr>
    </w:div>
    <w:div w:id="1635132854">
      <w:bodyDiv w:val="1"/>
      <w:marLeft w:val="0"/>
      <w:marRight w:val="0"/>
      <w:marTop w:val="0"/>
      <w:marBottom w:val="0"/>
      <w:divBdr>
        <w:top w:val="none" w:sz="0" w:space="0" w:color="auto"/>
        <w:left w:val="none" w:sz="0" w:space="0" w:color="auto"/>
        <w:bottom w:val="none" w:sz="0" w:space="0" w:color="auto"/>
        <w:right w:val="none" w:sz="0" w:space="0" w:color="auto"/>
      </w:divBdr>
    </w:div>
    <w:div w:id="1641425922">
      <w:bodyDiv w:val="1"/>
      <w:marLeft w:val="0"/>
      <w:marRight w:val="0"/>
      <w:marTop w:val="0"/>
      <w:marBottom w:val="0"/>
      <w:divBdr>
        <w:top w:val="none" w:sz="0" w:space="0" w:color="auto"/>
        <w:left w:val="none" w:sz="0" w:space="0" w:color="auto"/>
        <w:bottom w:val="none" w:sz="0" w:space="0" w:color="auto"/>
        <w:right w:val="none" w:sz="0" w:space="0" w:color="auto"/>
      </w:divBdr>
    </w:div>
    <w:div w:id="1649825886">
      <w:bodyDiv w:val="1"/>
      <w:marLeft w:val="0"/>
      <w:marRight w:val="0"/>
      <w:marTop w:val="0"/>
      <w:marBottom w:val="0"/>
      <w:divBdr>
        <w:top w:val="none" w:sz="0" w:space="0" w:color="auto"/>
        <w:left w:val="none" w:sz="0" w:space="0" w:color="auto"/>
        <w:bottom w:val="none" w:sz="0" w:space="0" w:color="auto"/>
        <w:right w:val="none" w:sz="0" w:space="0" w:color="auto"/>
      </w:divBdr>
      <w:divsChild>
        <w:div w:id="1735199320">
          <w:marLeft w:val="547"/>
          <w:marRight w:val="0"/>
          <w:marTop w:val="0"/>
          <w:marBottom w:val="0"/>
          <w:divBdr>
            <w:top w:val="none" w:sz="0" w:space="0" w:color="auto"/>
            <w:left w:val="none" w:sz="0" w:space="0" w:color="auto"/>
            <w:bottom w:val="none" w:sz="0" w:space="0" w:color="auto"/>
            <w:right w:val="none" w:sz="0" w:space="0" w:color="auto"/>
          </w:divBdr>
        </w:div>
      </w:divsChild>
    </w:div>
    <w:div w:id="1655986676">
      <w:bodyDiv w:val="1"/>
      <w:marLeft w:val="0"/>
      <w:marRight w:val="0"/>
      <w:marTop w:val="0"/>
      <w:marBottom w:val="0"/>
      <w:divBdr>
        <w:top w:val="none" w:sz="0" w:space="0" w:color="auto"/>
        <w:left w:val="none" w:sz="0" w:space="0" w:color="auto"/>
        <w:bottom w:val="none" w:sz="0" w:space="0" w:color="auto"/>
        <w:right w:val="none" w:sz="0" w:space="0" w:color="auto"/>
      </w:divBdr>
    </w:div>
    <w:div w:id="1668242035">
      <w:bodyDiv w:val="1"/>
      <w:marLeft w:val="0"/>
      <w:marRight w:val="0"/>
      <w:marTop w:val="0"/>
      <w:marBottom w:val="0"/>
      <w:divBdr>
        <w:top w:val="none" w:sz="0" w:space="0" w:color="auto"/>
        <w:left w:val="none" w:sz="0" w:space="0" w:color="auto"/>
        <w:bottom w:val="none" w:sz="0" w:space="0" w:color="auto"/>
        <w:right w:val="none" w:sz="0" w:space="0" w:color="auto"/>
      </w:divBdr>
      <w:divsChild>
        <w:div w:id="2035425405">
          <w:marLeft w:val="547"/>
          <w:marRight w:val="0"/>
          <w:marTop w:val="0"/>
          <w:marBottom w:val="0"/>
          <w:divBdr>
            <w:top w:val="none" w:sz="0" w:space="0" w:color="auto"/>
            <w:left w:val="none" w:sz="0" w:space="0" w:color="auto"/>
            <w:bottom w:val="none" w:sz="0" w:space="0" w:color="auto"/>
            <w:right w:val="none" w:sz="0" w:space="0" w:color="auto"/>
          </w:divBdr>
        </w:div>
      </w:divsChild>
    </w:div>
    <w:div w:id="1771504908">
      <w:bodyDiv w:val="1"/>
      <w:marLeft w:val="0"/>
      <w:marRight w:val="0"/>
      <w:marTop w:val="0"/>
      <w:marBottom w:val="0"/>
      <w:divBdr>
        <w:top w:val="none" w:sz="0" w:space="0" w:color="auto"/>
        <w:left w:val="none" w:sz="0" w:space="0" w:color="auto"/>
        <w:bottom w:val="none" w:sz="0" w:space="0" w:color="auto"/>
        <w:right w:val="none" w:sz="0" w:space="0" w:color="auto"/>
      </w:divBdr>
    </w:div>
    <w:div w:id="1777944461">
      <w:bodyDiv w:val="1"/>
      <w:marLeft w:val="0"/>
      <w:marRight w:val="0"/>
      <w:marTop w:val="0"/>
      <w:marBottom w:val="0"/>
      <w:divBdr>
        <w:top w:val="none" w:sz="0" w:space="0" w:color="auto"/>
        <w:left w:val="none" w:sz="0" w:space="0" w:color="auto"/>
        <w:bottom w:val="none" w:sz="0" w:space="0" w:color="auto"/>
        <w:right w:val="none" w:sz="0" w:space="0" w:color="auto"/>
      </w:divBdr>
    </w:div>
    <w:div w:id="1788429018">
      <w:bodyDiv w:val="1"/>
      <w:marLeft w:val="0"/>
      <w:marRight w:val="0"/>
      <w:marTop w:val="0"/>
      <w:marBottom w:val="0"/>
      <w:divBdr>
        <w:top w:val="none" w:sz="0" w:space="0" w:color="auto"/>
        <w:left w:val="none" w:sz="0" w:space="0" w:color="auto"/>
        <w:bottom w:val="none" w:sz="0" w:space="0" w:color="auto"/>
        <w:right w:val="none" w:sz="0" w:space="0" w:color="auto"/>
      </w:divBdr>
      <w:divsChild>
        <w:div w:id="856846386">
          <w:marLeft w:val="274"/>
          <w:marRight w:val="0"/>
          <w:marTop w:val="0"/>
          <w:marBottom w:val="0"/>
          <w:divBdr>
            <w:top w:val="none" w:sz="0" w:space="0" w:color="auto"/>
            <w:left w:val="none" w:sz="0" w:space="0" w:color="auto"/>
            <w:bottom w:val="none" w:sz="0" w:space="0" w:color="auto"/>
            <w:right w:val="none" w:sz="0" w:space="0" w:color="auto"/>
          </w:divBdr>
        </w:div>
        <w:div w:id="1023825305">
          <w:marLeft w:val="274"/>
          <w:marRight w:val="0"/>
          <w:marTop w:val="0"/>
          <w:marBottom w:val="0"/>
          <w:divBdr>
            <w:top w:val="none" w:sz="0" w:space="0" w:color="auto"/>
            <w:left w:val="none" w:sz="0" w:space="0" w:color="auto"/>
            <w:bottom w:val="none" w:sz="0" w:space="0" w:color="auto"/>
            <w:right w:val="none" w:sz="0" w:space="0" w:color="auto"/>
          </w:divBdr>
        </w:div>
        <w:div w:id="311451971">
          <w:marLeft w:val="274"/>
          <w:marRight w:val="0"/>
          <w:marTop w:val="0"/>
          <w:marBottom w:val="0"/>
          <w:divBdr>
            <w:top w:val="none" w:sz="0" w:space="0" w:color="auto"/>
            <w:left w:val="none" w:sz="0" w:space="0" w:color="auto"/>
            <w:bottom w:val="none" w:sz="0" w:space="0" w:color="auto"/>
            <w:right w:val="none" w:sz="0" w:space="0" w:color="auto"/>
          </w:divBdr>
        </w:div>
        <w:div w:id="1865972844">
          <w:marLeft w:val="274"/>
          <w:marRight w:val="0"/>
          <w:marTop w:val="0"/>
          <w:marBottom w:val="0"/>
          <w:divBdr>
            <w:top w:val="none" w:sz="0" w:space="0" w:color="auto"/>
            <w:left w:val="none" w:sz="0" w:space="0" w:color="auto"/>
            <w:bottom w:val="none" w:sz="0" w:space="0" w:color="auto"/>
            <w:right w:val="none" w:sz="0" w:space="0" w:color="auto"/>
          </w:divBdr>
        </w:div>
      </w:divsChild>
    </w:div>
    <w:div w:id="1805275443">
      <w:bodyDiv w:val="1"/>
      <w:marLeft w:val="0"/>
      <w:marRight w:val="0"/>
      <w:marTop w:val="0"/>
      <w:marBottom w:val="0"/>
      <w:divBdr>
        <w:top w:val="none" w:sz="0" w:space="0" w:color="auto"/>
        <w:left w:val="none" w:sz="0" w:space="0" w:color="auto"/>
        <w:bottom w:val="none" w:sz="0" w:space="0" w:color="auto"/>
        <w:right w:val="none" w:sz="0" w:space="0" w:color="auto"/>
      </w:divBdr>
    </w:div>
    <w:div w:id="1862814025">
      <w:bodyDiv w:val="1"/>
      <w:marLeft w:val="0"/>
      <w:marRight w:val="0"/>
      <w:marTop w:val="0"/>
      <w:marBottom w:val="0"/>
      <w:divBdr>
        <w:top w:val="none" w:sz="0" w:space="0" w:color="auto"/>
        <w:left w:val="none" w:sz="0" w:space="0" w:color="auto"/>
        <w:bottom w:val="none" w:sz="0" w:space="0" w:color="auto"/>
        <w:right w:val="none" w:sz="0" w:space="0" w:color="auto"/>
      </w:divBdr>
    </w:div>
    <w:div w:id="1865164648">
      <w:bodyDiv w:val="1"/>
      <w:marLeft w:val="0"/>
      <w:marRight w:val="0"/>
      <w:marTop w:val="0"/>
      <w:marBottom w:val="0"/>
      <w:divBdr>
        <w:top w:val="none" w:sz="0" w:space="0" w:color="auto"/>
        <w:left w:val="none" w:sz="0" w:space="0" w:color="auto"/>
        <w:bottom w:val="none" w:sz="0" w:space="0" w:color="auto"/>
        <w:right w:val="none" w:sz="0" w:space="0" w:color="auto"/>
      </w:divBdr>
    </w:div>
    <w:div w:id="1878736434">
      <w:bodyDiv w:val="1"/>
      <w:marLeft w:val="0"/>
      <w:marRight w:val="0"/>
      <w:marTop w:val="0"/>
      <w:marBottom w:val="0"/>
      <w:divBdr>
        <w:top w:val="none" w:sz="0" w:space="0" w:color="auto"/>
        <w:left w:val="none" w:sz="0" w:space="0" w:color="auto"/>
        <w:bottom w:val="none" w:sz="0" w:space="0" w:color="auto"/>
        <w:right w:val="none" w:sz="0" w:space="0" w:color="auto"/>
      </w:divBdr>
    </w:div>
    <w:div w:id="1893301581">
      <w:bodyDiv w:val="1"/>
      <w:marLeft w:val="0"/>
      <w:marRight w:val="0"/>
      <w:marTop w:val="0"/>
      <w:marBottom w:val="0"/>
      <w:divBdr>
        <w:top w:val="none" w:sz="0" w:space="0" w:color="auto"/>
        <w:left w:val="none" w:sz="0" w:space="0" w:color="auto"/>
        <w:bottom w:val="none" w:sz="0" w:space="0" w:color="auto"/>
        <w:right w:val="none" w:sz="0" w:space="0" w:color="auto"/>
      </w:divBdr>
    </w:div>
    <w:div w:id="1931818274">
      <w:bodyDiv w:val="1"/>
      <w:marLeft w:val="0"/>
      <w:marRight w:val="0"/>
      <w:marTop w:val="0"/>
      <w:marBottom w:val="0"/>
      <w:divBdr>
        <w:top w:val="none" w:sz="0" w:space="0" w:color="auto"/>
        <w:left w:val="none" w:sz="0" w:space="0" w:color="auto"/>
        <w:bottom w:val="none" w:sz="0" w:space="0" w:color="auto"/>
        <w:right w:val="none" w:sz="0" w:space="0" w:color="auto"/>
      </w:divBdr>
    </w:div>
    <w:div w:id="1933706282">
      <w:bodyDiv w:val="1"/>
      <w:marLeft w:val="0"/>
      <w:marRight w:val="0"/>
      <w:marTop w:val="0"/>
      <w:marBottom w:val="0"/>
      <w:divBdr>
        <w:top w:val="none" w:sz="0" w:space="0" w:color="auto"/>
        <w:left w:val="none" w:sz="0" w:space="0" w:color="auto"/>
        <w:bottom w:val="none" w:sz="0" w:space="0" w:color="auto"/>
        <w:right w:val="none" w:sz="0" w:space="0" w:color="auto"/>
      </w:divBdr>
    </w:div>
    <w:div w:id="1934774486">
      <w:bodyDiv w:val="1"/>
      <w:marLeft w:val="0"/>
      <w:marRight w:val="0"/>
      <w:marTop w:val="0"/>
      <w:marBottom w:val="0"/>
      <w:divBdr>
        <w:top w:val="none" w:sz="0" w:space="0" w:color="auto"/>
        <w:left w:val="none" w:sz="0" w:space="0" w:color="auto"/>
        <w:bottom w:val="none" w:sz="0" w:space="0" w:color="auto"/>
        <w:right w:val="none" w:sz="0" w:space="0" w:color="auto"/>
      </w:divBdr>
    </w:div>
    <w:div w:id="1965963205">
      <w:bodyDiv w:val="1"/>
      <w:marLeft w:val="0"/>
      <w:marRight w:val="0"/>
      <w:marTop w:val="0"/>
      <w:marBottom w:val="0"/>
      <w:divBdr>
        <w:top w:val="none" w:sz="0" w:space="0" w:color="auto"/>
        <w:left w:val="none" w:sz="0" w:space="0" w:color="auto"/>
        <w:bottom w:val="none" w:sz="0" w:space="0" w:color="auto"/>
        <w:right w:val="none" w:sz="0" w:space="0" w:color="auto"/>
      </w:divBdr>
    </w:div>
    <w:div w:id="1965967674">
      <w:bodyDiv w:val="1"/>
      <w:marLeft w:val="0"/>
      <w:marRight w:val="0"/>
      <w:marTop w:val="0"/>
      <w:marBottom w:val="0"/>
      <w:divBdr>
        <w:top w:val="none" w:sz="0" w:space="0" w:color="auto"/>
        <w:left w:val="none" w:sz="0" w:space="0" w:color="auto"/>
        <w:bottom w:val="none" w:sz="0" w:space="0" w:color="auto"/>
        <w:right w:val="none" w:sz="0" w:space="0" w:color="auto"/>
      </w:divBdr>
      <w:divsChild>
        <w:div w:id="603924936">
          <w:marLeft w:val="547"/>
          <w:marRight w:val="0"/>
          <w:marTop w:val="0"/>
          <w:marBottom w:val="0"/>
          <w:divBdr>
            <w:top w:val="none" w:sz="0" w:space="0" w:color="auto"/>
            <w:left w:val="none" w:sz="0" w:space="0" w:color="auto"/>
            <w:bottom w:val="none" w:sz="0" w:space="0" w:color="auto"/>
            <w:right w:val="none" w:sz="0" w:space="0" w:color="auto"/>
          </w:divBdr>
        </w:div>
      </w:divsChild>
    </w:div>
    <w:div w:id="2008169580">
      <w:bodyDiv w:val="1"/>
      <w:marLeft w:val="0"/>
      <w:marRight w:val="0"/>
      <w:marTop w:val="0"/>
      <w:marBottom w:val="0"/>
      <w:divBdr>
        <w:top w:val="none" w:sz="0" w:space="0" w:color="auto"/>
        <w:left w:val="none" w:sz="0" w:space="0" w:color="auto"/>
        <w:bottom w:val="none" w:sz="0" w:space="0" w:color="auto"/>
        <w:right w:val="none" w:sz="0" w:space="0" w:color="auto"/>
      </w:divBdr>
    </w:div>
    <w:div w:id="2038385937">
      <w:bodyDiv w:val="1"/>
      <w:marLeft w:val="0"/>
      <w:marRight w:val="0"/>
      <w:marTop w:val="0"/>
      <w:marBottom w:val="0"/>
      <w:divBdr>
        <w:top w:val="none" w:sz="0" w:space="0" w:color="auto"/>
        <w:left w:val="none" w:sz="0" w:space="0" w:color="auto"/>
        <w:bottom w:val="none" w:sz="0" w:space="0" w:color="auto"/>
        <w:right w:val="none" w:sz="0" w:space="0" w:color="auto"/>
      </w:divBdr>
    </w:div>
    <w:div w:id="2048217884">
      <w:bodyDiv w:val="1"/>
      <w:marLeft w:val="0"/>
      <w:marRight w:val="0"/>
      <w:marTop w:val="0"/>
      <w:marBottom w:val="0"/>
      <w:divBdr>
        <w:top w:val="none" w:sz="0" w:space="0" w:color="auto"/>
        <w:left w:val="none" w:sz="0" w:space="0" w:color="auto"/>
        <w:bottom w:val="none" w:sz="0" w:space="0" w:color="auto"/>
        <w:right w:val="none" w:sz="0" w:space="0" w:color="auto"/>
      </w:divBdr>
    </w:div>
    <w:div w:id="2065250323">
      <w:bodyDiv w:val="1"/>
      <w:marLeft w:val="0"/>
      <w:marRight w:val="0"/>
      <w:marTop w:val="0"/>
      <w:marBottom w:val="0"/>
      <w:divBdr>
        <w:top w:val="none" w:sz="0" w:space="0" w:color="auto"/>
        <w:left w:val="none" w:sz="0" w:space="0" w:color="auto"/>
        <w:bottom w:val="none" w:sz="0" w:space="0" w:color="auto"/>
        <w:right w:val="none" w:sz="0" w:space="0" w:color="auto"/>
      </w:divBdr>
    </w:div>
    <w:div w:id="2073001722">
      <w:bodyDiv w:val="1"/>
      <w:marLeft w:val="0"/>
      <w:marRight w:val="0"/>
      <w:marTop w:val="0"/>
      <w:marBottom w:val="0"/>
      <w:divBdr>
        <w:top w:val="none" w:sz="0" w:space="0" w:color="auto"/>
        <w:left w:val="none" w:sz="0" w:space="0" w:color="auto"/>
        <w:bottom w:val="none" w:sz="0" w:space="0" w:color="auto"/>
        <w:right w:val="none" w:sz="0" w:space="0" w:color="auto"/>
      </w:divBdr>
    </w:div>
    <w:div w:id="2079207703">
      <w:bodyDiv w:val="1"/>
      <w:marLeft w:val="0"/>
      <w:marRight w:val="0"/>
      <w:marTop w:val="0"/>
      <w:marBottom w:val="0"/>
      <w:divBdr>
        <w:top w:val="none" w:sz="0" w:space="0" w:color="auto"/>
        <w:left w:val="none" w:sz="0" w:space="0" w:color="auto"/>
        <w:bottom w:val="none" w:sz="0" w:space="0" w:color="auto"/>
        <w:right w:val="none" w:sz="0" w:space="0" w:color="auto"/>
      </w:divBdr>
    </w:div>
    <w:div w:id="214650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orgm.meb.gov.tr/meb_iys_dosyalar/2019_04/11165830_psikososyal_koruma_Ynleme_krize_mYdahale_hizmetleri_yYnergesi.pdf" TargetMode="External"/><Relationship Id="rId26" Type="http://schemas.openxmlformats.org/officeDocument/2006/relationships/hyperlink" Target="https://orgm.meb.gov.tr/meb_iys_dosyalar/2015_10/08101631_okullardaiddetinnlenmesigenelgesi.pdf" TargetMode="External"/><Relationship Id="rId3" Type="http://schemas.openxmlformats.org/officeDocument/2006/relationships/styles" Target="styles.xml"/><Relationship Id="rId21" Type="http://schemas.openxmlformats.org/officeDocument/2006/relationships/hyperlink" Target="https://www.mevzuat.gov.tr/mevzuat?MevzuatNo=24736&amp;MevzuatTur=7&amp;MevzuatTertip=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esmigazete.gov.tr/eskiler/2008/10/20081025-6.htm" TargetMode="External"/><Relationship Id="rId25" Type="http://schemas.openxmlformats.org/officeDocument/2006/relationships/hyperlink" Target="https://orgm.meb.gov.tr/meb_iys_dosyalar/2015_10/08101631_okulncesidnemdekaynatrmaeitiminiyaygnlatrlmasprojesigenelge.pdf" TargetMode="External"/><Relationship Id="rId2" Type="http://schemas.openxmlformats.org/officeDocument/2006/relationships/numbering" Target="numbering.xml"/><Relationship Id="rId16" Type="http://schemas.openxmlformats.org/officeDocument/2006/relationships/hyperlink" Target="https://orgm.meb.gov.tr/meb_iys_dosyalar/2020_08/31230349_RPDH_Etik_Yonergesi_.pdf" TargetMode="External"/><Relationship Id="rId20" Type="http://schemas.openxmlformats.org/officeDocument/2006/relationships/hyperlink" Target="https://orgm.meb.gov.tr/meb_iys_dosyalar/2012_10/10111011_ozel_egitim_kanun_hukmunda_kararname.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rgm.meb.gov.tr/meb_iys_dosyalar/2023_12/19153952_milliegitimbakanligibilimvesanatmerkezleriyonergesiveekleri.pdf" TargetMode="External"/><Relationship Id="rId5" Type="http://schemas.openxmlformats.org/officeDocument/2006/relationships/webSettings" Target="webSettings.xml"/><Relationship Id="rId15" Type="http://schemas.openxmlformats.org/officeDocument/2006/relationships/hyperlink" Target="http://www.resmigazete.gov.tr/eskiler/2005/07/20050715-1.htm" TargetMode="External"/><Relationship Id="rId23" Type="http://schemas.openxmlformats.org/officeDocument/2006/relationships/hyperlink" Target="https://orgm.meb.gov.tr/meb_iys_dosyalar/2017_09/21112929_kaynastirma_genelge.pdf" TargetMode="External"/><Relationship Id="rId28" Type="http://schemas.openxmlformats.org/officeDocument/2006/relationships/hyperlink" Target="#RANGE!A1"/><Relationship Id="rId10" Type="http://schemas.openxmlformats.org/officeDocument/2006/relationships/image" Target="media/image2.png"/><Relationship Id="rId19" Type="http://schemas.openxmlformats.org/officeDocument/2006/relationships/hyperlink" Target="https://orgm.meb.gov.tr/meb_iys_dosyalar/2015_10/08020617_engellilervebazkanunvekanunhkmndekararnamelerdedeiiklikyaplmashakkndakanun.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hyperlink" Target="https://orgm.meb.gov.tr/meb_iys_dosyalar/2015_10/08113955_eitimortamlarndaiddetinnlenmesiveazaltlmasgenelgesi.pdf" TargetMode="External"/><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Kopyas&#305;%20-%20I&#775;LKOKUL%20RI&#775;SK%20HARI&#775;TASI%202021-2022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 ANKETİ</a:t>
            </a:r>
          </a:p>
        </c:rich>
      </c:tx>
      <c:layout>
        <c:manualLayout>
          <c:xMode val="edge"/>
          <c:yMode val="edge"/>
          <c:x val="0.33670463764328107"/>
          <c:y val="0"/>
        </c:manualLayout>
      </c:layout>
      <c:overlay val="0"/>
      <c:spPr>
        <a:noFill/>
        <a:ln>
          <a:noFill/>
        </a:ln>
        <a:effectLst/>
      </c:spPr>
    </c:title>
    <c:autoTitleDeleted val="0"/>
    <c:plotArea>
      <c:layout>
        <c:manualLayout>
          <c:layoutTarget val="inner"/>
          <c:xMode val="edge"/>
          <c:yMode val="edge"/>
          <c:x val="0.45796537525607628"/>
          <c:y val="0.12487858609374945"/>
          <c:w val="0.43299199892921375"/>
          <c:h val="0.76669053317166791"/>
        </c:manualLayout>
      </c:layout>
      <c:barChart>
        <c:barDir val="bar"/>
        <c:grouping val="clustered"/>
        <c:varyColors val="0"/>
        <c:ser>
          <c:idx val="0"/>
          <c:order val="0"/>
          <c:tx>
            <c:strRef>
              <c:f>BUDUR!$G$2</c:f>
              <c:strCache>
                <c:ptCount val="1"/>
                <c:pt idx="0">
                  <c:v>Kararsızım</c:v>
                </c:pt>
              </c:strCache>
            </c:strRef>
          </c:tx>
          <c:spPr>
            <a:solidFill>
              <a:schemeClr val="accent1">
                <a:alpha val="85000"/>
              </a:schemeClr>
            </a:solidFill>
            <a:ln w="9525" cap="flat" cmpd="sng" algn="ctr">
              <a:solidFill>
                <a:schemeClr val="lt1">
                  <a:alpha val="50000"/>
                </a:schemeClr>
              </a:solidFill>
              <a:round/>
            </a:ln>
            <a:effectLst/>
          </c:spPr>
          <c:invertIfNegative val="0"/>
          <c:cat>
            <c:strRef>
              <c:f>BUDUR!$H$1:$T$1</c:f>
              <c:strCache>
                <c:ptCount val="13"/>
                <c:pt idx="0">
                  <c:v>Kurumumuzda alınan kararlar, çalışanların katılımıyla alınır.</c:v>
                </c:pt>
                <c:pt idx="1">
                  <c:v>Kurumdaki tüm duyurular çalışanlara zamanında iletilir.</c:v>
                </c:pt>
                <c:pt idx="2">
                  <c:v>Her türlü ödüllendirmede adil olma, tarafsızlık ve objektif esastır.</c:v>
                </c:pt>
                <c:pt idx="3">
                  <c:v>Kendimi, kurumun değerli bir üyesi olarak görürüm.</c:v>
                </c:pt>
                <c:pt idx="4">
                  <c:v>Çalıştığım kurum bana kendimi geliştirme imkanı tanımaktadır.</c:v>
                </c:pt>
                <c:pt idx="5">
                  <c:v>Kurum, teknik araç ve gereç yönünden yeterli donanıma sahiptir.</c:v>
                </c:pt>
                <c:pt idx="6">
                  <c:v>Kurumda çalışanlara yönelik sosyal ve kültürel faaliyetler düzenlenir.</c:v>
                </c:pt>
                <c:pt idx="7">
                  <c:v>Kurumda öğretmenler arasında ayrım yapılmamaktadır.</c:v>
                </c:pt>
                <c:pt idx="8">
                  <c:v>Kurumda yerelde ve toplum üzerinde olumlu etki bırakacak çalışmalar yapmaktadır.</c:v>
                </c:pt>
                <c:pt idx="9">
                  <c:v>Yöneticilerimiz, yaratıcı ve yenilikçi düşüncelerin üretilmesini teşvik etmektedir.</c:v>
                </c:pt>
                <c:pt idx="10">
                  <c:v>Yöneticiler, kurumun vizyonunu, stratejilerini, iyileştirmeye açık alanlarını vs. çalışanlarla paylaşır.</c:v>
                </c:pt>
                <c:pt idx="11">
                  <c:v>Kurumumuzda sadece öğretmenlerin kullanımına tahsis edilmiş yerler yeterlidir.</c:v>
                </c:pt>
                <c:pt idx="12">
                  <c:v>Alanıma ilişkin yenilik ve gelişmeleri takip eder ve kendimi güncellerim.</c:v>
                </c:pt>
              </c:strCache>
            </c:strRef>
          </c:cat>
          <c:val>
            <c:numRef>
              <c:f>BUDUR!$H$2:$T$2</c:f>
              <c:numCache>
                <c:formatCode>General</c:formatCode>
                <c:ptCount val="13"/>
                <c:pt idx="0">
                  <c:v>1</c:v>
                </c:pt>
                <c:pt idx="1">
                  <c:v>1</c:v>
                </c:pt>
                <c:pt idx="2">
                  <c:v>7</c:v>
                </c:pt>
                <c:pt idx="3">
                  <c:v>2</c:v>
                </c:pt>
                <c:pt idx="4">
                  <c:v>4</c:v>
                </c:pt>
                <c:pt idx="5">
                  <c:v>4</c:v>
                </c:pt>
                <c:pt idx="6">
                  <c:v>1</c:v>
                </c:pt>
                <c:pt idx="7">
                  <c:v>4</c:v>
                </c:pt>
                <c:pt idx="8">
                  <c:v>3</c:v>
                </c:pt>
                <c:pt idx="9">
                  <c:v>3</c:v>
                </c:pt>
                <c:pt idx="10">
                  <c:v>3</c:v>
                </c:pt>
                <c:pt idx="11">
                  <c:v>1</c:v>
                </c:pt>
                <c:pt idx="12">
                  <c:v>2</c:v>
                </c:pt>
              </c:numCache>
            </c:numRef>
          </c:val>
          <c:extLst xmlns:c16r2="http://schemas.microsoft.com/office/drawing/2015/06/chart">
            <c:ext xmlns:c16="http://schemas.microsoft.com/office/drawing/2014/chart" uri="{C3380CC4-5D6E-409C-BE32-E72D297353CC}">
              <c16:uniqueId val="{00000000-BD5A-41BA-A63D-4CFC988B1667}"/>
            </c:ext>
          </c:extLst>
        </c:ser>
        <c:ser>
          <c:idx val="1"/>
          <c:order val="1"/>
          <c:tx>
            <c:strRef>
              <c:f>BUDUR!$G$3</c:f>
              <c:strCache>
                <c:ptCount val="1"/>
                <c:pt idx="0">
                  <c:v>Katılıyorum</c:v>
                </c:pt>
              </c:strCache>
            </c:strRef>
          </c:tx>
          <c:spPr>
            <a:solidFill>
              <a:schemeClr val="accent2">
                <a:alpha val="85000"/>
              </a:schemeClr>
            </a:solidFill>
            <a:ln w="9525" cap="flat" cmpd="sng" algn="ctr">
              <a:solidFill>
                <a:schemeClr val="lt1">
                  <a:alpha val="50000"/>
                </a:schemeClr>
              </a:solidFill>
              <a:round/>
            </a:ln>
            <a:effectLst/>
          </c:spPr>
          <c:invertIfNegative val="0"/>
          <c:cat>
            <c:strRef>
              <c:f>BUDUR!$H$1:$T$1</c:f>
              <c:strCache>
                <c:ptCount val="13"/>
                <c:pt idx="0">
                  <c:v>Kurumumuzda alınan kararlar, çalışanların katılımıyla alınır.</c:v>
                </c:pt>
                <c:pt idx="1">
                  <c:v>Kurumdaki tüm duyurular çalışanlara zamanında iletilir.</c:v>
                </c:pt>
                <c:pt idx="2">
                  <c:v>Her türlü ödüllendirmede adil olma, tarafsızlık ve objektif esastır.</c:v>
                </c:pt>
                <c:pt idx="3">
                  <c:v>Kendimi, kurumun değerli bir üyesi olarak görürüm.</c:v>
                </c:pt>
                <c:pt idx="4">
                  <c:v>Çalıştığım kurum bana kendimi geliştirme imkanı tanımaktadır.</c:v>
                </c:pt>
                <c:pt idx="5">
                  <c:v>Kurum, teknik araç ve gereç yönünden yeterli donanıma sahiptir.</c:v>
                </c:pt>
                <c:pt idx="6">
                  <c:v>Kurumda çalışanlara yönelik sosyal ve kültürel faaliyetler düzenlenir.</c:v>
                </c:pt>
                <c:pt idx="7">
                  <c:v>Kurumda öğretmenler arasında ayrım yapılmamaktadır.</c:v>
                </c:pt>
                <c:pt idx="8">
                  <c:v>Kurumda yerelde ve toplum üzerinde olumlu etki bırakacak çalışmalar yapmaktadır.</c:v>
                </c:pt>
                <c:pt idx="9">
                  <c:v>Yöneticilerimiz, yaratıcı ve yenilikçi düşüncelerin üretilmesini teşvik etmektedir.</c:v>
                </c:pt>
                <c:pt idx="10">
                  <c:v>Yöneticiler, kurumun vizyonunu, stratejilerini, iyileştirmeye açık alanlarını vs. çalışanlarla paylaşır.</c:v>
                </c:pt>
                <c:pt idx="11">
                  <c:v>Kurumumuzda sadece öğretmenlerin kullanımına tahsis edilmiş yerler yeterlidir.</c:v>
                </c:pt>
                <c:pt idx="12">
                  <c:v>Alanıma ilişkin yenilik ve gelişmeleri takip eder ve kendimi güncellerim.</c:v>
                </c:pt>
              </c:strCache>
            </c:strRef>
          </c:cat>
          <c:val>
            <c:numRef>
              <c:f>BUDUR!$H$3:$T$3</c:f>
              <c:numCache>
                <c:formatCode>General</c:formatCode>
                <c:ptCount val="13"/>
                <c:pt idx="0">
                  <c:v>9</c:v>
                </c:pt>
                <c:pt idx="1">
                  <c:v>9</c:v>
                </c:pt>
                <c:pt idx="2">
                  <c:v>8</c:v>
                </c:pt>
                <c:pt idx="3">
                  <c:v>13</c:v>
                </c:pt>
                <c:pt idx="4">
                  <c:v>9</c:v>
                </c:pt>
                <c:pt idx="5">
                  <c:v>8</c:v>
                </c:pt>
                <c:pt idx="6">
                  <c:v>15</c:v>
                </c:pt>
                <c:pt idx="7">
                  <c:v>10</c:v>
                </c:pt>
                <c:pt idx="8">
                  <c:v>11</c:v>
                </c:pt>
                <c:pt idx="9">
                  <c:v>11</c:v>
                </c:pt>
                <c:pt idx="10">
                  <c:v>12</c:v>
                </c:pt>
                <c:pt idx="11">
                  <c:v>7</c:v>
                </c:pt>
                <c:pt idx="12">
                  <c:v>13</c:v>
                </c:pt>
              </c:numCache>
            </c:numRef>
          </c:val>
          <c:extLst xmlns:c16r2="http://schemas.microsoft.com/office/drawing/2015/06/chart">
            <c:ext xmlns:c16="http://schemas.microsoft.com/office/drawing/2014/chart" uri="{C3380CC4-5D6E-409C-BE32-E72D297353CC}">
              <c16:uniqueId val="{00000001-BD5A-41BA-A63D-4CFC988B1667}"/>
            </c:ext>
          </c:extLst>
        </c:ser>
        <c:ser>
          <c:idx val="2"/>
          <c:order val="2"/>
          <c:tx>
            <c:strRef>
              <c:f>BUDUR!$G$4</c:f>
              <c:strCache>
                <c:ptCount val="1"/>
                <c:pt idx="0">
                  <c:v>Katılmıyorum</c:v>
                </c:pt>
              </c:strCache>
            </c:strRef>
          </c:tx>
          <c:spPr>
            <a:solidFill>
              <a:schemeClr val="accent3">
                <a:alpha val="85000"/>
              </a:schemeClr>
            </a:solidFill>
            <a:ln w="9525" cap="flat" cmpd="sng" algn="ctr">
              <a:solidFill>
                <a:schemeClr val="lt1">
                  <a:alpha val="50000"/>
                </a:schemeClr>
              </a:solidFill>
              <a:round/>
            </a:ln>
            <a:effectLst/>
          </c:spPr>
          <c:invertIfNegative val="0"/>
          <c:cat>
            <c:strRef>
              <c:f>BUDUR!$H$1:$T$1</c:f>
              <c:strCache>
                <c:ptCount val="13"/>
                <c:pt idx="0">
                  <c:v>Kurumumuzda alınan kararlar, çalışanların katılımıyla alınır.</c:v>
                </c:pt>
                <c:pt idx="1">
                  <c:v>Kurumdaki tüm duyurular çalışanlara zamanında iletilir.</c:v>
                </c:pt>
                <c:pt idx="2">
                  <c:v>Her türlü ödüllendirmede adil olma, tarafsızlık ve objektif esastır.</c:v>
                </c:pt>
                <c:pt idx="3">
                  <c:v>Kendimi, kurumun değerli bir üyesi olarak görürüm.</c:v>
                </c:pt>
                <c:pt idx="4">
                  <c:v>Çalıştığım kurum bana kendimi geliştirme imkanı tanımaktadır.</c:v>
                </c:pt>
                <c:pt idx="5">
                  <c:v>Kurum, teknik araç ve gereç yönünden yeterli donanıma sahiptir.</c:v>
                </c:pt>
                <c:pt idx="6">
                  <c:v>Kurumda çalışanlara yönelik sosyal ve kültürel faaliyetler düzenlenir.</c:v>
                </c:pt>
                <c:pt idx="7">
                  <c:v>Kurumda öğretmenler arasında ayrım yapılmamaktadır.</c:v>
                </c:pt>
                <c:pt idx="8">
                  <c:v>Kurumda yerelde ve toplum üzerinde olumlu etki bırakacak çalışmalar yapmaktadır.</c:v>
                </c:pt>
                <c:pt idx="9">
                  <c:v>Yöneticilerimiz, yaratıcı ve yenilikçi düşüncelerin üretilmesini teşvik etmektedir.</c:v>
                </c:pt>
                <c:pt idx="10">
                  <c:v>Yöneticiler, kurumun vizyonunu, stratejilerini, iyileştirmeye açık alanlarını vs. çalışanlarla paylaşır.</c:v>
                </c:pt>
                <c:pt idx="11">
                  <c:v>Kurumumuzda sadece öğretmenlerin kullanımına tahsis edilmiş yerler yeterlidir.</c:v>
                </c:pt>
                <c:pt idx="12">
                  <c:v>Alanıma ilişkin yenilik ve gelişmeleri takip eder ve kendimi güncellerim.</c:v>
                </c:pt>
              </c:strCache>
            </c:strRef>
          </c:cat>
          <c:val>
            <c:numRef>
              <c:f>BUDUR!$H$4:$T$4</c:f>
              <c:numCache>
                <c:formatCode>General</c:formatCode>
                <c:ptCount val="13"/>
                <c:pt idx="0">
                  <c:v>2</c:v>
                </c:pt>
                <c:pt idx="1">
                  <c:v>1</c:v>
                </c:pt>
                <c:pt idx="2">
                  <c:v>3</c:v>
                </c:pt>
                <c:pt idx="3">
                  <c:v>0</c:v>
                </c:pt>
                <c:pt idx="4">
                  <c:v>3</c:v>
                </c:pt>
                <c:pt idx="5">
                  <c:v>2</c:v>
                </c:pt>
                <c:pt idx="6">
                  <c:v>0</c:v>
                </c:pt>
                <c:pt idx="7">
                  <c:v>4</c:v>
                </c:pt>
                <c:pt idx="8">
                  <c:v>0</c:v>
                </c:pt>
                <c:pt idx="9">
                  <c:v>2</c:v>
                </c:pt>
                <c:pt idx="10">
                  <c:v>2</c:v>
                </c:pt>
                <c:pt idx="11">
                  <c:v>8</c:v>
                </c:pt>
                <c:pt idx="12">
                  <c:v>0</c:v>
                </c:pt>
              </c:numCache>
            </c:numRef>
          </c:val>
          <c:extLst xmlns:c16r2="http://schemas.microsoft.com/office/drawing/2015/06/chart">
            <c:ext xmlns:c16="http://schemas.microsoft.com/office/drawing/2014/chart" uri="{C3380CC4-5D6E-409C-BE32-E72D297353CC}">
              <c16:uniqueId val="{00000002-BD5A-41BA-A63D-4CFC988B1667}"/>
            </c:ext>
          </c:extLst>
        </c:ser>
        <c:ser>
          <c:idx val="3"/>
          <c:order val="3"/>
          <c:tx>
            <c:strRef>
              <c:f>BUDUR!$G$5</c:f>
              <c:strCache>
                <c:ptCount val="1"/>
                <c:pt idx="0">
                  <c:v>Kesinlikle Katılıyorum</c:v>
                </c:pt>
              </c:strCache>
            </c:strRef>
          </c:tx>
          <c:spPr>
            <a:solidFill>
              <a:schemeClr val="accent4">
                <a:alpha val="85000"/>
              </a:schemeClr>
            </a:solidFill>
            <a:ln w="9525" cap="flat" cmpd="sng" algn="ctr">
              <a:solidFill>
                <a:schemeClr val="lt1">
                  <a:alpha val="50000"/>
                </a:schemeClr>
              </a:solidFill>
              <a:round/>
            </a:ln>
            <a:effectLst/>
          </c:spPr>
          <c:invertIfNegative val="0"/>
          <c:cat>
            <c:strRef>
              <c:f>BUDUR!$H$1:$T$1</c:f>
              <c:strCache>
                <c:ptCount val="13"/>
                <c:pt idx="0">
                  <c:v>Kurumumuzda alınan kararlar, çalışanların katılımıyla alınır.</c:v>
                </c:pt>
                <c:pt idx="1">
                  <c:v>Kurumdaki tüm duyurular çalışanlara zamanında iletilir.</c:v>
                </c:pt>
                <c:pt idx="2">
                  <c:v>Her türlü ödüllendirmede adil olma, tarafsızlık ve objektif esastır.</c:v>
                </c:pt>
                <c:pt idx="3">
                  <c:v>Kendimi, kurumun değerli bir üyesi olarak görürüm.</c:v>
                </c:pt>
                <c:pt idx="4">
                  <c:v>Çalıştığım kurum bana kendimi geliştirme imkanı tanımaktadır.</c:v>
                </c:pt>
                <c:pt idx="5">
                  <c:v>Kurum, teknik araç ve gereç yönünden yeterli donanıma sahiptir.</c:v>
                </c:pt>
                <c:pt idx="6">
                  <c:v>Kurumda çalışanlara yönelik sosyal ve kültürel faaliyetler düzenlenir.</c:v>
                </c:pt>
                <c:pt idx="7">
                  <c:v>Kurumda öğretmenler arasında ayrım yapılmamaktadır.</c:v>
                </c:pt>
                <c:pt idx="8">
                  <c:v>Kurumda yerelde ve toplum üzerinde olumlu etki bırakacak çalışmalar yapmaktadır.</c:v>
                </c:pt>
                <c:pt idx="9">
                  <c:v>Yöneticilerimiz, yaratıcı ve yenilikçi düşüncelerin üretilmesini teşvik etmektedir.</c:v>
                </c:pt>
                <c:pt idx="10">
                  <c:v>Yöneticiler, kurumun vizyonunu, stratejilerini, iyileştirmeye açık alanlarını vs. çalışanlarla paylaşır.</c:v>
                </c:pt>
                <c:pt idx="11">
                  <c:v>Kurumumuzda sadece öğretmenlerin kullanımına tahsis edilmiş yerler yeterlidir.</c:v>
                </c:pt>
                <c:pt idx="12">
                  <c:v>Alanıma ilişkin yenilik ve gelişmeleri takip eder ve kendimi güncellerim.</c:v>
                </c:pt>
              </c:strCache>
            </c:strRef>
          </c:cat>
          <c:val>
            <c:numRef>
              <c:f>BUDUR!$H$5:$T$5</c:f>
              <c:numCache>
                <c:formatCode>General</c:formatCode>
                <c:ptCount val="13"/>
                <c:pt idx="0">
                  <c:v>2</c:v>
                </c:pt>
                <c:pt idx="1">
                  <c:v>6</c:v>
                </c:pt>
                <c:pt idx="2">
                  <c:v>2</c:v>
                </c:pt>
                <c:pt idx="3">
                  <c:v>4</c:v>
                </c:pt>
                <c:pt idx="4">
                  <c:v>4</c:v>
                </c:pt>
                <c:pt idx="5">
                  <c:v>3</c:v>
                </c:pt>
                <c:pt idx="6">
                  <c:v>4</c:v>
                </c:pt>
                <c:pt idx="7">
                  <c:v>2</c:v>
                </c:pt>
                <c:pt idx="8">
                  <c:v>5</c:v>
                </c:pt>
                <c:pt idx="9">
                  <c:v>4</c:v>
                </c:pt>
                <c:pt idx="10">
                  <c:v>5</c:v>
                </c:pt>
                <c:pt idx="11">
                  <c:v>1</c:v>
                </c:pt>
                <c:pt idx="12">
                  <c:v>5</c:v>
                </c:pt>
              </c:numCache>
            </c:numRef>
          </c:val>
          <c:extLst xmlns:c16r2="http://schemas.microsoft.com/office/drawing/2015/06/chart">
            <c:ext xmlns:c16="http://schemas.microsoft.com/office/drawing/2014/chart" uri="{C3380CC4-5D6E-409C-BE32-E72D297353CC}">
              <c16:uniqueId val="{00000003-BD5A-41BA-A63D-4CFC988B1667}"/>
            </c:ext>
          </c:extLst>
        </c:ser>
        <c:ser>
          <c:idx val="4"/>
          <c:order val="4"/>
          <c:tx>
            <c:strRef>
              <c:f>BUDUR!$G$6</c:f>
              <c:strCache>
                <c:ptCount val="1"/>
                <c:pt idx="0">
                  <c:v>Kısmen Katılıyorum</c:v>
                </c:pt>
              </c:strCache>
            </c:strRef>
          </c:tx>
          <c:spPr>
            <a:solidFill>
              <a:schemeClr val="accent5">
                <a:alpha val="85000"/>
              </a:schemeClr>
            </a:solidFill>
            <a:ln w="9525" cap="flat" cmpd="sng" algn="ctr">
              <a:solidFill>
                <a:schemeClr val="lt1">
                  <a:alpha val="50000"/>
                </a:schemeClr>
              </a:solidFill>
              <a:round/>
            </a:ln>
            <a:effectLst/>
          </c:spPr>
          <c:invertIfNegative val="0"/>
          <c:cat>
            <c:strRef>
              <c:f>BUDUR!$H$1:$T$1</c:f>
              <c:strCache>
                <c:ptCount val="13"/>
                <c:pt idx="0">
                  <c:v>Kurumumuzda alınan kararlar, çalışanların katılımıyla alınır.</c:v>
                </c:pt>
                <c:pt idx="1">
                  <c:v>Kurumdaki tüm duyurular çalışanlara zamanında iletilir.</c:v>
                </c:pt>
                <c:pt idx="2">
                  <c:v>Her türlü ödüllendirmede adil olma, tarafsızlık ve objektif esastır.</c:v>
                </c:pt>
                <c:pt idx="3">
                  <c:v>Kendimi, kurumun değerli bir üyesi olarak görürüm.</c:v>
                </c:pt>
                <c:pt idx="4">
                  <c:v>Çalıştığım kurum bana kendimi geliştirme imkanı tanımaktadır.</c:v>
                </c:pt>
                <c:pt idx="5">
                  <c:v>Kurum, teknik araç ve gereç yönünden yeterli donanıma sahiptir.</c:v>
                </c:pt>
                <c:pt idx="6">
                  <c:v>Kurumda çalışanlara yönelik sosyal ve kültürel faaliyetler düzenlenir.</c:v>
                </c:pt>
                <c:pt idx="7">
                  <c:v>Kurumda öğretmenler arasında ayrım yapılmamaktadır.</c:v>
                </c:pt>
                <c:pt idx="8">
                  <c:v>Kurumda yerelde ve toplum üzerinde olumlu etki bırakacak çalışmalar yapmaktadır.</c:v>
                </c:pt>
                <c:pt idx="9">
                  <c:v>Yöneticilerimiz, yaratıcı ve yenilikçi düşüncelerin üretilmesini teşvik etmektedir.</c:v>
                </c:pt>
                <c:pt idx="10">
                  <c:v>Yöneticiler, kurumun vizyonunu, stratejilerini, iyileştirmeye açık alanlarını vs. çalışanlarla paylaşır.</c:v>
                </c:pt>
                <c:pt idx="11">
                  <c:v>Kurumumuzda sadece öğretmenlerin kullanımına tahsis edilmiş yerler yeterlidir.</c:v>
                </c:pt>
                <c:pt idx="12">
                  <c:v>Alanıma ilişkin yenilik ve gelişmeleri takip eder ve kendimi güncellerim.</c:v>
                </c:pt>
              </c:strCache>
            </c:strRef>
          </c:cat>
          <c:val>
            <c:numRef>
              <c:f>BUDUR!$H$6:$T$6</c:f>
              <c:numCache>
                <c:formatCode>General</c:formatCode>
                <c:ptCount val="13"/>
                <c:pt idx="0">
                  <c:v>8</c:v>
                </c:pt>
                <c:pt idx="1">
                  <c:v>5</c:v>
                </c:pt>
                <c:pt idx="2">
                  <c:v>2</c:v>
                </c:pt>
                <c:pt idx="3">
                  <c:v>3</c:v>
                </c:pt>
                <c:pt idx="4">
                  <c:v>2</c:v>
                </c:pt>
                <c:pt idx="5">
                  <c:v>5</c:v>
                </c:pt>
                <c:pt idx="6">
                  <c:v>2</c:v>
                </c:pt>
                <c:pt idx="7">
                  <c:v>2</c:v>
                </c:pt>
                <c:pt idx="8">
                  <c:v>3</c:v>
                </c:pt>
                <c:pt idx="9">
                  <c:v>2</c:v>
                </c:pt>
                <c:pt idx="10">
                  <c:v>0</c:v>
                </c:pt>
                <c:pt idx="11">
                  <c:v>5</c:v>
                </c:pt>
                <c:pt idx="12">
                  <c:v>2</c:v>
                </c:pt>
              </c:numCache>
            </c:numRef>
          </c:val>
          <c:extLst xmlns:c16r2="http://schemas.microsoft.com/office/drawing/2015/06/chart">
            <c:ext xmlns:c16="http://schemas.microsoft.com/office/drawing/2014/chart" uri="{C3380CC4-5D6E-409C-BE32-E72D297353CC}">
              <c16:uniqueId val="{00000004-BD5A-41BA-A63D-4CFC988B1667}"/>
            </c:ext>
          </c:extLst>
        </c:ser>
        <c:dLbls>
          <c:showLegendKey val="0"/>
          <c:showVal val="0"/>
          <c:showCatName val="0"/>
          <c:showSerName val="0"/>
          <c:showPercent val="0"/>
          <c:showBubbleSize val="0"/>
        </c:dLbls>
        <c:gapWidth val="150"/>
        <c:axId val="483404208"/>
        <c:axId val="483400400"/>
      </c:barChart>
      <c:catAx>
        <c:axId val="483404208"/>
        <c:scaling>
          <c:orientation val="minMax"/>
        </c:scaling>
        <c:delete val="0"/>
        <c:axPos val="l"/>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483400400"/>
        <c:crosses val="autoZero"/>
        <c:auto val="1"/>
        <c:lblAlgn val="ctr"/>
        <c:lblOffset val="100"/>
        <c:noMultiLvlLbl val="0"/>
      </c:catAx>
      <c:valAx>
        <c:axId val="4834004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48340420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0B3BF-874A-4E04-A61F-4CA3CA5D3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12960</Words>
  <Characters>73874</Characters>
  <Application>Microsoft Office Word</Application>
  <DocSecurity>0</DocSecurity>
  <Lines>615</Lines>
  <Paragraphs>173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86661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DESKTOP_PC</dc:creator>
  <cp:keywords/>
  <dc:description/>
  <cp:lastModifiedBy>cagli</cp:lastModifiedBy>
  <cp:revision>2</cp:revision>
  <cp:lastPrinted>2024-03-27T12:33:00Z</cp:lastPrinted>
  <dcterms:created xsi:type="dcterms:W3CDTF">2024-10-31T07:28:00Z</dcterms:created>
  <dcterms:modified xsi:type="dcterms:W3CDTF">2024-10-31T07:28:00Z</dcterms:modified>
</cp:coreProperties>
</file>